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6F" w:rsidRPr="002954AB" w:rsidRDefault="009C4E6F" w:rsidP="002954AB">
      <w:pPr>
        <w:spacing w:after="0" w:line="240" w:lineRule="auto"/>
        <w:jc w:val="center"/>
        <w:rPr>
          <w:rFonts w:ascii="Sylfaen" w:hAnsi="Sylfaen"/>
          <w:b/>
        </w:rPr>
      </w:pPr>
    </w:p>
    <w:p w:rsidR="009C4E6F" w:rsidRPr="002954AB" w:rsidRDefault="005350EE" w:rsidP="002954AB">
      <w:pPr>
        <w:spacing w:after="0" w:line="240" w:lineRule="auto"/>
        <w:jc w:val="center"/>
        <w:rPr>
          <w:rFonts w:ascii="Sylfaen" w:hAnsi="Sylfaen"/>
          <w:b/>
        </w:rPr>
      </w:pPr>
      <w:r w:rsidRPr="002954AB">
        <w:rPr>
          <w:rFonts w:ascii="Sylfaen" w:hAnsi="Sylfaen"/>
          <w:b/>
          <w:noProof/>
          <w:lang w:val="ru-RU" w:eastAsia="ru-RU"/>
        </w:rPr>
        <w:drawing>
          <wp:inline distT="0" distB="0" distL="0" distR="0" wp14:anchorId="0F0A4859" wp14:editId="18863FAC">
            <wp:extent cx="2762885" cy="99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2885" cy="992505"/>
                    </a:xfrm>
                    <a:prstGeom prst="rect">
                      <a:avLst/>
                    </a:prstGeom>
                    <a:noFill/>
                    <a:ln w="9525">
                      <a:noFill/>
                      <a:miter lim="800000"/>
                      <a:headEnd/>
                      <a:tailEnd/>
                    </a:ln>
                  </pic:spPr>
                </pic:pic>
              </a:graphicData>
            </a:graphic>
          </wp:inline>
        </w:drawing>
      </w:r>
    </w:p>
    <w:p w:rsidR="00087D5B" w:rsidRPr="002954AB" w:rsidRDefault="00DF3685" w:rsidP="002954AB">
      <w:pPr>
        <w:spacing w:after="0" w:line="240" w:lineRule="auto"/>
        <w:jc w:val="center"/>
        <w:rPr>
          <w:rFonts w:ascii="Sylfaen" w:hAnsi="Sylfaen"/>
          <w:b/>
          <w:lang w:val="ka-GE"/>
        </w:rPr>
      </w:pPr>
      <w:r w:rsidRPr="002954AB">
        <w:rPr>
          <w:rFonts w:ascii="Sylfaen" w:hAnsi="Sylfaen"/>
          <w:b/>
          <w:lang w:val="ka-GE"/>
        </w:rPr>
        <w:t>საბაკალავრო პროგრამის</w:t>
      </w:r>
      <w:r w:rsidR="005350EE" w:rsidRPr="002954AB">
        <w:rPr>
          <w:rFonts w:ascii="Sylfaen" w:hAnsi="Sylfaen"/>
          <w:b/>
          <w:lang w:val="ka-GE"/>
        </w:rPr>
        <w:t xml:space="preserve"> </w:t>
      </w:r>
      <w:r w:rsidR="00087D5B" w:rsidRPr="002954AB">
        <w:rPr>
          <w:rFonts w:ascii="Sylfaen" w:hAnsi="Sylfaen"/>
          <w:b/>
          <w:lang w:val="ka-GE"/>
        </w:rPr>
        <w:t>პრაქტიკული კომპონენტის</w:t>
      </w:r>
      <w:r w:rsidR="005350EE" w:rsidRPr="002954AB">
        <w:rPr>
          <w:rFonts w:ascii="Sylfaen" w:hAnsi="Sylfaen"/>
          <w:b/>
          <w:lang w:val="ka-GE"/>
        </w:rPr>
        <w:t xml:space="preserve"> </w:t>
      </w:r>
      <w:r w:rsidR="00087D5B" w:rsidRPr="002954AB">
        <w:rPr>
          <w:rFonts w:ascii="Sylfaen" w:hAnsi="Sylfaen"/>
          <w:b/>
          <w:lang w:val="ka-GE"/>
        </w:rPr>
        <w:t>სილაბუსი</w:t>
      </w:r>
    </w:p>
    <w:p w:rsidR="00087D5B" w:rsidRPr="002954AB" w:rsidRDefault="00087D5B" w:rsidP="002954AB">
      <w:pPr>
        <w:spacing w:after="0" w:line="240" w:lineRule="auto"/>
        <w:jc w:val="center"/>
        <w:rPr>
          <w:rFonts w:ascii="Sylfaen" w:hAnsi="Sylfaen"/>
          <w:b/>
          <w:lang w:val="ka-GE"/>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1"/>
        <w:gridCol w:w="7617"/>
      </w:tblGrid>
      <w:tr w:rsidR="00087D5B" w:rsidRPr="002954AB" w:rsidTr="00CE6877">
        <w:tc>
          <w:tcPr>
            <w:tcW w:w="2751" w:type="dxa"/>
            <w:tcBorders>
              <w:top w:val="single" w:sz="4" w:space="0" w:color="000000"/>
              <w:left w:val="single" w:sz="4" w:space="0" w:color="000000"/>
              <w:bottom w:val="single" w:sz="4" w:space="0" w:color="000000"/>
              <w:right w:val="single" w:sz="4" w:space="0" w:color="000000"/>
            </w:tcBorders>
          </w:tcPr>
          <w:p w:rsidR="00087D5B" w:rsidRPr="002954AB" w:rsidRDefault="00087D5B" w:rsidP="002954AB">
            <w:pPr>
              <w:spacing w:after="0" w:line="240" w:lineRule="auto"/>
              <w:jc w:val="center"/>
              <w:rPr>
                <w:rFonts w:ascii="Sylfaen" w:hAnsi="Sylfaen"/>
                <w:b/>
                <w:i/>
                <w:lang w:val="ka-GE"/>
              </w:rPr>
            </w:pPr>
            <w:r w:rsidRPr="002954AB">
              <w:rPr>
                <w:rFonts w:ascii="Sylfaen" w:hAnsi="Sylfaen"/>
                <w:b/>
                <w:i/>
                <w:lang w:val="ka-GE"/>
              </w:rPr>
              <w:t>სასწავლო კურსის სახელწოდება</w:t>
            </w:r>
          </w:p>
        </w:tc>
        <w:tc>
          <w:tcPr>
            <w:tcW w:w="7617" w:type="dxa"/>
            <w:tcBorders>
              <w:top w:val="single" w:sz="4" w:space="0" w:color="000000"/>
              <w:left w:val="single" w:sz="4" w:space="0" w:color="000000"/>
              <w:bottom w:val="single" w:sz="4" w:space="0" w:color="000000"/>
              <w:right w:val="single" w:sz="4" w:space="0" w:color="000000"/>
            </w:tcBorders>
          </w:tcPr>
          <w:p w:rsidR="003713D3" w:rsidRPr="002954AB" w:rsidRDefault="003713D3" w:rsidP="002954AB">
            <w:pPr>
              <w:spacing w:after="0" w:line="240" w:lineRule="auto"/>
              <w:jc w:val="center"/>
              <w:rPr>
                <w:rFonts w:ascii="Sylfaen" w:hAnsi="Sylfaen"/>
                <w:b/>
                <w:lang w:val="ka-GE"/>
              </w:rPr>
            </w:pPr>
            <w:r w:rsidRPr="002954AB">
              <w:rPr>
                <w:rFonts w:ascii="Sylfaen" w:eastAsia="Times New Roman" w:hAnsi="Sylfaen" w:cs="Sylfaen"/>
                <w:b/>
                <w:bCs/>
                <w:lang w:val="ka-GE" w:eastAsia="ru-RU"/>
              </w:rPr>
              <w:t>პრაქტიკა</w:t>
            </w:r>
            <w:r w:rsidRPr="002954AB">
              <w:rPr>
                <w:rFonts w:ascii="Calibri" w:eastAsia="Times New Roman" w:hAnsi="Calibri" w:cs="Calibri"/>
                <w:b/>
                <w:bCs/>
                <w:lang w:val="ka-GE" w:eastAsia="ru-RU"/>
              </w:rPr>
              <w:t xml:space="preserve"> </w:t>
            </w:r>
            <w:r w:rsidRPr="002954AB">
              <w:rPr>
                <w:rFonts w:ascii="Sylfaen" w:eastAsia="Times New Roman" w:hAnsi="Sylfaen" w:cs="Sylfaen"/>
                <w:b/>
                <w:bCs/>
                <w:lang w:val="ka-GE" w:eastAsia="ru-RU"/>
              </w:rPr>
              <w:t>ფარმაციაში</w:t>
            </w:r>
          </w:p>
          <w:p w:rsidR="00087D5B" w:rsidRPr="002954AB" w:rsidRDefault="00CE6877" w:rsidP="002954AB">
            <w:pPr>
              <w:spacing w:after="0" w:line="240" w:lineRule="auto"/>
              <w:jc w:val="center"/>
              <w:rPr>
                <w:rFonts w:ascii="Sylfaen" w:hAnsi="Sylfaen"/>
                <w:b/>
                <w:lang w:val="ka-GE"/>
              </w:rPr>
            </w:pPr>
            <w:r w:rsidRPr="002954AB">
              <w:rPr>
                <w:rFonts w:ascii="Sylfaen" w:hAnsi="Sylfaen"/>
                <w:b/>
                <w:lang w:val="ka-GE"/>
              </w:rPr>
              <w:t>სოციალური ფარმაცია</w:t>
            </w:r>
            <w:r w:rsidR="003713D3" w:rsidRPr="002954AB">
              <w:rPr>
                <w:rFonts w:ascii="Sylfaen" w:hAnsi="Sylfaen"/>
                <w:b/>
                <w:lang w:val="ka-GE"/>
              </w:rPr>
              <w:t xml:space="preserve"> </w:t>
            </w:r>
          </w:p>
        </w:tc>
      </w:tr>
      <w:tr w:rsidR="00940385" w:rsidRPr="002954AB" w:rsidTr="00CE6877">
        <w:tc>
          <w:tcPr>
            <w:tcW w:w="2751" w:type="dxa"/>
            <w:tcBorders>
              <w:top w:val="single" w:sz="4" w:space="0" w:color="000000"/>
              <w:left w:val="single" w:sz="4" w:space="0" w:color="000000"/>
              <w:bottom w:val="single" w:sz="4" w:space="0" w:color="000000"/>
              <w:right w:val="single" w:sz="4" w:space="0" w:color="000000"/>
            </w:tcBorders>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t xml:space="preserve">სასწავლო კურსის კოდი </w:t>
            </w:r>
          </w:p>
        </w:tc>
        <w:tc>
          <w:tcPr>
            <w:tcW w:w="7617" w:type="dxa"/>
            <w:tcBorders>
              <w:top w:val="single" w:sz="4" w:space="0" w:color="000000"/>
              <w:left w:val="single" w:sz="4" w:space="0" w:color="000000"/>
              <w:bottom w:val="single" w:sz="4" w:space="0" w:color="000000"/>
              <w:right w:val="single" w:sz="4" w:space="0" w:color="000000"/>
            </w:tcBorders>
          </w:tcPr>
          <w:p w:rsidR="00940385" w:rsidRPr="002954AB" w:rsidRDefault="00940385" w:rsidP="002954AB">
            <w:pPr>
              <w:spacing w:after="0" w:line="240" w:lineRule="auto"/>
              <w:jc w:val="center"/>
              <w:rPr>
                <w:b/>
              </w:rPr>
            </w:pPr>
            <w:r w:rsidRPr="002954AB">
              <w:rPr>
                <w:rFonts w:eastAsia="Calibri"/>
                <w:b/>
              </w:rPr>
              <w:t>PHARM44</w:t>
            </w:r>
          </w:p>
        </w:tc>
      </w:tr>
      <w:tr w:rsidR="00940385" w:rsidRPr="002954AB" w:rsidTr="00CE6877">
        <w:tc>
          <w:tcPr>
            <w:tcW w:w="2751" w:type="dxa"/>
            <w:tcBorders>
              <w:top w:val="single" w:sz="4" w:space="0" w:color="000000"/>
              <w:left w:val="single" w:sz="4" w:space="0" w:color="000000"/>
              <w:bottom w:val="single" w:sz="4" w:space="0" w:color="000000"/>
              <w:right w:val="single" w:sz="4" w:space="0" w:color="000000"/>
            </w:tcBorders>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t>სასწავლო კურსის სტატუსი</w:t>
            </w:r>
          </w:p>
        </w:tc>
        <w:tc>
          <w:tcPr>
            <w:tcW w:w="7617" w:type="dxa"/>
          </w:tcPr>
          <w:p w:rsidR="00940385" w:rsidRPr="002954AB" w:rsidRDefault="00940385" w:rsidP="002954AB">
            <w:pPr>
              <w:spacing w:after="0" w:line="240" w:lineRule="auto"/>
              <w:jc w:val="both"/>
              <w:rPr>
                <w:lang w:val="ka-GE"/>
              </w:rPr>
            </w:pPr>
            <w:proofErr w:type="spellStart"/>
            <w:r w:rsidRPr="002954AB">
              <w:rPr>
                <w:rFonts w:ascii="Sylfaen" w:hAnsi="Sylfaen" w:cs="Sylfaen"/>
              </w:rPr>
              <w:t>ჯანდაცვის</w:t>
            </w:r>
            <w:proofErr w:type="spellEnd"/>
            <w:r w:rsidRPr="002954AB">
              <w:rPr>
                <w:rFonts w:ascii="Sylfaen" w:hAnsi="Sylfaen" w:cs="Sylfaen"/>
              </w:rPr>
              <w:t xml:space="preserve"> </w:t>
            </w:r>
            <w:proofErr w:type="spellStart"/>
            <w:r w:rsidRPr="002954AB">
              <w:rPr>
                <w:rFonts w:ascii="Sylfaen" w:hAnsi="Sylfaen" w:cs="Sylfaen"/>
              </w:rPr>
              <w:t>ფაკულტეტი</w:t>
            </w:r>
            <w:proofErr w:type="spellEnd"/>
            <w:r w:rsidRPr="002954AB">
              <w:rPr>
                <w:rFonts w:cs="Sylfaen"/>
              </w:rPr>
              <w:t xml:space="preserve">, </w:t>
            </w:r>
            <w:r w:rsidRPr="002954AB">
              <w:rPr>
                <w:rFonts w:ascii="Sylfaen" w:hAnsi="Sylfaen" w:cs="Sylfaen"/>
                <w:lang w:val="ka-GE"/>
              </w:rPr>
              <w:t>საბაკალავრო</w:t>
            </w:r>
            <w:r w:rsidRPr="002954AB">
              <w:rPr>
                <w:rFonts w:ascii="Sylfaen" w:hAnsi="Sylfaen" w:cs="Sylfaen"/>
              </w:rPr>
              <w:t xml:space="preserve"> </w:t>
            </w:r>
            <w:proofErr w:type="spellStart"/>
            <w:r w:rsidRPr="002954AB">
              <w:rPr>
                <w:rFonts w:ascii="Sylfaen" w:hAnsi="Sylfaen" w:cs="Sylfaen"/>
              </w:rPr>
              <w:t>საგანმანათლებლო</w:t>
            </w:r>
            <w:proofErr w:type="spellEnd"/>
            <w:r w:rsidRPr="002954AB">
              <w:rPr>
                <w:rFonts w:ascii="Sylfaen" w:hAnsi="Sylfaen" w:cs="Sylfaen"/>
              </w:rPr>
              <w:t xml:space="preserve"> </w:t>
            </w:r>
            <w:proofErr w:type="spellStart"/>
            <w:r w:rsidRPr="002954AB">
              <w:rPr>
                <w:rFonts w:ascii="Sylfaen" w:hAnsi="Sylfaen" w:cs="Sylfaen"/>
              </w:rPr>
              <w:t>პროგრამა</w:t>
            </w:r>
            <w:proofErr w:type="spellEnd"/>
            <w:r w:rsidRPr="002954AB">
              <w:t xml:space="preserve"> – “</w:t>
            </w:r>
            <w:r w:rsidRPr="002954AB">
              <w:rPr>
                <w:rFonts w:ascii="Sylfaen" w:hAnsi="Sylfaen"/>
                <w:lang w:val="ka-GE"/>
              </w:rPr>
              <w:t>ფარმაცია</w:t>
            </w:r>
            <w:r w:rsidRPr="002954AB">
              <w:t>”,</w:t>
            </w:r>
            <w:r w:rsidRPr="002954AB">
              <w:rPr>
                <w:rFonts w:ascii="Sylfaen" w:hAnsi="Sylfaen"/>
                <w:lang w:val="ka-GE"/>
              </w:rPr>
              <w:t xml:space="preserve"> </w:t>
            </w:r>
            <w:r w:rsidRPr="002954AB">
              <w:t>VIII</w:t>
            </w:r>
            <w:r w:rsidRPr="002954AB">
              <w:rPr>
                <w:rFonts w:ascii="AcadNusx" w:hAnsi="AcadNusx"/>
                <w:bCs/>
              </w:rPr>
              <w:t xml:space="preserve"> </w:t>
            </w:r>
            <w:proofErr w:type="spellStart"/>
            <w:r w:rsidRPr="002954AB">
              <w:rPr>
                <w:rFonts w:ascii="Sylfaen" w:hAnsi="Sylfaen"/>
                <w:bCs/>
              </w:rPr>
              <w:t>სემესტრი</w:t>
            </w:r>
            <w:proofErr w:type="spellEnd"/>
            <w:r w:rsidRPr="002954AB">
              <w:t>,</w:t>
            </w:r>
            <w:r w:rsidRPr="002954AB">
              <w:rPr>
                <w:rFonts w:ascii="Sylfaen" w:hAnsi="Sylfaen"/>
                <w:lang w:val="ka-GE"/>
              </w:rPr>
              <w:t xml:space="preserve"> ს</w:t>
            </w:r>
            <w:r w:rsidRPr="002954AB">
              <w:rPr>
                <w:rFonts w:ascii="Sylfaen" w:hAnsi="Sylfaen" w:cs="Sylfaen"/>
                <w:lang w:val="ka-GE"/>
              </w:rPr>
              <w:t>ავალდებულო</w:t>
            </w:r>
          </w:p>
        </w:tc>
      </w:tr>
      <w:tr w:rsidR="00940385" w:rsidRPr="002954AB" w:rsidTr="00940385">
        <w:trPr>
          <w:trHeight w:val="961"/>
        </w:trPr>
        <w:tc>
          <w:tcPr>
            <w:tcW w:w="27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0385" w:rsidRPr="002954AB" w:rsidRDefault="002954AB" w:rsidP="002954AB">
            <w:pPr>
              <w:spacing w:after="0" w:line="240" w:lineRule="auto"/>
              <w:jc w:val="center"/>
              <w:rPr>
                <w:rFonts w:ascii="Sylfaen" w:hAnsi="Sylfaen"/>
                <w:b/>
                <w:i/>
                <w:highlight w:val="yellow"/>
                <w:lang w:val="ka-GE"/>
              </w:rPr>
            </w:pPr>
            <w:r w:rsidRPr="002954AB">
              <w:rPr>
                <w:rFonts w:ascii="Sylfaen" w:hAnsi="Sylfaen"/>
                <w:b/>
                <w:i/>
                <w:lang w:val="ka-GE"/>
              </w:rPr>
              <w:t>ლექტორი</w:t>
            </w:r>
          </w:p>
        </w:tc>
        <w:tc>
          <w:tcPr>
            <w:tcW w:w="76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267C" w:rsidRPr="002954AB" w:rsidRDefault="0066267C" w:rsidP="002954AB">
            <w:pPr>
              <w:spacing w:after="0" w:line="240" w:lineRule="auto"/>
              <w:rPr>
                <w:rFonts w:ascii="Sylfaen" w:eastAsia="Times New Roman" w:hAnsi="Sylfaen" w:cs="Sylfaen"/>
                <w:lang w:val="ka-GE" w:eastAsia="ru-RU"/>
              </w:rPr>
            </w:pPr>
            <w:r w:rsidRPr="002954AB">
              <w:rPr>
                <w:rFonts w:ascii="Sylfaen" w:eastAsia="Times New Roman" w:hAnsi="Sylfaen" w:cs="Sylfaen"/>
                <w:lang w:val="ka-GE" w:eastAsia="ru-RU"/>
              </w:rPr>
              <w:t>მერაბ ლეკვეიშვილი, ფარმაციის დოქტორი, თჰუ-ს  ასოცირებული  პროფესორი, ტელ.577410200</w:t>
            </w:r>
          </w:p>
          <w:p w:rsidR="0066267C" w:rsidRPr="002954AB" w:rsidRDefault="0066267C" w:rsidP="002954AB">
            <w:pPr>
              <w:spacing w:after="0" w:line="240" w:lineRule="auto"/>
              <w:rPr>
                <w:rFonts w:ascii="Sylfaen" w:eastAsia="Times New Roman" w:hAnsi="Sylfaen" w:cs="Sylfaen"/>
                <w:lang w:eastAsia="ru-RU"/>
              </w:rPr>
            </w:pPr>
            <w:r w:rsidRPr="002954AB">
              <w:rPr>
                <w:rFonts w:ascii="Sylfaen" w:eastAsia="Times New Roman" w:hAnsi="Sylfaen" w:cs="Sylfaen"/>
                <w:lang w:val="ka-GE" w:eastAsia="ru-RU"/>
              </w:rPr>
              <w:t>ელ.ფოსტა-</w:t>
            </w:r>
            <w:r w:rsidRPr="002954AB">
              <w:rPr>
                <w:rFonts w:ascii="Sylfaen" w:eastAsia="Times New Roman" w:hAnsi="Sylfaen" w:cs="Sylfaen"/>
                <w:lang w:eastAsia="ru-RU"/>
              </w:rPr>
              <w:t>mba-aloefarm@mail.ru</w:t>
            </w:r>
          </w:p>
          <w:p w:rsidR="00940385" w:rsidRPr="002954AB" w:rsidRDefault="00940385" w:rsidP="002954AB">
            <w:pPr>
              <w:spacing w:after="0" w:line="240" w:lineRule="auto"/>
              <w:jc w:val="both"/>
              <w:rPr>
                <w:rFonts w:ascii="Sylfaen" w:eastAsia="Times New Roman" w:hAnsi="Sylfaen" w:cs="Times New Roman"/>
                <w:highlight w:val="yellow"/>
                <w:lang w:val="ka-GE" w:eastAsia="ru-RU"/>
              </w:rPr>
            </w:pPr>
          </w:p>
        </w:tc>
      </w:tr>
      <w:tr w:rsidR="00940385" w:rsidRPr="002954AB" w:rsidTr="00CE6877">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rPr>
              <w:t xml:space="preserve">ECTS </w:t>
            </w:r>
            <w:r w:rsidRPr="002954AB">
              <w:rPr>
                <w:rFonts w:ascii="Sylfaen" w:hAnsi="Sylfaen"/>
                <w:b/>
                <w:i/>
                <w:lang w:val="ka-GE"/>
              </w:rPr>
              <w:t xml:space="preserve">კრედიტი </w:t>
            </w:r>
          </w:p>
        </w:tc>
        <w:tc>
          <w:tcPr>
            <w:tcW w:w="7617" w:type="dxa"/>
            <w:tcBorders>
              <w:top w:val="single" w:sz="4" w:space="0" w:color="000000"/>
              <w:left w:val="single" w:sz="4" w:space="0" w:color="000000"/>
              <w:bottom w:val="single" w:sz="4" w:space="0" w:color="000000"/>
              <w:right w:val="single" w:sz="4" w:space="0" w:color="000000"/>
            </w:tcBorders>
          </w:tcPr>
          <w:p w:rsidR="00940385" w:rsidRPr="002954AB" w:rsidRDefault="00E012CB" w:rsidP="002954AB">
            <w:pPr>
              <w:spacing w:after="0" w:line="240" w:lineRule="auto"/>
              <w:jc w:val="both"/>
              <w:rPr>
                <w:rFonts w:ascii="Sylfaen" w:hAnsi="Sylfaen"/>
                <w:b/>
                <w:lang w:val="ka-GE"/>
              </w:rPr>
            </w:pPr>
            <w:r>
              <w:rPr>
                <w:rFonts w:ascii="Sylfaen" w:hAnsi="Sylfaen"/>
                <w:b/>
              </w:rPr>
              <w:t>5</w:t>
            </w:r>
            <w:r w:rsidR="00940385" w:rsidRPr="002954AB">
              <w:rPr>
                <w:rFonts w:ascii="Sylfaen" w:hAnsi="Sylfaen"/>
                <w:b/>
                <w:lang w:val="ka-GE"/>
              </w:rPr>
              <w:t>კრედიტი</w:t>
            </w:r>
            <w:r>
              <w:rPr>
                <w:rFonts w:ascii="Sylfaen" w:hAnsi="Sylfaen"/>
                <w:b/>
                <w:lang w:val="ka-GE"/>
              </w:rPr>
              <w:t xml:space="preserve"> = 125</w:t>
            </w:r>
            <w:r w:rsidR="00940385" w:rsidRPr="002954AB">
              <w:rPr>
                <w:rFonts w:ascii="Sylfaen" w:hAnsi="Sylfaen"/>
                <w:b/>
                <w:lang w:val="ka-GE"/>
              </w:rPr>
              <w:t xml:space="preserve"> საათი. </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 xml:space="preserve">საკონტაქტო </w:t>
            </w:r>
            <w:r w:rsidRPr="002954AB">
              <w:rPr>
                <w:rFonts w:ascii="Sylfaen" w:hAnsi="Sylfaen"/>
              </w:rPr>
              <w:t>95</w:t>
            </w:r>
            <w:r w:rsidRPr="002954AB">
              <w:rPr>
                <w:rFonts w:ascii="Sylfaen" w:hAnsi="Sylfaen"/>
                <w:lang w:val="ka-GE"/>
              </w:rPr>
              <w:t xml:space="preserve"> სთ. აქედან, პრაქტიკული მეცადინეობა - 90 სთ., შუალედური</w:t>
            </w:r>
            <w:r w:rsidRPr="002954AB">
              <w:rPr>
                <w:rFonts w:ascii="Sylfaen" w:hAnsi="Sylfaen"/>
              </w:rPr>
              <w:t xml:space="preserve"> </w:t>
            </w:r>
            <w:r w:rsidR="0048357C" w:rsidRPr="002954AB">
              <w:rPr>
                <w:rFonts w:ascii="Sylfaen" w:hAnsi="Sylfaen"/>
                <w:lang w:val="ka-GE"/>
              </w:rPr>
              <w:t xml:space="preserve"> გამოცდა-</w:t>
            </w:r>
            <w:r w:rsidRPr="002954AB">
              <w:rPr>
                <w:rFonts w:ascii="Sylfaen" w:hAnsi="Sylfaen"/>
                <w:lang w:val="ka-GE"/>
              </w:rPr>
              <w:t xml:space="preserve"> 2 სთ</w:t>
            </w:r>
            <w:r w:rsidR="0048357C" w:rsidRPr="002954AB">
              <w:rPr>
                <w:rFonts w:ascii="Sylfaen" w:hAnsi="Sylfaen"/>
                <w:lang w:val="ka-GE"/>
              </w:rPr>
              <w:t>.,</w:t>
            </w:r>
            <w:r w:rsidRPr="002954AB">
              <w:rPr>
                <w:rFonts w:ascii="Sylfaen" w:hAnsi="Sylfaen"/>
                <w:lang w:val="ka-GE"/>
              </w:rPr>
              <w:t xml:space="preserve"> დასკვნითი </w:t>
            </w:r>
            <w:r w:rsidR="0048357C" w:rsidRPr="002954AB">
              <w:rPr>
                <w:rFonts w:ascii="Sylfaen" w:hAnsi="Sylfaen"/>
                <w:lang w:val="ka-GE"/>
              </w:rPr>
              <w:t>გამოცდა -</w:t>
            </w:r>
            <w:r w:rsidRPr="002954AB">
              <w:rPr>
                <w:rFonts w:ascii="Sylfaen" w:hAnsi="Sylfaen"/>
                <w:lang w:val="ka-GE"/>
              </w:rPr>
              <w:t xml:space="preserve"> 3 სთ.</w:t>
            </w:r>
            <w:r w:rsidRPr="002954AB">
              <w:rPr>
                <w:rFonts w:ascii="Sylfaen" w:hAnsi="Sylfaen"/>
              </w:rPr>
              <w:t xml:space="preserve"> </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დამოუკიდებელი მუშაობის საათები</w:t>
            </w:r>
            <w:r w:rsidR="00E012CB">
              <w:rPr>
                <w:rFonts w:ascii="Sylfaen" w:hAnsi="Sylfaen"/>
                <w:lang w:val="ka-GE"/>
              </w:rPr>
              <w:t>-30</w:t>
            </w:r>
            <w:bookmarkStart w:id="0" w:name="_GoBack"/>
            <w:bookmarkEnd w:id="0"/>
            <w:r w:rsidRPr="002954AB">
              <w:rPr>
                <w:rFonts w:ascii="Sylfaen" w:hAnsi="Sylfaen"/>
                <w:lang w:val="ka-GE"/>
              </w:rPr>
              <w:t xml:space="preserve">  სთ.</w:t>
            </w:r>
          </w:p>
        </w:tc>
      </w:tr>
      <w:tr w:rsidR="00940385" w:rsidRPr="002954AB" w:rsidTr="00CE6877">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pStyle w:val="ab"/>
              <w:spacing w:before="0" w:beforeAutospacing="0" w:after="0" w:afterAutospacing="0"/>
              <w:rPr>
                <w:rFonts w:ascii="Sylfaen" w:hAnsi="Sylfaen"/>
                <w:sz w:val="22"/>
                <w:szCs w:val="22"/>
              </w:rPr>
            </w:pPr>
            <w:r w:rsidRPr="002954AB">
              <w:rPr>
                <w:rFonts w:ascii="Sylfaen" w:hAnsi="Sylfaen" w:cs="Sylfaen"/>
                <w:b/>
                <w:bCs/>
                <w:iCs/>
                <w:sz w:val="22"/>
                <w:szCs w:val="22"/>
                <w:lang w:val="ka-GE"/>
              </w:rPr>
              <w:t xml:space="preserve">სტუდენტის </w:t>
            </w:r>
            <w:r w:rsidRPr="002954AB">
              <w:rPr>
                <w:rFonts w:ascii="Sylfaen" w:hAnsi="Sylfaen" w:cs="Sylfaen"/>
                <w:b/>
                <w:bCs/>
                <w:iCs/>
                <w:sz w:val="22"/>
                <w:szCs w:val="22"/>
              </w:rPr>
              <w:t>შეფასების</w:t>
            </w:r>
            <w:r w:rsidRPr="002954AB">
              <w:rPr>
                <w:rFonts w:ascii="Sylfaen" w:hAnsi="Sylfaen"/>
                <w:b/>
                <w:bCs/>
                <w:iCs/>
                <w:sz w:val="22"/>
                <w:szCs w:val="22"/>
              </w:rPr>
              <w:t xml:space="preserve"> </w:t>
            </w:r>
            <w:r w:rsidRPr="002954AB">
              <w:rPr>
                <w:rFonts w:ascii="Sylfaen" w:hAnsi="Sylfaen" w:cs="Sylfaen"/>
                <w:b/>
                <w:bCs/>
                <w:iCs/>
                <w:sz w:val="22"/>
                <w:szCs w:val="22"/>
              </w:rPr>
              <w:t>სისტემა</w:t>
            </w:r>
            <w:r w:rsidRPr="002954AB">
              <w:rPr>
                <w:rFonts w:ascii="Sylfaen" w:hAnsi="Sylfaen"/>
                <w:b/>
                <w:bCs/>
                <w:iCs/>
                <w:sz w:val="22"/>
                <w:szCs w:val="22"/>
              </w:rPr>
              <w:t xml:space="preserve"> </w:t>
            </w:r>
          </w:p>
        </w:tc>
        <w:tc>
          <w:tcPr>
            <w:tcW w:w="7617" w:type="dxa"/>
            <w:tcBorders>
              <w:top w:val="single" w:sz="4" w:space="0" w:color="000000"/>
              <w:left w:val="single" w:sz="4" w:space="0" w:color="000000"/>
              <w:bottom w:val="single" w:sz="4" w:space="0" w:color="000000"/>
              <w:right w:val="single" w:sz="4" w:space="0" w:color="000000"/>
            </w:tcBorders>
          </w:tcPr>
          <w:p w:rsidR="00940385" w:rsidRPr="002954AB" w:rsidRDefault="00940385" w:rsidP="002954AB">
            <w:pPr>
              <w:spacing w:after="0" w:line="240" w:lineRule="auto"/>
              <w:jc w:val="both"/>
              <w:rPr>
                <w:rFonts w:ascii="Sylfaen" w:hAnsi="Sylfaen"/>
                <w:b/>
                <w:noProof/>
                <w:lang w:val="ka-GE"/>
              </w:rPr>
            </w:pPr>
            <w:r w:rsidRPr="002954AB">
              <w:rPr>
                <w:rFonts w:ascii="Sylfaen" w:hAnsi="Sylfaen" w:cs="Sylfaen"/>
                <w:b/>
                <w:noProof/>
                <w:lang w:val="ka-GE"/>
              </w:rPr>
              <w:t>თბილისის</w:t>
            </w:r>
            <w:r w:rsidRPr="002954AB">
              <w:rPr>
                <w:rFonts w:ascii="Sylfaen" w:hAnsi="Sylfaen"/>
                <w:b/>
                <w:noProof/>
                <w:lang w:val="ka-GE"/>
              </w:rPr>
              <w:t xml:space="preserve"> </w:t>
            </w:r>
            <w:r w:rsidRPr="002954AB">
              <w:rPr>
                <w:rFonts w:ascii="Sylfaen" w:hAnsi="Sylfaen" w:cs="Sylfaen"/>
                <w:b/>
                <w:noProof/>
                <w:lang w:val="ka-GE"/>
              </w:rPr>
              <w:t>ჰუმანიტარული</w:t>
            </w:r>
            <w:r w:rsidRPr="002954AB">
              <w:rPr>
                <w:rFonts w:ascii="Sylfaen" w:hAnsi="Sylfaen"/>
                <w:b/>
                <w:noProof/>
                <w:lang w:val="ka-GE"/>
              </w:rPr>
              <w:t xml:space="preserve"> </w:t>
            </w:r>
            <w:r w:rsidRPr="002954AB">
              <w:rPr>
                <w:rFonts w:ascii="Sylfaen" w:hAnsi="Sylfaen" w:cs="Sylfaen"/>
                <w:b/>
                <w:noProof/>
                <w:lang w:val="ka-GE"/>
              </w:rPr>
              <w:t>სასწავლო</w:t>
            </w:r>
            <w:r w:rsidRPr="002954AB">
              <w:rPr>
                <w:rFonts w:ascii="Sylfaen" w:hAnsi="Sylfaen"/>
                <w:b/>
                <w:noProof/>
                <w:lang w:val="ka-GE"/>
              </w:rPr>
              <w:t xml:space="preserve"> </w:t>
            </w:r>
            <w:r w:rsidRPr="002954AB">
              <w:rPr>
                <w:rFonts w:ascii="Sylfaen" w:hAnsi="Sylfaen" w:cs="Sylfaen"/>
                <w:b/>
                <w:noProof/>
                <w:lang w:val="ka-GE"/>
              </w:rPr>
              <w:t>უნივერსიტეტში</w:t>
            </w:r>
            <w:r w:rsidRPr="002954AB">
              <w:rPr>
                <w:rFonts w:ascii="Sylfaen" w:hAnsi="Sylfaen"/>
                <w:b/>
                <w:noProof/>
                <w:lang w:val="ka-GE"/>
              </w:rPr>
              <w:t xml:space="preserve"> </w:t>
            </w:r>
            <w:r w:rsidRPr="002954AB">
              <w:rPr>
                <w:rFonts w:ascii="Sylfaen" w:hAnsi="Sylfaen" w:cs="Sylfaen"/>
                <w:b/>
                <w:noProof/>
                <w:lang w:val="ka-GE"/>
              </w:rPr>
              <w:t>არსებული</w:t>
            </w:r>
            <w:r w:rsidRPr="002954AB">
              <w:rPr>
                <w:rFonts w:ascii="Sylfaen" w:hAnsi="Sylfaen"/>
                <w:b/>
                <w:noProof/>
                <w:lang w:val="ka-GE"/>
              </w:rPr>
              <w:t xml:space="preserve"> </w:t>
            </w:r>
            <w:r w:rsidRPr="002954AB">
              <w:rPr>
                <w:rFonts w:ascii="Sylfaen" w:hAnsi="Sylfaen" w:cs="Sylfaen"/>
                <w:b/>
                <w:noProof/>
                <w:lang w:val="ka-GE"/>
              </w:rPr>
              <w:t>შეფასების</w:t>
            </w:r>
            <w:r w:rsidRPr="002954AB">
              <w:rPr>
                <w:rFonts w:ascii="Sylfaen" w:hAnsi="Sylfaen"/>
                <w:b/>
                <w:noProof/>
                <w:lang w:val="ka-GE"/>
              </w:rPr>
              <w:t xml:space="preserve"> სისტემა შემდეგ კომპონენტებზე იყოფა:</w:t>
            </w:r>
          </w:p>
          <w:p w:rsidR="00940385" w:rsidRPr="002954AB" w:rsidRDefault="00940385" w:rsidP="002954AB">
            <w:pPr>
              <w:widowControl w:val="0"/>
              <w:spacing w:after="0" w:line="240" w:lineRule="auto"/>
              <w:contextualSpacing/>
              <w:jc w:val="both"/>
              <w:rPr>
                <w:rFonts w:ascii="Sylfaen" w:eastAsia="Calibri" w:hAnsi="Sylfaen" w:cs="Sylfaen"/>
                <w:lang w:val="ka-GE"/>
              </w:rPr>
            </w:pPr>
            <w:r w:rsidRPr="002954AB">
              <w:rPr>
                <w:rFonts w:ascii="Sylfaen" w:eastAsia="Calibri" w:hAnsi="Sylfaen"/>
                <w:lang w:val="ka-GE"/>
              </w:rPr>
              <w:t xml:space="preserve">შეფასების საერთო ქულიდან (100 ქულა) </w:t>
            </w:r>
            <w:r w:rsidRPr="002954AB">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940385" w:rsidRPr="002954AB" w:rsidRDefault="00940385" w:rsidP="002954AB">
            <w:pPr>
              <w:widowControl w:val="0"/>
              <w:spacing w:after="0" w:line="240" w:lineRule="auto"/>
              <w:contextualSpacing/>
              <w:jc w:val="both"/>
              <w:rPr>
                <w:rFonts w:ascii="Sylfaen" w:eastAsia="Calibri" w:hAnsi="Sylfaen" w:cs="Sylfaen"/>
                <w:b/>
                <w:lang w:val="ka-GE"/>
              </w:rPr>
            </w:pPr>
            <w:r w:rsidRPr="002954AB">
              <w:rPr>
                <w:rFonts w:ascii="Sylfaen" w:eastAsia="Calibri" w:hAnsi="Sylfaen" w:cs="Sylfaen"/>
                <w:lang w:val="ka-GE"/>
              </w:rPr>
              <w:t>სტუდენტის აქტივობა სასწავლო სემესტრის განმავლობაში-</w:t>
            </w:r>
            <w:r w:rsidRPr="002954AB">
              <w:rPr>
                <w:rFonts w:ascii="Sylfaen" w:eastAsia="Calibri" w:hAnsi="Sylfaen" w:cs="Sylfaen"/>
                <w:b/>
                <w:lang w:val="ka-GE"/>
              </w:rPr>
              <w:t>30 ქულა;</w:t>
            </w:r>
          </w:p>
          <w:p w:rsidR="00940385" w:rsidRPr="002954AB" w:rsidRDefault="00940385" w:rsidP="002954AB">
            <w:pPr>
              <w:widowControl w:val="0"/>
              <w:spacing w:after="0" w:line="240" w:lineRule="auto"/>
              <w:contextualSpacing/>
              <w:jc w:val="both"/>
              <w:rPr>
                <w:rFonts w:ascii="Sylfaen" w:eastAsia="Calibri" w:hAnsi="Sylfaen" w:cs="Sylfaen"/>
                <w:b/>
                <w:lang w:val="ka-GE"/>
              </w:rPr>
            </w:pPr>
            <w:r w:rsidRPr="002954AB">
              <w:rPr>
                <w:rFonts w:ascii="Sylfaen" w:eastAsia="Calibri" w:hAnsi="Sylfaen" w:cs="Sylfaen"/>
                <w:b/>
                <w:lang w:val="ka-GE"/>
              </w:rPr>
              <w:t>ერთი შუალედური გამოცდა-30 ქულა;</w:t>
            </w:r>
          </w:p>
          <w:p w:rsidR="00940385" w:rsidRPr="002954AB" w:rsidRDefault="00940385" w:rsidP="002954AB">
            <w:pPr>
              <w:widowControl w:val="0"/>
              <w:spacing w:after="0" w:line="240" w:lineRule="auto"/>
              <w:contextualSpacing/>
              <w:jc w:val="both"/>
              <w:rPr>
                <w:rFonts w:ascii="Sylfaen" w:eastAsia="Calibri" w:hAnsi="Sylfaen" w:cs="Sylfaen"/>
                <w:lang w:val="ka-GE"/>
              </w:rPr>
            </w:pPr>
            <w:r w:rsidRPr="002954AB">
              <w:rPr>
                <w:rFonts w:ascii="Sylfaen" w:eastAsia="Calibri" w:hAnsi="Sylfaen" w:cs="Sylfaen"/>
                <w:lang w:val="ka-GE"/>
              </w:rPr>
              <w:t xml:space="preserve">ხოლო </w:t>
            </w:r>
            <w:r w:rsidRPr="002954AB">
              <w:rPr>
                <w:rFonts w:ascii="Sylfaen" w:eastAsia="Calibri" w:hAnsi="Sylfaen" w:cs="Sylfaen"/>
                <w:b/>
                <w:lang w:val="ka-GE"/>
              </w:rPr>
              <w:t>დასკვნითი გამოცდის</w:t>
            </w:r>
            <w:r w:rsidRPr="002954AB">
              <w:rPr>
                <w:rFonts w:ascii="Sylfaen" w:eastAsia="Calibri" w:hAnsi="Sylfaen" w:cs="Sylfaen"/>
                <w:lang w:val="ka-GE"/>
              </w:rPr>
              <w:t xml:space="preserve"> ხვედრითი წილი შეადგენს  </w:t>
            </w:r>
            <w:r w:rsidRPr="002954AB">
              <w:rPr>
                <w:rFonts w:ascii="Sylfaen" w:eastAsia="Calibri" w:hAnsi="Sylfaen" w:cs="Sylfaen"/>
                <w:b/>
                <w:lang w:val="ka-GE"/>
              </w:rPr>
              <w:t>40 ქულას.</w:t>
            </w:r>
            <w:r w:rsidRPr="002954AB">
              <w:rPr>
                <w:rFonts w:ascii="Sylfaen" w:eastAsia="Calibri" w:hAnsi="Sylfaen" w:cs="Sylfaen"/>
                <w:lang w:val="ka-GE"/>
              </w:rPr>
              <w:t xml:space="preserve"> </w:t>
            </w:r>
          </w:p>
          <w:p w:rsidR="00940385" w:rsidRPr="002954AB" w:rsidRDefault="00940385" w:rsidP="002954AB">
            <w:pPr>
              <w:widowControl w:val="0"/>
              <w:spacing w:after="0" w:line="240" w:lineRule="auto"/>
              <w:contextualSpacing/>
              <w:jc w:val="both"/>
              <w:rPr>
                <w:rFonts w:ascii="Sylfaen" w:eastAsia="Calibri" w:hAnsi="Sylfaen" w:cs="Sylfaen"/>
                <w:lang w:val="ka-GE"/>
              </w:rPr>
            </w:pPr>
            <w:r w:rsidRPr="002954AB">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2954AB">
              <w:rPr>
                <w:rFonts w:ascii="Sylfaen" w:eastAsia="Calibri" w:hAnsi="Sylfaen" w:cs="Sylfaen"/>
                <w:b/>
                <w:lang w:val="ka-GE"/>
              </w:rPr>
              <w:t>11 ქულას.</w:t>
            </w:r>
            <w:r w:rsidRPr="002954AB">
              <w:rPr>
                <w:rFonts w:ascii="Sylfaen" w:eastAsia="Calibri" w:hAnsi="Sylfaen" w:cs="Sylfaen"/>
                <w:lang w:val="ka-GE"/>
              </w:rPr>
              <w:t xml:space="preserve"> </w:t>
            </w: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2954AB">
              <w:rPr>
                <w:rFonts w:ascii="Sylfaen" w:eastAsia="Calibri" w:hAnsi="Sylfaen" w:cs="Sylfaen"/>
                <w:b/>
                <w:lang w:val="ka-GE"/>
              </w:rPr>
              <w:t>50%-ს</w:t>
            </w:r>
            <w:r w:rsidRPr="002954AB">
              <w:rPr>
                <w:rFonts w:ascii="Sylfaen" w:eastAsia="Calibri" w:hAnsi="Sylfaen" w:cs="Sylfaen"/>
                <w:lang w:val="ka-GE"/>
              </w:rPr>
              <w:t xml:space="preserve">  ანუ </w:t>
            </w:r>
            <w:r w:rsidRPr="002954AB">
              <w:rPr>
                <w:rFonts w:ascii="Sylfaen" w:eastAsia="Calibri" w:hAnsi="Sylfaen" w:cs="Sylfaen"/>
                <w:b/>
                <w:lang w:val="ka-GE"/>
              </w:rPr>
              <w:t>20 ქულას</w:t>
            </w:r>
            <w:r w:rsidRPr="002954AB">
              <w:rPr>
                <w:rFonts w:ascii="Sylfaen" w:eastAsia="Calibri" w:hAnsi="Sylfaen" w:cs="Sylfaen"/>
                <w:lang w:val="ka-GE"/>
              </w:rPr>
              <w:t xml:space="preserve"> </w:t>
            </w:r>
            <w:r w:rsidRPr="002954AB">
              <w:rPr>
                <w:rFonts w:ascii="Sylfaen" w:eastAsia="Calibri" w:hAnsi="Sylfaen" w:cs="Sylfaen"/>
                <w:b/>
                <w:lang w:val="ka-GE"/>
              </w:rPr>
              <w:t>40 ქულიდან.</w:t>
            </w:r>
          </w:p>
          <w:p w:rsidR="00940385" w:rsidRPr="002954AB" w:rsidRDefault="00940385" w:rsidP="002954AB">
            <w:pPr>
              <w:spacing w:after="0" w:line="240" w:lineRule="auto"/>
              <w:jc w:val="both"/>
              <w:rPr>
                <w:rFonts w:ascii="Sylfaen" w:hAnsi="Sylfaen" w:cs="Sylfaen"/>
                <w:lang w:val="ka-GE"/>
              </w:rPr>
            </w:pPr>
          </w:p>
          <w:p w:rsidR="00940385" w:rsidRPr="002954AB" w:rsidRDefault="00940385" w:rsidP="002954AB">
            <w:pPr>
              <w:spacing w:after="0" w:line="240" w:lineRule="auto"/>
              <w:contextualSpacing/>
              <w:jc w:val="both"/>
              <w:rPr>
                <w:rFonts w:ascii="Sylfaen" w:eastAsia="Calibri" w:hAnsi="Sylfaen" w:cs="Sylfaen"/>
                <w:b/>
                <w:lang w:val="ka-GE"/>
              </w:rPr>
            </w:pPr>
            <w:r w:rsidRPr="002954AB">
              <w:rPr>
                <w:rFonts w:ascii="Sylfaen" w:eastAsia="Calibri" w:hAnsi="Sylfaen" w:cs="Sylfaen"/>
                <w:b/>
                <w:lang w:val="ka-GE"/>
              </w:rPr>
              <w:t>შეფასების სისტემა უშვებს:</w:t>
            </w:r>
          </w:p>
          <w:p w:rsidR="00940385" w:rsidRPr="002954AB" w:rsidRDefault="00940385" w:rsidP="002954AB">
            <w:pPr>
              <w:spacing w:after="0" w:line="240" w:lineRule="auto"/>
              <w:contextualSpacing/>
              <w:jc w:val="both"/>
              <w:rPr>
                <w:rFonts w:ascii="Sylfaen" w:eastAsia="Calibri" w:hAnsi="Sylfaen" w:cs="Sylfaen"/>
                <w:lang w:val="ka-GE"/>
              </w:rPr>
            </w:pPr>
          </w:p>
          <w:p w:rsidR="00940385" w:rsidRPr="002954AB" w:rsidRDefault="00940385" w:rsidP="002954AB">
            <w:pPr>
              <w:spacing w:after="0" w:line="240" w:lineRule="auto"/>
              <w:contextualSpacing/>
              <w:jc w:val="both"/>
              <w:rPr>
                <w:rFonts w:ascii="Sylfaen" w:eastAsia="Calibri" w:hAnsi="Sylfaen" w:cs="Sylfaen"/>
                <w:b/>
                <w:lang w:val="ka-GE"/>
              </w:rPr>
            </w:pPr>
            <w:r w:rsidRPr="002954AB">
              <w:rPr>
                <w:rFonts w:ascii="Sylfaen" w:eastAsia="Calibri" w:hAnsi="Sylfaen" w:cs="Sylfaen"/>
                <w:lang w:val="ka-GE"/>
              </w:rPr>
              <w:t xml:space="preserve">ა) </w:t>
            </w:r>
            <w:r w:rsidRPr="002954AB">
              <w:rPr>
                <w:rFonts w:ascii="Sylfaen" w:eastAsia="Calibri" w:hAnsi="Sylfaen" w:cs="Sylfaen"/>
                <w:b/>
                <w:lang w:val="ka-GE"/>
              </w:rPr>
              <w:t>ხუთი სახის დადებით შეფასებას:</w:t>
            </w:r>
          </w:p>
          <w:p w:rsidR="00940385" w:rsidRPr="002954AB" w:rsidRDefault="00940385" w:rsidP="002954AB">
            <w:pPr>
              <w:spacing w:after="0" w:line="240" w:lineRule="auto"/>
              <w:contextualSpacing/>
              <w:jc w:val="both"/>
              <w:rPr>
                <w:rFonts w:ascii="Sylfaen" w:eastAsia="Calibri" w:hAnsi="Sylfaen" w:cs="Sylfaen"/>
                <w:lang w:val="ka-GE"/>
              </w:rPr>
            </w:pPr>
          </w:p>
          <w:p w:rsidR="00940385" w:rsidRPr="002954AB" w:rsidRDefault="00940385" w:rsidP="002954AB">
            <w:pPr>
              <w:spacing w:after="0" w:line="240" w:lineRule="auto"/>
              <w:contextualSpacing/>
              <w:jc w:val="both"/>
              <w:rPr>
                <w:rFonts w:ascii="Sylfaen" w:eastAsia="Calibri" w:hAnsi="Sylfaen" w:cs="Sylfaen"/>
              </w:rPr>
            </w:pPr>
            <w:r w:rsidRPr="002954AB">
              <w:rPr>
                <w:rFonts w:ascii="Sylfaen" w:eastAsia="Calibri" w:hAnsi="Sylfaen" w:cs="Sylfaen"/>
                <w:lang w:val="ka-GE"/>
              </w:rPr>
              <w:t xml:space="preserve">ა.ა) </w:t>
            </w:r>
            <w:r w:rsidRPr="002954AB">
              <w:rPr>
                <w:rFonts w:ascii="Sylfaen" w:eastAsia="Calibri" w:hAnsi="Sylfaen" w:cs="Sylfaen"/>
                <w:b/>
                <w:lang w:val="ka-GE"/>
              </w:rPr>
              <w:t>(A) ფრიადი</w:t>
            </w:r>
            <w:r w:rsidRPr="002954AB">
              <w:rPr>
                <w:rFonts w:ascii="Sylfaen" w:eastAsia="Calibri" w:hAnsi="Sylfaen" w:cs="Sylfaen"/>
                <w:lang w:val="ka-GE"/>
              </w:rPr>
              <w:t xml:space="preserve"> – შეფასების 91-100 ქულა;</w:t>
            </w: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lang w:val="ka-GE"/>
              </w:rPr>
              <w:t>ა.ბ) (</w:t>
            </w:r>
            <w:r w:rsidRPr="002954AB">
              <w:rPr>
                <w:rFonts w:ascii="Sylfaen" w:eastAsia="Calibri" w:hAnsi="Sylfaen" w:cs="Sylfaen"/>
                <w:b/>
                <w:lang w:val="ka-GE"/>
              </w:rPr>
              <w:t>B) ძალიან კარგი</w:t>
            </w:r>
            <w:r w:rsidRPr="002954AB">
              <w:rPr>
                <w:rFonts w:ascii="Sylfaen" w:eastAsia="Calibri" w:hAnsi="Sylfaen" w:cs="Sylfaen"/>
                <w:lang w:val="ka-GE"/>
              </w:rPr>
              <w:t xml:space="preserve"> – მაქსიმალური შეფასების 81-90 ქულა; </w:t>
            </w: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lang w:val="ka-GE"/>
              </w:rPr>
              <w:t>ა.გ) (</w:t>
            </w:r>
            <w:r w:rsidRPr="002954AB">
              <w:rPr>
                <w:rFonts w:ascii="Sylfaen" w:eastAsia="Calibri" w:hAnsi="Sylfaen" w:cs="Sylfaen"/>
                <w:b/>
                <w:lang w:val="ka-GE"/>
              </w:rPr>
              <w:t xml:space="preserve">C) კარგი – </w:t>
            </w:r>
            <w:r w:rsidRPr="002954AB">
              <w:rPr>
                <w:rFonts w:ascii="Sylfaen" w:eastAsia="Calibri" w:hAnsi="Sylfaen" w:cs="Sylfaen"/>
                <w:lang w:val="ka-GE"/>
              </w:rPr>
              <w:t>მაქსიმალური შეფასების 71-80 ქულა;</w:t>
            </w: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lang w:val="ka-GE"/>
              </w:rPr>
              <w:t xml:space="preserve">ა.დ) </w:t>
            </w:r>
            <w:r w:rsidRPr="002954AB">
              <w:rPr>
                <w:rFonts w:ascii="Sylfaen" w:eastAsia="Calibri" w:hAnsi="Sylfaen" w:cs="Sylfaen"/>
                <w:b/>
                <w:lang w:val="ka-GE"/>
              </w:rPr>
              <w:t>(D) დამაკმაყოფილებელი</w:t>
            </w:r>
            <w:r w:rsidRPr="002954AB">
              <w:rPr>
                <w:rFonts w:ascii="Sylfaen" w:eastAsia="Calibri" w:hAnsi="Sylfaen" w:cs="Sylfaen"/>
                <w:lang w:val="ka-GE"/>
              </w:rPr>
              <w:t xml:space="preserve"> – მაქსიმალური შეფასების 61-70 ქულა; </w:t>
            </w: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b/>
                <w:lang w:val="ka-GE"/>
              </w:rPr>
              <w:t>ა.ე) (E) საკმარისი</w:t>
            </w:r>
            <w:r w:rsidRPr="002954AB">
              <w:rPr>
                <w:rFonts w:ascii="Sylfaen" w:eastAsia="Calibri" w:hAnsi="Sylfaen" w:cs="Sylfaen"/>
                <w:lang w:val="ka-GE"/>
              </w:rPr>
              <w:t xml:space="preserve"> – მაქსიმალური შეფასების 51-60 ქულა.</w:t>
            </w:r>
          </w:p>
          <w:p w:rsidR="00940385" w:rsidRPr="002954AB" w:rsidRDefault="00940385" w:rsidP="002954AB">
            <w:pPr>
              <w:spacing w:after="0" w:line="240" w:lineRule="auto"/>
              <w:contextualSpacing/>
              <w:jc w:val="both"/>
              <w:rPr>
                <w:rFonts w:ascii="Sylfaen" w:eastAsia="Calibri" w:hAnsi="Sylfaen" w:cs="Sylfaen"/>
                <w:lang w:val="ka-GE"/>
              </w:rPr>
            </w:pPr>
          </w:p>
          <w:p w:rsidR="00940385" w:rsidRPr="002954AB" w:rsidRDefault="00940385" w:rsidP="002954AB">
            <w:pPr>
              <w:spacing w:after="0" w:line="240" w:lineRule="auto"/>
              <w:contextualSpacing/>
              <w:jc w:val="both"/>
              <w:rPr>
                <w:rFonts w:ascii="Sylfaen" w:eastAsia="Calibri" w:hAnsi="Sylfaen" w:cs="Sylfaen"/>
                <w:b/>
                <w:lang w:val="ka-GE"/>
              </w:rPr>
            </w:pPr>
            <w:r w:rsidRPr="002954AB">
              <w:rPr>
                <w:rFonts w:ascii="Sylfaen" w:eastAsia="Calibri" w:hAnsi="Sylfaen" w:cs="Sylfaen"/>
                <w:b/>
                <w:lang w:val="ka-GE"/>
              </w:rPr>
              <w:t>ბ) ორი სახის უარყოფით შეფასებას:</w:t>
            </w:r>
          </w:p>
          <w:p w:rsidR="00940385" w:rsidRPr="002954AB" w:rsidRDefault="00940385" w:rsidP="002954AB">
            <w:pPr>
              <w:spacing w:after="0" w:line="240" w:lineRule="auto"/>
              <w:contextualSpacing/>
              <w:jc w:val="both"/>
              <w:rPr>
                <w:rFonts w:ascii="Sylfaen" w:eastAsia="Calibri" w:hAnsi="Sylfaen" w:cs="Sylfaen"/>
                <w:lang w:val="ka-GE"/>
              </w:rPr>
            </w:pP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b/>
                <w:lang w:val="ka-GE"/>
              </w:rPr>
              <w:t>ბ.ა) (FX) ვერ ჩააბარა</w:t>
            </w:r>
            <w:r w:rsidRPr="002954AB">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40385" w:rsidRPr="002954AB" w:rsidRDefault="00940385" w:rsidP="002954AB">
            <w:pPr>
              <w:spacing w:after="0" w:line="240" w:lineRule="auto"/>
              <w:contextualSpacing/>
              <w:jc w:val="both"/>
              <w:rPr>
                <w:rFonts w:ascii="Sylfaen" w:eastAsia="Calibri" w:hAnsi="Sylfaen" w:cs="Sylfaen"/>
                <w:lang w:val="ka-GE"/>
              </w:rPr>
            </w:pPr>
          </w:p>
          <w:p w:rsidR="00940385" w:rsidRPr="002954AB" w:rsidRDefault="00940385" w:rsidP="002954AB">
            <w:pPr>
              <w:spacing w:after="0" w:line="240" w:lineRule="auto"/>
              <w:contextualSpacing/>
              <w:jc w:val="both"/>
              <w:rPr>
                <w:rFonts w:ascii="Sylfaen" w:eastAsia="Calibri" w:hAnsi="Sylfaen" w:cs="Sylfaen"/>
                <w:lang w:val="ka-GE"/>
              </w:rPr>
            </w:pPr>
            <w:r w:rsidRPr="002954AB">
              <w:rPr>
                <w:rFonts w:ascii="Sylfaen" w:eastAsia="Calibri" w:hAnsi="Sylfaen" w:cs="Sylfaen"/>
                <w:b/>
                <w:lang w:val="ka-GE"/>
              </w:rPr>
              <w:t>ბ.ბ) (F) ჩაიჭრა</w:t>
            </w:r>
            <w:r w:rsidRPr="002954AB">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40385" w:rsidRPr="002954AB" w:rsidRDefault="00940385" w:rsidP="002954AB">
            <w:pPr>
              <w:numPr>
                <w:ilvl w:val="0"/>
                <w:numId w:val="30"/>
              </w:numPr>
              <w:spacing w:after="0" w:line="240" w:lineRule="auto"/>
              <w:ind w:left="0"/>
              <w:contextualSpacing/>
              <w:jc w:val="both"/>
              <w:rPr>
                <w:rFonts w:ascii="Sylfaen" w:eastAsia="Calibri" w:hAnsi="Sylfaen" w:cs="Sylfaen"/>
                <w:lang w:val="ka-GE"/>
              </w:rPr>
            </w:pPr>
            <w:r w:rsidRPr="002954AB">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10 დღეში და აისახება საგამოცდო ცხრილში. </w:t>
            </w:r>
          </w:p>
          <w:p w:rsidR="00940385" w:rsidRPr="002954AB" w:rsidRDefault="00940385" w:rsidP="002954AB">
            <w:pPr>
              <w:numPr>
                <w:ilvl w:val="0"/>
                <w:numId w:val="30"/>
              </w:numPr>
              <w:spacing w:after="0" w:line="240" w:lineRule="auto"/>
              <w:ind w:left="0"/>
              <w:contextualSpacing/>
              <w:jc w:val="both"/>
              <w:rPr>
                <w:rFonts w:ascii="Sylfaen" w:eastAsia="Calibri" w:hAnsi="Sylfaen" w:cs="Sylfaen"/>
                <w:lang w:val="ka-GE"/>
              </w:rPr>
            </w:pPr>
            <w:r w:rsidRPr="002954AB">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40385" w:rsidRPr="002954AB" w:rsidRDefault="00940385" w:rsidP="002954AB">
            <w:pPr>
              <w:pStyle w:val="ab"/>
              <w:spacing w:before="0" w:beforeAutospacing="0" w:after="0" w:afterAutospacing="0"/>
              <w:jc w:val="both"/>
              <w:textAlignment w:val="baseline"/>
              <w:rPr>
                <w:rFonts w:ascii="Sylfaen" w:hAnsi="Sylfaen" w:cs="Arial"/>
                <w:sz w:val="22"/>
                <w:szCs w:val="22"/>
              </w:rPr>
            </w:pPr>
            <w:r w:rsidRPr="002954AB">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940385" w:rsidRPr="002954AB" w:rsidTr="005C5152">
        <w:trPr>
          <w:trHeight w:val="8100"/>
        </w:trPr>
        <w:tc>
          <w:tcPr>
            <w:tcW w:w="2751" w:type="dxa"/>
            <w:vMerge w:val="restart"/>
            <w:tcBorders>
              <w:top w:val="single" w:sz="4" w:space="0" w:color="000000"/>
              <w:left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lastRenderedPageBreak/>
              <w:t>პრაქტიკის მიზნები</w:t>
            </w:r>
          </w:p>
        </w:tc>
        <w:tc>
          <w:tcPr>
            <w:tcW w:w="7617" w:type="dxa"/>
            <w:tcBorders>
              <w:top w:val="single" w:sz="4" w:space="0" w:color="auto"/>
              <w:bottom w:val="single" w:sz="4" w:space="0" w:color="auto"/>
              <w:right w:val="single" w:sz="4" w:space="0" w:color="auto"/>
            </w:tcBorders>
          </w:tcPr>
          <w:p w:rsidR="00940385" w:rsidRPr="002954AB" w:rsidRDefault="00940385" w:rsidP="002954AB">
            <w:pPr>
              <w:spacing w:after="0" w:line="240" w:lineRule="auto"/>
              <w:jc w:val="both"/>
              <w:rPr>
                <w:rFonts w:ascii="Sylfaen" w:hAnsi="Sylfaen" w:cs="Sylfaen"/>
                <w:lang w:val="ka-GE"/>
              </w:rPr>
            </w:pPr>
            <w:r w:rsidRPr="002954AB">
              <w:rPr>
                <w:rFonts w:ascii="Sylfaen" w:hAnsi="Sylfaen" w:cs="Sylfaen"/>
                <w:lang w:val="ka-GE"/>
              </w:rPr>
              <w:t>სასწავლო კურსის მიზანია - სოციალურ ფარმაციაში მიღებული თეორიული ცოდნის სრულყოფა და განმტკიცება პრაქტიკული საქმიანობის უნარ-ჩვევებით; საქართველოს ჯანდაცვის სისტემის სტრუქტურის, მასში ფარმაციის ადგილისა და ამოცანების, ფარმაცევტული მრეწველობის და მისი ორგანიზაციის, ფარმაცევტული კადრების საქმიანობის სამართებლივი საფუძვლების გაცნობა. ფარმაცევტული საქმიანობის ორგანიზაციისა თეორიული და პრაქტიკული საფუძვლების განობა, რათა  მომავალ ფარმაცევტს  ჩამოუყალიბოს პროფესიული  ცოდნა და პაციენტზე ორინეტირებული ფარმაცევტული საქმიანობის უნარ-ჩვევები. ფარმაცევტული დაწესებულებების მომარაგების, სამკურნალო საშუალებების დისტრიბუციასთან დაკავშირებულ უნარ-ჩვევები; ფარმაცევტულ დაწესებულებებში სამკურნალო საშუალებების და სამედიცინო დანიშნულების საქონლის შენახვის ორგანიზაციის, ფარმაცევტული ინფორმაცია მიღება-გაცემის, სამკურნალო საშუალებების რაციონალური გამოყენების(რეცეპტით და ურეცეპტოდ გასაცემი) წამლები უნარ-ჩვევებისაGPP, GMP, GDP,GLP-სტანდარტებით განსაზღვრული პრონციპები;</w:t>
            </w:r>
          </w:p>
          <w:p w:rsidR="00940385" w:rsidRPr="002954AB" w:rsidRDefault="00940385" w:rsidP="002954AB">
            <w:pPr>
              <w:spacing w:after="0" w:line="240" w:lineRule="auto"/>
              <w:jc w:val="both"/>
              <w:rPr>
                <w:rFonts w:ascii="Sylfaen" w:hAnsi="Sylfaen" w:cs="Sylfaen"/>
                <w:lang w:val="ka-GE"/>
              </w:rPr>
            </w:pPr>
            <w:r w:rsidRPr="002954AB">
              <w:rPr>
                <w:rFonts w:ascii="Sylfaen" w:hAnsi="Sylfaen" w:cs="Sylfaen"/>
                <w:lang w:val="ka-GE"/>
              </w:rPr>
              <w:t xml:space="preserve">ამავე დროს მომავალმა ფარმაცევტმა საწარმოო პრაქტიკის პერიოდში უნდა გააცნობიეროს ის დიდი პასუხისმგებლობა, რაც თან ახლავს მოსახლეობის სამკურნალო საშუალებებით დახმარებას და ფარმაცევტულ ზრუნვას, შრომის დისციპლინისა და პროფესიულ ეთიკა-დეონტოლოგიას.  </w:t>
            </w:r>
          </w:p>
          <w:p w:rsidR="00940385" w:rsidRPr="002954AB" w:rsidRDefault="00940385" w:rsidP="002954AB">
            <w:pPr>
              <w:spacing w:after="0" w:line="240" w:lineRule="auto"/>
              <w:jc w:val="both"/>
              <w:rPr>
                <w:rFonts w:ascii="Sylfaen" w:hAnsi="Sylfaen" w:cs="Sylfaen"/>
                <w:lang w:val="ka-GE"/>
              </w:rPr>
            </w:pPr>
            <w:r w:rsidRPr="002954AB">
              <w:rPr>
                <w:rFonts w:ascii="Sylfaen" w:hAnsi="Sylfaen" w:cs="Sylfaen"/>
                <w:lang w:val="ka-GE"/>
              </w:rPr>
              <w:t xml:space="preserve">პრაქტიკა მოიცავს პაციენტზე ორიენტირებული ფარმაცევტული ზრუნვისა და დახმარების თანამედროვე მეთოდებისა და უნარ-ჩვევების პრაქტიკულად განხორციელების სწავლებას. </w:t>
            </w:r>
          </w:p>
          <w:p w:rsidR="00940385" w:rsidRPr="002954AB" w:rsidRDefault="00940385" w:rsidP="002954AB">
            <w:pPr>
              <w:spacing w:after="0" w:line="240" w:lineRule="auto"/>
              <w:jc w:val="both"/>
              <w:rPr>
                <w:rFonts w:ascii="Sylfaen" w:hAnsi="Sylfaen"/>
              </w:rPr>
            </w:pPr>
            <w:proofErr w:type="spellStart"/>
            <w:r w:rsidRPr="002954AB">
              <w:rPr>
                <w:rFonts w:ascii="Sylfaen" w:hAnsi="Sylfaen" w:cs="Sylfaen"/>
              </w:rPr>
              <w:t>სტუდენტ</w:t>
            </w:r>
            <w:proofErr w:type="spellEnd"/>
            <w:r w:rsidRPr="002954AB">
              <w:rPr>
                <w:rFonts w:ascii="Sylfaen" w:hAnsi="Sylfaen" w:cs="Sylfaen"/>
                <w:lang w:val="ka-GE"/>
              </w:rPr>
              <w:t>ები</w:t>
            </w:r>
            <w:proofErr w:type="spellStart"/>
            <w:r w:rsidRPr="002954AB">
              <w:rPr>
                <w:rFonts w:ascii="Sylfaen" w:hAnsi="Sylfaen" w:cs="Sylfaen"/>
              </w:rPr>
              <w:t>პრაქტიკულად</w:t>
            </w:r>
            <w:proofErr w:type="spellEnd"/>
            <w:r w:rsidRPr="002954AB">
              <w:rPr>
                <w:rFonts w:ascii="Sylfaen" w:hAnsi="Sylfaen"/>
                <w:lang w:val="ka-GE"/>
              </w:rPr>
              <w:t xml:space="preserve">შეისწავლიან </w:t>
            </w:r>
            <w:proofErr w:type="spellStart"/>
            <w:r w:rsidRPr="002954AB">
              <w:rPr>
                <w:rFonts w:ascii="Sylfaen" w:hAnsi="Sylfaen" w:cs="Sylfaen"/>
              </w:rPr>
              <w:t>ფარმაცევტული</w:t>
            </w:r>
            <w:proofErr w:type="spellEnd"/>
            <w:r w:rsidRPr="002954AB">
              <w:rPr>
                <w:rFonts w:ascii="Sylfaen" w:hAnsi="Sylfaen"/>
                <w:lang w:val="ka-GE"/>
              </w:rPr>
              <w:t xml:space="preserve">საქმიანობის, </w:t>
            </w:r>
            <w:proofErr w:type="spellStart"/>
            <w:r w:rsidRPr="002954AB">
              <w:rPr>
                <w:rFonts w:ascii="Sylfaen" w:hAnsi="Sylfaen" w:cs="Sylfaen"/>
              </w:rPr>
              <w:t>მეთოდებისადაპრინციპებისგანხორციელებისგზებ</w:t>
            </w:r>
            <w:proofErr w:type="spellEnd"/>
            <w:r w:rsidRPr="002954AB">
              <w:rPr>
                <w:rFonts w:ascii="Sylfaen" w:hAnsi="Sylfaen" w:cs="Sylfaen"/>
                <w:lang w:val="ka-GE"/>
              </w:rPr>
              <w:t>ს</w:t>
            </w:r>
            <w:r w:rsidRPr="002954AB">
              <w:rPr>
                <w:rFonts w:ascii="Sylfaen" w:hAnsi="Sylfaen"/>
              </w:rPr>
              <w:t xml:space="preserve">, </w:t>
            </w:r>
          </w:p>
        </w:tc>
      </w:tr>
      <w:tr w:rsidR="00940385" w:rsidRPr="002954AB" w:rsidTr="00940385">
        <w:tc>
          <w:tcPr>
            <w:tcW w:w="2751" w:type="dxa"/>
            <w:vMerge/>
            <w:tcBorders>
              <w:left w:val="single" w:sz="4" w:space="0" w:color="000000"/>
              <w:bottom w:val="single" w:sz="4" w:space="0" w:color="000000"/>
              <w:right w:val="single" w:sz="4" w:space="0" w:color="000000"/>
            </w:tcBorders>
          </w:tcPr>
          <w:p w:rsidR="00940385" w:rsidRPr="002954AB" w:rsidRDefault="00940385" w:rsidP="002954AB">
            <w:pPr>
              <w:spacing w:after="0" w:line="240" w:lineRule="auto"/>
              <w:jc w:val="center"/>
              <w:rPr>
                <w:rFonts w:ascii="Sylfaen" w:hAnsi="Sylfaen"/>
                <w:b/>
                <w:i/>
                <w:lang w:val="ka-GE"/>
              </w:rPr>
            </w:pPr>
          </w:p>
        </w:tc>
        <w:tc>
          <w:tcPr>
            <w:tcW w:w="7617" w:type="dxa"/>
            <w:tcBorders>
              <w:top w:val="single" w:sz="4" w:space="0" w:color="auto"/>
              <w:bottom w:val="single" w:sz="4" w:space="0" w:color="auto"/>
              <w:right w:val="single" w:sz="4" w:space="0" w:color="auto"/>
            </w:tcBorders>
          </w:tcPr>
          <w:p w:rsidR="00940385" w:rsidRPr="002954AB" w:rsidRDefault="00940385" w:rsidP="002954AB">
            <w:pPr>
              <w:spacing w:after="0" w:line="240" w:lineRule="auto"/>
              <w:jc w:val="both"/>
              <w:rPr>
                <w:rFonts w:ascii="Sylfaen" w:hAnsi="Sylfaen"/>
              </w:rPr>
            </w:pPr>
            <w:r w:rsidRPr="002954AB">
              <w:rPr>
                <w:rFonts w:ascii="Sylfaen" w:hAnsi="Sylfaen" w:cs="Sylfaen"/>
              </w:rPr>
              <w:t>გამოუმუშავოსპაციენტზეორიენტირებულიფარმაცევტულიზრუნვისუნარ</w:t>
            </w:r>
            <w:r w:rsidRPr="002954AB">
              <w:rPr>
                <w:rFonts w:ascii="Sylfaen" w:hAnsi="Sylfaen"/>
              </w:rPr>
              <w:t>-</w:t>
            </w:r>
            <w:r w:rsidRPr="002954AB">
              <w:rPr>
                <w:rFonts w:ascii="Sylfaen" w:hAnsi="Sylfaen" w:cs="Sylfaen"/>
              </w:rPr>
              <w:t>ჩვევებ</w:t>
            </w:r>
            <w:r w:rsidRPr="002954AB">
              <w:rPr>
                <w:rFonts w:ascii="Sylfaen" w:hAnsi="Sylfaen" w:cs="Sylfaen"/>
                <w:lang w:val="ka-GE"/>
              </w:rPr>
              <w:t>ს</w:t>
            </w:r>
            <w:r w:rsidRPr="002954AB">
              <w:rPr>
                <w:rFonts w:ascii="Sylfaen" w:hAnsi="Sylfaen"/>
              </w:rPr>
              <w:t>;</w:t>
            </w:r>
            <w:proofErr w:type="spellStart"/>
            <w:r w:rsidRPr="002954AB">
              <w:rPr>
                <w:rFonts w:ascii="Sylfaen" w:hAnsi="Sylfaen" w:cs="Sylfaen"/>
              </w:rPr>
              <w:t>ექიმი</w:t>
            </w:r>
            <w:r w:rsidRPr="002954AB">
              <w:rPr>
                <w:rFonts w:ascii="Sylfaen" w:hAnsi="Sylfaen"/>
              </w:rPr>
              <w:t>-</w:t>
            </w:r>
            <w:r w:rsidRPr="002954AB">
              <w:rPr>
                <w:rFonts w:ascii="Sylfaen" w:hAnsi="Sylfaen" w:cs="Sylfaen"/>
              </w:rPr>
              <w:t>ფარმაცევტი</w:t>
            </w:r>
            <w:r w:rsidRPr="002954AB">
              <w:rPr>
                <w:rFonts w:ascii="Sylfaen" w:hAnsi="Sylfaen"/>
              </w:rPr>
              <w:t>-</w:t>
            </w:r>
            <w:r w:rsidRPr="002954AB">
              <w:rPr>
                <w:rFonts w:ascii="Sylfaen" w:hAnsi="Sylfaen" w:cs="Sylfaen"/>
              </w:rPr>
              <w:t>პაციენტი</w:t>
            </w:r>
            <w:r w:rsidRPr="002954AB">
              <w:rPr>
                <w:rFonts w:ascii="Sylfaen" w:hAnsi="Sylfaen"/>
              </w:rPr>
              <w:t>-</w:t>
            </w:r>
            <w:r w:rsidRPr="002954AB">
              <w:rPr>
                <w:rFonts w:ascii="Sylfaen" w:hAnsi="Sylfaen" w:cs="Sylfaen"/>
              </w:rPr>
              <w:t>ინერაქტიულ</w:t>
            </w:r>
            <w:proofErr w:type="spellEnd"/>
            <w:r w:rsidRPr="002954AB">
              <w:rPr>
                <w:rFonts w:ascii="Sylfaen" w:hAnsi="Sylfaen" w:cs="Sylfaen"/>
                <w:lang w:val="ka-GE"/>
              </w:rPr>
              <w:t>ი</w:t>
            </w:r>
            <w:proofErr w:type="spellStart"/>
            <w:r w:rsidRPr="002954AB">
              <w:rPr>
                <w:rFonts w:ascii="Sylfaen" w:hAnsi="Sylfaen" w:cs="Sylfaen"/>
              </w:rPr>
              <w:t>ურთიერთობების</w:t>
            </w:r>
            <w:proofErr w:type="spellEnd"/>
            <w:r w:rsidRPr="002954AB">
              <w:rPr>
                <w:rFonts w:ascii="Sylfaen" w:hAnsi="Sylfaen"/>
              </w:rPr>
              <w:t xml:space="preserve">, </w:t>
            </w:r>
            <w:proofErr w:type="spellStart"/>
            <w:r w:rsidRPr="002954AB">
              <w:rPr>
                <w:rFonts w:ascii="Sylfaen" w:hAnsi="Sylfaen"/>
              </w:rPr>
              <w:t>ფარმაცევტული</w:t>
            </w:r>
            <w:proofErr w:type="spellEnd"/>
            <w:r w:rsidRPr="002954AB">
              <w:rPr>
                <w:rFonts w:ascii="Sylfaen" w:hAnsi="Sylfaen"/>
              </w:rPr>
              <w:t xml:space="preserve"> </w:t>
            </w:r>
            <w:proofErr w:type="spellStart"/>
            <w:r w:rsidRPr="002954AB">
              <w:rPr>
                <w:rFonts w:ascii="Sylfaen" w:hAnsi="Sylfaen"/>
              </w:rPr>
              <w:t>ეთიკით</w:t>
            </w:r>
            <w:proofErr w:type="spellEnd"/>
            <w:r w:rsidRPr="002954AB">
              <w:rPr>
                <w:rFonts w:ascii="Sylfaen" w:hAnsi="Sylfaen"/>
              </w:rPr>
              <w:t xml:space="preserve"> </w:t>
            </w:r>
            <w:proofErr w:type="spellStart"/>
            <w:r w:rsidRPr="002954AB">
              <w:rPr>
                <w:rFonts w:ascii="Sylfaen" w:hAnsi="Sylfaen"/>
              </w:rPr>
              <w:t>განსაზღვრულ</w:t>
            </w:r>
            <w:proofErr w:type="spellEnd"/>
            <w:r w:rsidRPr="002954AB">
              <w:rPr>
                <w:rFonts w:ascii="Sylfaen" w:hAnsi="Sylfaen"/>
              </w:rPr>
              <w:t xml:space="preserve"> </w:t>
            </w:r>
            <w:proofErr w:type="spellStart"/>
            <w:r w:rsidRPr="002954AB">
              <w:rPr>
                <w:rFonts w:ascii="Sylfaen" w:hAnsi="Sylfaen"/>
              </w:rPr>
              <w:t>უნარ-ჩვევებს</w:t>
            </w:r>
            <w:proofErr w:type="spellEnd"/>
            <w:r w:rsidRPr="002954AB">
              <w:rPr>
                <w:rFonts w:ascii="Sylfaen" w:hAnsi="Sylfaen"/>
              </w:rPr>
              <w:t xml:space="preserve">; </w:t>
            </w:r>
            <w:proofErr w:type="spellStart"/>
            <w:r w:rsidRPr="002954AB">
              <w:rPr>
                <w:rFonts w:ascii="Sylfaen" w:hAnsi="Sylfaen"/>
              </w:rPr>
              <w:t>ფარმაცევტული</w:t>
            </w:r>
            <w:proofErr w:type="spellEnd"/>
            <w:r w:rsidRPr="002954AB">
              <w:rPr>
                <w:rFonts w:ascii="Sylfaen" w:hAnsi="Sylfaen"/>
              </w:rPr>
              <w:t xml:space="preserve"> </w:t>
            </w:r>
            <w:proofErr w:type="spellStart"/>
            <w:r w:rsidRPr="002954AB">
              <w:rPr>
                <w:rFonts w:ascii="Sylfaen" w:hAnsi="Sylfaen"/>
              </w:rPr>
              <w:t>საქმიანობის</w:t>
            </w:r>
            <w:proofErr w:type="spellEnd"/>
            <w:r w:rsidRPr="002954AB">
              <w:rPr>
                <w:rFonts w:ascii="Sylfaen" w:hAnsi="Sylfaen"/>
              </w:rPr>
              <w:t xml:space="preserve"> </w:t>
            </w:r>
            <w:proofErr w:type="spellStart"/>
            <w:r w:rsidRPr="002954AB">
              <w:rPr>
                <w:rFonts w:ascii="Sylfaen" w:hAnsi="Sylfaen"/>
              </w:rPr>
              <w:t>განმსაზღვრელი</w:t>
            </w:r>
            <w:proofErr w:type="spellEnd"/>
            <w:r w:rsidRPr="002954AB">
              <w:rPr>
                <w:rFonts w:ascii="Sylfaen" w:hAnsi="Sylfaen"/>
              </w:rPr>
              <w:t xml:space="preserve"> </w:t>
            </w:r>
            <w:proofErr w:type="spellStart"/>
            <w:r w:rsidRPr="002954AB">
              <w:rPr>
                <w:rFonts w:ascii="Sylfaen" w:hAnsi="Sylfaen"/>
              </w:rPr>
              <w:t>საკანონმდებლო</w:t>
            </w:r>
            <w:proofErr w:type="spellEnd"/>
            <w:r w:rsidRPr="002954AB">
              <w:rPr>
                <w:rFonts w:ascii="Sylfaen" w:hAnsi="Sylfaen"/>
              </w:rPr>
              <w:t xml:space="preserve"> </w:t>
            </w:r>
            <w:proofErr w:type="spellStart"/>
            <w:r w:rsidRPr="002954AB">
              <w:rPr>
                <w:rFonts w:ascii="Sylfaen" w:hAnsi="Sylfaen"/>
              </w:rPr>
              <w:t>აქტების</w:t>
            </w:r>
            <w:proofErr w:type="spellEnd"/>
            <w:r w:rsidRPr="002954AB">
              <w:rPr>
                <w:rFonts w:ascii="Sylfaen" w:hAnsi="Sylfaen"/>
              </w:rPr>
              <w:t xml:space="preserve"> </w:t>
            </w:r>
            <w:proofErr w:type="spellStart"/>
            <w:r w:rsidRPr="002954AB">
              <w:rPr>
                <w:rFonts w:ascii="Sylfaen" w:hAnsi="Sylfaen"/>
              </w:rPr>
              <w:t>პრაქტიკაში</w:t>
            </w:r>
            <w:proofErr w:type="spellEnd"/>
            <w:r w:rsidRPr="002954AB">
              <w:rPr>
                <w:rFonts w:ascii="Sylfaen" w:hAnsi="Sylfaen"/>
              </w:rPr>
              <w:t xml:space="preserve"> </w:t>
            </w:r>
            <w:proofErr w:type="spellStart"/>
            <w:r w:rsidRPr="002954AB">
              <w:rPr>
                <w:rFonts w:ascii="Sylfaen" w:hAnsi="Sylfaen"/>
              </w:rPr>
              <w:t>გამოყენების</w:t>
            </w:r>
            <w:proofErr w:type="spellEnd"/>
            <w:r w:rsidRPr="002954AB">
              <w:rPr>
                <w:rFonts w:ascii="Sylfaen" w:hAnsi="Sylfaen"/>
              </w:rPr>
              <w:t xml:space="preserve"> </w:t>
            </w:r>
            <w:proofErr w:type="spellStart"/>
            <w:r w:rsidRPr="002954AB">
              <w:rPr>
                <w:rFonts w:ascii="Sylfaen" w:hAnsi="Sylfaen"/>
              </w:rPr>
              <w:t>უნარ-ჩვევებს</w:t>
            </w:r>
            <w:proofErr w:type="spellEnd"/>
            <w:r w:rsidRPr="002954AB">
              <w:rPr>
                <w:rFonts w:ascii="Sylfaen" w:hAnsi="Sylfaen"/>
              </w:rPr>
              <w:t xml:space="preserve">; </w:t>
            </w:r>
          </w:p>
          <w:p w:rsidR="00940385" w:rsidRPr="002954AB" w:rsidRDefault="00940385" w:rsidP="002954AB">
            <w:pPr>
              <w:spacing w:after="0" w:line="240" w:lineRule="auto"/>
              <w:jc w:val="both"/>
              <w:rPr>
                <w:rFonts w:ascii="Sylfaen" w:hAnsi="Sylfaen" w:cs="Sylfaen"/>
                <w:lang w:val="ka-GE"/>
              </w:rPr>
            </w:pPr>
            <w:proofErr w:type="spellStart"/>
            <w:r w:rsidRPr="002954AB">
              <w:rPr>
                <w:rFonts w:ascii="Sylfaen" w:hAnsi="Sylfaen"/>
              </w:rPr>
              <w:t>კურსი</w:t>
            </w:r>
            <w:proofErr w:type="spellEnd"/>
            <w:r w:rsidRPr="002954AB">
              <w:rPr>
                <w:rFonts w:ascii="Sylfaen" w:hAnsi="Sylfaen"/>
              </w:rPr>
              <w:t xml:space="preserve"> </w:t>
            </w:r>
            <w:proofErr w:type="spellStart"/>
            <w:r w:rsidRPr="002954AB">
              <w:rPr>
                <w:rFonts w:ascii="Sylfaen" w:hAnsi="Sylfaen"/>
              </w:rPr>
              <w:t>ხელს</w:t>
            </w:r>
            <w:proofErr w:type="spellEnd"/>
            <w:r w:rsidRPr="002954AB">
              <w:rPr>
                <w:rFonts w:ascii="Sylfaen" w:hAnsi="Sylfaen"/>
              </w:rPr>
              <w:t xml:space="preserve"> </w:t>
            </w:r>
            <w:proofErr w:type="spellStart"/>
            <w:r w:rsidRPr="002954AB">
              <w:rPr>
                <w:rFonts w:ascii="Sylfaen" w:hAnsi="Sylfaen"/>
              </w:rPr>
              <w:t>შეუწყობს</w:t>
            </w:r>
            <w:proofErr w:type="spellEnd"/>
            <w:r w:rsidRPr="002954AB">
              <w:rPr>
                <w:rFonts w:ascii="Sylfaen" w:hAnsi="Sylfaen"/>
              </w:rPr>
              <w:t xml:space="preserve"> </w:t>
            </w:r>
            <w:proofErr w:type="spellStart"/>
            <w:r w:rsidRPr="002954AB">
              <w:rPr>
                <w:rFonts w:ascii="Sylfaen" w:hAnsi="Sylfaen"/>
              </w:rPr>
              <w:t>სტუდენტს</w:t>
            </w:r>
            <w:proofErr w:type="spellEnd"/>
            <w:r w:rsidRPr="002954AB">
              <w:rPr>
                <w:rFonts w:ascii="Sylfaen" w:hAnsi="Sylfaen"/>
              </w:rPr>
              <w:t xml:space="preserve"> </w:t>
            </w:r>
            <w:proofErr w:type="spellStart"/>
            <w:r w:rsidRPr="002954AB">
              <w:rPr>
                <w:rFonts w:ascii="Sylfaen" w:hAnsi="Sylfaen"/>
              </w:rPr>
              <w:t>ჩამოყალიბდეს</w:t>
            </w:r>
            <w:proofErr w:type="spellEnd"/>
            <w:r w:rsidRPr="002954AB">
              <w:rPr>
                <w:rFonts w:ascii="Sylfaen" w:hAnsi="Sylfaen"/>
              </w:rPr>
              <w:t xml:space="preserve"> </w:t>
            </w:r>
            <w:proofErr w:type="spellStart"/>
            <w:r w:rsidRPr="002954AB">
              <w:rPr>
                <w:rFonts w:ascii="Sylfaen" w:hAnsi="Sylfaen"/>
              </w:rPr>
              <w:t>გათვითცნობიერებულ</w:t>
            </w:r>
            <w:proofErr w:type="spellEnd"/>
            <w:r w:rsidRPr="002954AB">
              <w:rPr>
                <w:rFonts w:ascii="Sylfaen" w:hAnsi="Sylfaen"/>
              </w:rPr>
              <w:t xml:space="preserve">, </w:t>
            </w:r>
            <w:proofErr w:type="spellStart"/>
            <w:r w:rsidRPr="002954AB">
              <w:rPr>
                <w:rFonts w:ascii="Sylfaen" w:hAnsi="Sylfaen"/>
              </w:rPr>
              <w:t>გახსნილ</w:t>
            </w:r>
            <w:proofErr w:type="spellEnd"/>
            <w:r w:rsidRPr="002954AB">
              <w:rPr>
                <w:rFonts w:ascii="Sylfaen" w:hAnsi="Sylfaen"/>
              </w:rPr>
              <w:t xml:space="preserve">, </w:t>
            </w:r>
            <w:proofErr w:type="spellStart"/>
            <w:r w:rsidRPr="002954AB">
              <w:rPr>
                <w:rFonts w:ascii="Sylfaen" w:hAnsi="Sylfaen"/>
              </w:rPr>
              <w:t>კომუნიკაბლურ</w:t>
            </w:r>
            <w:proofErr w:type="spellEnd"/>
            <w:r w:rsidRPr="002954AB">
              <w:rPr>
                <w:rFonts w:ascii="Sylfaen" w:hAnsi="Sylfaen"/>
              </w:rPr>
              <w:t xml:space="preserve">, </w:t>
            </w:r>
            <w:proofErr w:type="spellStart"/>
            <w:r w:rsidRPr="002954AB">
              <w:rPr>
                <w:rFonts w:ascii="Sylfaen" w:hAnsi="Sylfaen"/>
              </w:rPr>
              <w:t>ერუდირებულპიროვნებად</w:t>
            </w:r>
            <w:proofErr w:type="spellEnd"/>
            <w:r w:rsidRPr="002954AB">
              <w:rPr>
                <w:rFonts w:ascii="Sylfaen" w:hAnsi="Sylfaen"/>
              </w:rPr>
              <w:t xml:space="preserve">, </w:t>
            </w:r>
            <w:proofErr w:type="spellStart"/>
            <w:r w:rsidRPr="002954AB">
              <w:rPr>
                <w:rFonts w:ascii="Sylfaen" w:hAnsi="Sylfaen"/>
              </w:rPr>
              <w:t>შემოქმედებითად</w:t>
            </w:r>
            <w:proofErr w:type="spellEnd"/>
            <w:r w:rsidRPr="002954AB">
              <w:rPr>
                <w:rFonts w:ascii="Sylfaen" w:hAnsi="Sylfaen"/>
              </w:rPr>
              <w:t xml:space="preserve"> </w:t>
            </w:r>
            <w:proofErr w:type="spellStart"/>
            <w:r w:rsidRPr="002954AB">
              <w:rPr>
                <w:rFonts w:ascii="Sylfaen" w:hAnsi="Sylfaen"/>
              </w:rPr>
              <w:t>გამოიყენოს</w:t>
            </w:r>
            <w:proofErr w:type="spellEnd"/>
            <w:r w:rsidRPr="002954AB">
              <w:rPr>
                <w:rFonts w:ascii="Sylfaen" w:hAnsi="Sylfaen"/>
              </w:rPr>
              <w:t xml:space="preserve"> </w:t>
            </w:r>
            <w:proofErr w:type="spellStart"/>
            <w:r w:rsidRPr="002954AB">
              <w:rPr>
                <w:rFonts w:ascii="Sylfaen" w:hAnsi="Sylfaen"/>
              </w:rPr>
              <w:t>თანამედროვე</w:t>
            </w:r>
            <w:proofErr w:type="spellEnd"/>
            <w:r w:rsidRPr="002954AB">
              <w:rPr>
                <w:rFonts w:ascii="Sylfaen" w:hAnsi="Sylfaen"/>
              </w:rPr>
              <w:t xml:space="preserve"> </w:t>
            </w:r>
            <w:proofErr w:type="spellStart"/>
            <w:r w:rsidRPr="002954AB">
              <w:rPr>
                <w:rFonts w:ascii="Sylfaen" w:hAnsi="Sylfaen"/>
              </w:rPr>
              <w:t>საინფორმაციო</w:t>
            </w:r>
            <w:proofErr w:type="spellEnd"/>
            <w:r w:rsidRPr="002954AB">
              <w:rPr>
                <w:rFonts w:ascii="Sylfaen" w:hAnsi="Sylfaen"/>
              </w:rPr>
              <w:t xml:space="preserve"> </w:t>
            </w:r>
            <w:proofErr w:type="spellStart"/>
            <w:r w:rsidRPr="002954AB">
              <w:rPr>
                <w:rFonts w:ascii="Sylfaen" w:hAnsi="Sylfaen"/>
              </w:rPr>
              <w:t>და</w:t>
            </w:r>
            <w:proofErr w:type="spellEnd"/>
            <w:r w:rsidRPr="002954AB">
              <w:rPr>
                <w:rFonts w:ascii="Sylfaen" w:hAnsi="Sylfaen"/>
              </w:rPr>
              <w:t xml:space="preserve"> </w:t>
            </w:r>
            <w:proofErr w:type="spellStart"/>
            <w:r w:rsidRPr="002954AB">
              <w:rPr>
                <w:rFonts w:ascii="Sylfaen" w:hAnsi="Sylfaen"/>
              </w:rPr>
              <w:t>საკომუნიკაციო</w:t>
            </w:r>
            <w:proofErr w:type="spellEnd"/>
            <w:r w:rsidRPr="002954AB">
              <w:rPr>
                <w:rFonts w:ascii="Sylfaen" w:hAnsi="Sylfaen"/>
              </w:rPr>
              <w:t xml:space="preserve"> </w:t>
            </w:r>
            <w:proofErr w:type="spellStart"/>
            <w:r w:rsidRPr="002954AB">
              <w:rPr>
                <w:rFonts w:ascii="Sylfaen" w:hAnsi="Sylfaen"/>
              </w:rPr>
              <w:t>საშუალებები</w:t>
            </w:r>
            <w:proofErr w:type="spellEnd"/>
            <w:r w:rsidRPr="002954AB">
              <w:rPr>
                <w:rFonts w:ascii="Sylfaen" w:hAnsi="Sylfaen"/>
              </w:rPr>
              <w:t xml:space="preserve">, </w:t>
            </w:r>
            <w:proofErr w:type="spellStart"/>
            <w:r w:rsidRPr="002954AB">
              <w:rPr>
                <w:rFonts w:ascii="Sylfaen" w:hAnsi="Sylfaen"/>
              </w:rPr>
              <w:t>დარგის</w:t>
            </w:r>
            <w:proofErr w:type="spellEnd"/>
            <w:r w:rsidRPr="002954AB">
              <w:rPr>
                <w:rFonts w:ascii="Sylfaen" w:hAnsi="Sylfaen"/>
              </w:rPr>
              <w:t xml:space="preserve"> </w:t>
            </w:r>
            <w:proofErr w:type="spellStart"/>
            <w:r w:rsidRPr="002954AB">
              <w:rPr>
                <w:rFonts w:ascii="Sylfaen" w:hAnsi="Sylfaen"/>
              </w:rPr>
              <w:t>თავისებურებებისგათვალისწინებით</w:t>
            </w:r>
            <w:proofErr w:type="spellEnd"/>
            <w:r w:rsidRPr="002954AB">
              <w:rPr>
                <w:rFonts w:ascii="Sylfaen" w:hAnsi="Sylfaen"/>
              </w:rPr>
              <w:t>.</w:t>
            </w:r>
          </w:p>
        </w:tc>
      </w:tr>
      <w:tr w:rsidR="00940385" w:rsidRPr="002954AB" w:rsidTr="00940385">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lastRenderedPageBreak/>
              <w:t>სასწავლო კურსის შესწავლის წინაპირობები</w:t>
            </w:r>
          </w:p>
        </w:tc>
        <w:tc>
          <w:tcPr>
            <w:tcW w:w="7617" w:type="dxa"/>
            <w:tcBorders>
              <w:top w:val="single" w:sz="4" w:space="0" w:color="auto"/>
              <w:left w:val="single" w:sz="4" w:space="0" w:color="000000"/>
              <w:bottom w:val="single" w:sz="4" w:space="0" w:color="000000"/>
              <w:right w:val="single" w:sz="4" w:space="0" w:color="000000"/>
            </w:tcBorders>
          </w:tcPr>
          <w:p w:rsidR="00940385" w:rsidRPr="002954AB" w:rsidRDefault="00940385" w:rsidP="002954AB">
            <w:pPr>
              <w:spacing w:after="0" w:line="240" w:lineRule="auto"/>
              <w:rPr>
                <w:rFonts w:ascii="Sylfaen" w:hAnsi="Sylfaen"/>
                <w:lang w:val="ka-GE"/>
              </w:rPr>
            </w:pPr>
            <w:r w:rsidRPr="002954AB">
              <w:rPr>
                <w:rFonts w:ascii="Sylfaen" w:eastAsia="Calibri" w:hAnsi="Sylfaen" w:cs="Times New Roman"/>
                <w:lang w:val="ka-GE" w:eastAsia="ru-RU"/>
              </w:rPr>
              <w:t>1-7 სემესტრის სავალდებულო კურსების გავლა</w:t>
            </w:r>
          </w:p>
        </w:tc>
      </w:tr>
      <w:tr w:rsidR="00940385" w:rsidRPr="002954AB" w:rsidTr="00940385">
        <w:trPr>
          <w:trHeight w:val="773"/>
        </w:trPr>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lang w:val="ka-GE"/>
              </w:rPr>
            </w:pPr>
            <w:r w:rsidRPr="002954AB">
              <w:rPr>
                <w:rFonts w:ascii="Sylfaen" w:hAnsi="Sylfaen"/>
                <w:b/>
                <w:i/>
                <w:lang w:val="ka-GE"/>
              </w:rPr>
              <w:t>პრაქტიკის პროცესში განსახორციელებელი აქტივობა/შინაარსი</w:t>
            </w:r>
          </w:p>
        </w:tc>
        <w:tc>
          <w:tcPr>
            <w:tcW w:w="7617" w:type="dxa"/>
            <w:tcBorders>
              <w:top w:val="single" w:sz="4" w:space="0" w:color="000000"/>
              <w:left w:val="single" w:sz="4" w:space="0" w:color="000000"/>
              <w:bottom w:val="single" w:sz="4" w:space="0" w:color="auto"/>
              <w:right w:val="single" w:sz="4" w:space="0" w:color="000000"/>
            </w:tcBorders>
            <w:vAlign w:val="center"/>
            <w:hideMark/>
          </w:tcPr>
          <w:p w:rsidR="00940385" w:rsidRPr="002954AB" w:rsidRDefault="00940385" w:rsidP="002954AB">
            <w:pPr>
              <w:spacing w:after="0" w:line="240" w:lineRule="auto"/>
              <w:rPr>
                <w:rFonts w:ascii="Sylfaen" w:hAnsi="Sylfaen"/>
                <w:b/>
                <w:i/>
                <w:lang w:val="ka-GE"/>
              </w:rPr>
            </w:pPr>
            <w:r w:rsidRPr="002954AB">
              <w:rPr>
                <w:rFonts w:ascii="Sylfaen" w:hAnsi="Sylfaen"/>
                <w:b/>
                <w:i/>
                <w:lang w:val="ka-GE"/>
              </w:rPr>
              <w:t xml:space="preserve">იხ. დანართი </w:t>
            </w:r>
            <w:r w:rsidRPr="002954AB">
              <w:rPr>
                <w:rFonts w:ascii="Sylfaen" w:hAnsi="Sylfaen"/>
                <w:b/>
                <w:i/>
                <w:lang w:val="ru-RU"/>
              </w:rPr>
              <w:t>№</w:t>
            </w:r>
            <w:r w:rsidRPr="002954AB">
              <w:rPr>
                <w:rFonts w:ascii="Sylfaen" w:hAnsi="Sylfaen"/>
                <w:b/>
                <w:i/>
                <w:lang w:val="ka-GE"/>
              </w:rPr>
              <w:t>1</w:t>
            </w:r>
          </w:p>
        </w:tc>
      </w:tr>
      <w:tr w:rsidR="00940385" w:rsidRPr="002954AB" w:rsidTr="00940385">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t>პრაქტიკის შედეგები        (დარგობრივი და ზოგადი კომპეტენციები)</w:t>
            </w:r>
          </w:p>
        </w:tc>
        <w:tc>
          <w:tcPr>
            <w:tcW w:w="7617" w:type="dxa"/>
            <w:tcBorders>
              <w:top w:val="single" w:sz="4" w:space="0" w:color="auto"/>
              <w:bottom w:val="single" w:sz="8" w:space="0" w:color="auto"/>
              <w:right w:val="single" w:sz="4" w:space="0" w:color="auto"/>
            </w:tcBorders>
          </w:tcPr>
          <w:p w:rsidR="00940385" w:rsidRPr="002954AB" w:rsidRDefault="00940385" w:rsidP="002954AB">
            <w:pPr>
              <w:spacing w:after="0" w:line="240" w:lineRule="auto"/>
              <w:rPr>
                <w:rFonts w:ascii="Sylfaen" w:hAnsi="Sylfaen"/>
                <w:lang w:val="ka-GE"/>
              </w:rPr>
            </w:pPr>
            <w:r w:rsidRPr="002954AB">
              <w:rPr>
                <w:rFonts w:ascii="Sylfaen" w:hAnsi="Sylfaen"/>
                <w:lang w:val="ka-GE"/>
              </w:rPr>
              <w:t>კურსის გავლის შემდეგ სტუდენტი ფლობს შემდეგ კომპეტენციებს:</w:t>
            </w:r>
          </w:p>
          <w:p w:rsidR="000B7BE1" w:rsidRDefault="00940385" w:rsidP="002954AB">
            <w:pPr>
              <w:spacing w:after="0" w:line="240" w:lineRule="auto"/>
              <w:rPr>
                <w:rFonts w:ascii="Sylfaen" w:hAnsi="Sylfaen"/>
                <w:b/>
                <w:lang w:val="ka-GE"/>
              </w:rPr>
            </w:pPr>
            <w:r w:rsidRPr="002954AB">
              <w:rPr>
                <w:rFonts w:ascii="Sylfaen" w:hAnsi="Sylfaen"/>
                <w:b/>
                <w:lang w:val="ka-GE"/>
              </w:rPr>
              <w:t xml:space="preserve">      ცოდნა და გაცნობიერება</w:t>
            </w:r>
          </w:p>
          <w:p w:rsidR="00940385" w:rsidRPr="002954AB" w:rsidRDefault="000B7BE1" w:rsidP="002954AB">
            <w:pPr>
              <w:spacing w:after="0" w:line="240" w:lineRule="auto"/>
              <w:rPr>
                <w:rFonts w:ascii="Sylfaen" w:hAnsi="Sylfaen"/>
                <w:b/>
                <w:lang w:val="ka-GE"/>
              </w:rPr>
            </w:pPr>
            <w:r>
              <w:rPr>
                <w:rFonts w:ascii="Sylfaen" w:hAnsi="Sylfaen"/>
                <w:b/>
                <w:lang w:val="ka-GE"/>
              </w:rPr>
              <w:t xml:space="preserve"> </w:t>
            </w:r>
            <w:r>
              <w:rPr>
                <w:rFonts w:ascii="Sylfaen" w:eastAsia="Times New Roman" w:hAnsi="Sylfaen"/>
                <w:b/>
                <w:lang w:val="ka-GE"/>
              </w:rPr>
              <w:t>კურსის გავლის შემდეგ, სტუდენტი:</w:t>
            </w:r>
          </w:p>
          <w:p w:rsidR="00940385" w:rsidRPr="002954AB" w:rsidRDefault="00940385" w:rsidP="002954AB">
            <w:pPr>
              <w:spacing w:after="0" w:line="240" w:lineRule="auto"/>
              <w:rPr>
                <w:rFonts w:ascii="Sylfaen" w:hAnsi="Sylfaen"/>
                <w:lang w:val="ka-GE"/>
              </w:rPr>
            </w:pPr>
            <w:r w:rsidRPr="002954AB">
              <w:rPr>
                <w:rFonts w:ascii="Sylfaen" w:hAnsi="Sylfaen"/>
                <w:lang w:val="ka-GE"/>
              </w:rPr>
              <w:t>იცის:</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cs="Sylfaen"/>
                <w:sz w:val="22"/>
                <w:szCs w:val="22"/>
                <w:lang w:val="ka-GE"/>
              </w:rPr>
              <w:t>ფარმაცევტული</w:t>
            </w:r>
            <w:r w:rsidRPr="002954AB">
              <w:rPr>
                <w:rFonts w:ascii="Sylfaen" w:hAnsi="Sylfaen"/>
                <w:sz w:val="22"/>
                <w:szCs w:val="22"/>
                <w:lang w:val="ka-GE"/>
              </w:rPr>
              <w:t xml:space="preserve"> საქმიანობის სახეები, ფარმაცევტული და   სამედიცინო დაწესებულებები, მათი ფუნქციები და მართვის   სისტემები;</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ფარმაცევტული საქმიანობის თეორიული და   სამართლებრივი საფუძვლები, წამლისა და ფარმაცევტული  საქმიანობის ხარისხის კონტროლის სახელმწიფო სისტემები;</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ფარმაცევტის როლი, მისი პროფესიული საქმიანობის მოდელი,  ეთიკა და დეონტოლოგია;</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რეცეპტით და ურეცეპტოდ გასაცემი წამლების ჩამონათვალის მოძიების გზები;</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 xml:space="preserve">სამკურნალო საშუალებების   რაციონალური გამოყენების შესახებ;  </w:t>
            </w:r>
          </w:p>
          <w:p w:rsidR="00940385" w:rsidRPr="002954AB" w:rsidRDefault="00940385" w:rsidP="002954AB">
            <w:pPr>
              <w:pStyle w:val="a4"/>
              <w:numPr>
                <w:ilvl w:val="0"/>
                <w:numId w:val="31"/>
              </w:numPr>
              <w:tabs>
                <w:tab w:val="left" w:pos="7786"/>
              </w:tabs>
              <w:ind w:left="0"/>
              <w:contextualSpacing/>
              <w:rPr>
                <w:rFonts w:ascii="Sylfaen" w:hAnsi="Sylfaen"/>
                <w:sz w:val="22"/>
                <w:szCs w:val="22"/>
                <w:lang w:val="ka-GE"/>
              </w:rPr>
            </w:pPr>
            <w:r w:rsidRPr="002954AB">
              <w:rPr>
                <w:rFonts w:ascii="Sylfaen" w:hAnsi="Sylfaen"/>
                <w:sz w:val="22"/>
                <w:szCs w:val="22"/>
                <w:lang w:val="ka-GE"/>
              </w:rPr>
              <w:t>პაციენტზე ორიენტირებული ფარმაცევტული ზრუნვისა და მოვლის მეთოდები;</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სტაციონარული სააფთიაქო ქსელის ფარმაცვეტული ადმინისტრირების შესახებ;</w:t>
            </w:r>
          </w:p>
          <w:p w:rsidR="000B7BE1" w:rsidRDefault="00940385" w:rsidP="002954AB">
            <w:pPr>
              <w:spacing w:after="0" w:line="240" w:lineRule="auto"/>
              <w:rPr>
                <w:rFonts w:ascii="Sylfaen" w:hAnsi="Sylfaen"/>
                <w:b/>
                <w:lang w:val="ka-GE"/>
              </w:rPr>
            </w:pPr>
            <w:r w:rsidRPr="002954AB">
              <w:rPr>
                <w:rFonts w:ascii="Sylfaen" w:hAnsi="Sylfaen"/>
                <w:b/>
                <w:lang w:val="ka-GE"/>
              </w:rPr>
              <w:t xml:space="preserve"> უნარი</w:t>
            </w:r>
          </w:p>
          <w:p w:rsidR="00940385" w:rsidRPr="002954AB" w:rsidRDefault="000B7BE1" w:rsidP="002954AB">
            <w:pPr>
              <w:spacing w:after="0" w:line="240" w:lineRule="auto"/>
              <w:rPr>
                <w:rFonts w:ascii="Sylfaen" w:hAnsi="Sylfaen"/>
                <w:b/>
                <w:lang w:val="ka-GE"/>
              </w:rPr>
            </w:pPr>
            <w:r>
              <w:rPr>
                <w:rFonts w:ascii="Sylfaen" w:eastAsia="Times New Roman" w:hAnsi="Sylfaen"/>
                <w:b/>
                <w:lang w:val="ka-GE"/>
              </w:rPr>
              <w:t>კურსის გავლის შემდეგ, სტუდენტი:</w:t>
            </w:r>
          </w:p>
          <w:p w:rsidR="00940385" w:rsidRPr="002954AB" w:rsidRDefault="00940385" w:rsidP="002954AB">
            <w:pPr>
              <w:pStyle w:val="a4"/>
              <w:ind w:left="0"/>
              <w:rPr>
                <w:rFonts w:ascii="Sylfaen" w:hAnsi="Sylfaen"/>
                <w:b/>
                <w:sz w:val="22"/>
                <w:szCs w:val="22"/>
                <w:lang w:val="ka-GE"/>
              </w:rPr>
            </w:pPr>
            <w:r w:rsidRPr="002954AB">
              <w:rPr>
                <w:rFonts w:ascii="Sylfaen" w:hAnsi="Sylfaen"/>
                <w:sz w:val="22"/>
                <w:szCs w:val="22"/>
                <w:lang w:val="ka-GE"/>
              </w:rPr>
              <w:t xml:space="preserve"> შეუძლია:</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ფარმაცევტული საქმიანობაში ცალკეულ პრობლემათა გადაჭრის გზები;</w:t>
            </w:r>
          </w:p>
          <w:p w:rsidR="00940385" w:rsidRPr="002954AB" w:rsidRDefault="00940385" w:rsidP="002954AB">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ფარმაცევტული და   სამედიცინო დაწესებულებების, მათი  ფუნქციების და მართვის   სისტემების აღწერა;</w:t>
            </w:r>
          </w:p>
          <w:p w:rsidR="00940385" w:rsidRPr="000B7BE1" w:rsidRDefault="00940385" w:rsidP="000B7BE1">
            <w:pPr>
              <w:pStyle w:val="a4"/>
              <w:numPr>
                <w:ilvl w:val="0"/>
                <w:numId w:val="31"/>
              </w:numPr>
              <w:ind w:left="0"/>
              <w:contextualSpacing/>
              <w:rPr>
                <w:rFonts w:ascii="Sylfaen" w:hAnsi="Sylfaen"/>
                <w:sz w:val="22"/>
                <w:szCs w:val="22"/>
                <w:lang w:val="ka-GE"/>
              </w:rPr>
            </w:pPr>
            <w:r w:rsidRPr="002954AB">
              <w:rPr>
                <w:rFonts w:ascii="Sylfaen" w:hAnsi="Sylfaen"/>
                <w:sz w:val="22"/>
                <w:szCs w:val="22"/>
                <w:lang w:val="ka-GE"/>
              </w:rPr>
              <w:t>ფარმაცევტული საქმიანობის შესაბამისი საკანონმდებლო აქტის მოძიება;</w:t>
            </w:r>
          </w:p>
          <w:p w:rsidR="00940385" w:rsidRPr="002954AB" w:rsidRDefault="00940385" w:rsidP="002954AB">
            <w:pPr>
              <w:pStyle w:val="a4"/>
              <w:numPr>
                <w:ilvl w:val="0"/>
                <w:numId w:val="31"/>
              </w:numPr>
              <w:ind w:left="0"/>
              <w:contextualSpacing/>
              <w:rPr>
                <w:sz w:val="22"/>
                <w:szCs w:val="22"/>
                <w:lang w:val="ka-GE"/>
              </w:rPr>
            </w:pPr>
            <w:r w:rsidRPr="002954AB">
              <w:rPr>
                <w:rFonts w:ascii="Sylfaen" w:hAnsi="Sylfaen"/>
                <w:sz w:val="22"/>
                <w:szCs w:val="22"/>
                <w:lang w:val="ka-GE"/>
              </w:rPr>
              <w:t>წამლების რაციონალური გამოყენების ხელშეწყობა;</w:t>
            </w:r>
          </w:p>
          <w:p w:rsidR="00940385" w:rsidRPr="002954AB" w:rsidRDefault="00940385" w:rsidP="002954AB">
            <w:pPr>
              <w:pStyle w:val="a4"/>
              <w:numPr>
                <w:ilvl w:val="0"/>
                <w:numId w:val="31"/>
              </w:numPr>
              <w:ind w:left="0"/>
              <w:contextualSpacing/>
              <w:rPr>
                <w:sz w:val="22"/>
                <w:szCs w:val="22"/>
                <w:lang w:val="ka-GE"/>
              </w:rPr>
            </w:pPr>
            <w:r w:rsidRPr="002954AB">
              <w:rPr>
                <w:rFonts w:ascii="Sylfaen" w:hAnsi="Sylfaen"/>
                <w:sz w:val="22"/>
                <w:szCs w:val="22"/>
                <w:lang w:val="ka-GE"/>
              </w:rPr>
              <w:t>წამლის მიღება, აღწერა, განთავსება, განაწილება, გაცემა;</w:t>
            </w:r>
          </w:p>
          <w:p w:rsidR="00940385" w:rsidRPr="002954AB" w:rsidRDefault="00940385" w:rsidP="002954AB">
            <w:pPr>
              <w:pStyle w:val="a4"/>
              <w:numPr>
                <w:ilvl w:val="0"/>
                <w:numId w:val="31"/>
              </w:numPr>
              <w:ind w:left="0"/>
              <w:contextualSpacing/>
              <w:rPr>
                <w:sz w:val="22"/>
                <w:szCs w:val="22"/>
                <w:lang w:val="ka-GE"/>
              </w:rPr>
            </w:pPr>
            <w:r w:rsidRPr="002954AB">
              <w:rPr>
                <w:rFonts w:ascii="Sylfaen" w:hAnsi="Sylfaen"/>
                <w:sz w:val="22"/>
                <w:szCs w:val="22"/>
                <w:lang w:val="ka-GE"/>
              </w:rPr>
              <w:t>რეკომენდაციის გაცემა ჰიგიენური მოვლის საგნებზე/პრეპარატების გამოყენების წესებზე;</w:t>
            </w:r>
          </w:p>
          <w:p w:rsidR="00940385" w:rsidRPr="002954AB" w:rsidRDefault="00940385" w:rsidP="002954AB">
            <w:pPr>
              <w:pStyle w:val="a4"/>
              <w:numPr>
                <w:ilvl w:val="0"/>
                <w:numId w:val="31"/>
              </w:numPr>
              <w:ind w:left="0"/>
              <w:contextualSpacing/>
              <w:rPr>
                <w:rFonts w:ascii="Sylfaen" w:hAnsi="Sylfaen" w:cs="Sylfaen"/>
                <w:sz w:val="22"/>
                <w:szCs w:val="22"/>
                <w:lang w:val="ka-GE"/>
              </w:rPr>
            </w:pPr>
            <w:r w:rsidRPr="002954AB">
              <w:rPr>
                <w:rFonts w:ascii="Sylfaen" w:hAnsi="Sylfaen" w:cs="Sylfaen"/>
                <w:sz w:val="22"/>
                <w:szCs w:val="22"/>
                <w:lang w:val="ka-GE"/>
              </w:rPr>
              <w:t>მედიკამენტებისმონიტორინგი/დეფექტურის შედგენაში მონაწილეობის მიღება;</w:t>
            </w:r>
          </w:p>
          <w:p w:rsidR="00940385" w:rsidRPr="002954AB" w:rsidRDefault="00940385" w:rsidP="002954AB">
            <w:pPr>
              <w:pStyle w:val="a4"/>
              <w:numPr>
                <w:ilvl w:val="0"/>
                <w:numId w:val="31"/>
              </w:numPr>
              <w:ind w:left="0"/>
              <w:contextualSpacing/>
              <w:rPr>
                <w:rFonts w:ascii="Sylfaen" w:hAnsi="Sylfaen" w:cs="Sylfaen"/>
                <w:sz w:val="22"/>
                <w:szCs w:val="22"/>
                <w:lang w:val="ka-GE"/>
              </w:rPr>
            </w:pPr>
            <w:r w:rsidRPr="002954AB">
              <w:rPr>
                <w:rFonts w:ascii="Sylfaen" w:hAnsi="Sylfaen" w:cs="Sylfaen"/>
                <w:sz w:val="22"/>
                <w:szCs w:val="22"/>
                <w:lang w:val="ka-GE"/>
              </w:rPr>
              <w:t>სათანადო ფარმაცევტული/საწარმოო/დისტრიბუციის პრაქტიკის ძირითადი პოსტულატების ჩამოთვლა;</w:t>
            </w:r>
          </w:p>
          <w:p w:rsidR="00940385" w:rsidRPr="002954AB" w:rsidRDefault="00940385" w:rsidP="002954AB">
            <w:pPr>
              <w:pStyle w:val="a4"/>
              <w:numPr>
                <w:ilvl w:val="0"/>
                <w:numId w:val="31"/>
              </w:numPr>
              <w:ind w:left="0"/>
              <w:contextualSpacing/>
              <w:rPr>
                <w:rFonts w:ascii="Sylfaen" w:hAnsi="Sylfaen" w:cs="Sylfaen"/>
                <w:sz w:val="22"/>
                <w:szCs w:val="22"/>
                <w:lang w:val="ka-GE"/>
              </w:rPr>
            </w:pPr>
            <w:r w:rsidRPr="002954AB">
              <w:rPr>
                <w:rFonts w:ascii="Sylfaen" w:hAnsi="Sylfaen" w:cs="Sylfaen"/>
                <w:sz w:val="22"/>
                <w:szCs w:val="22"/>
                <w:lang w:val="ka-GE"/>
              </w:rPr>
              <w:t>ფარმაცევტული ინფორმაციის სათანადოდ გამოყენება</w:t>
            </w:r>
          </w:p>
          <w:p w:rsidR="000B7BE1" w:rsidRDefault="000B7BE1" w:rsidP="002954AB">
            <w:pPr>
              <w:spacing w:after="0" w:line="240" w:lineRule="auto"/>
              <w:rPr>
                <w:rFonts w:ascii="Sylfaen" w:hAnsi="Sylfaen"/>
                <w:b/>
                <w:lang w:val="ka-GE"/>
              </w:rPr>
            </w:pPr>
            <w:r>
              <w:rPr>
                <w:rFonts w:ascii="Sylfaen" w:hAnsi="Sylfaen"/>
                <w:b/>
                <w:lang w:val="ka-GE"/>
              </w:rPr>
              <w:t xml:space="preserve">პასუხისმგებლობა და ავტონომია </w:t>
            </w:r>
          </w:p>
          <w:p w:rsidR="00940385" w:rsidRDefault="000B7BE1" w:rsidP="002954AB">
            <w:pPr>
              <w:spacing w:after="0" w:line="240" w:lineRule="auto"/>
              <w:rPr>
                <w:rFonts w:ascii="Sylfaen" w:eastAsia="Times New Roman" w:hAnsi="Sylfaen"/>
                <w:b/>
                <w:lang w:val="ka-GE"/>
              </w:rPr>
            </w:pPr>
            <w:r>
              <w:rPr>
                <w:rFonts w:ascii="Sylfaen" w:eastAsia="Times New Roman" w:hAnsi="Sylfaen"/>
                <w:b/>
                <w:lang w:val="ka-GE"/>
              </w:rPr>
              <w:t>კურსის გავლის შემდეგ, სტუდენტი</w:t>
            </w:r>
          </w:p>
          <w:p w:rsidR="006D6161" w:rsidRPr="006D6161" w:rsidRDefault="006D6161" w:rsidP="002954AB">
            <w:pPr>
              <w:spacing w:after="0" w:line="240" w:lineRule="auto"/>
              <w:rPr>
                <w:rFonts w:ascii="Sylfaen" w:hAnsi="Sylfaen"/>
                <w:lang w:val="ka-GE"/>
              </w:rPr>
            </w:pPr>
            <w:r>
              <w:rPr>
                <w:rFonts w:ascii="Sylfaen" w:eastAsia="Times New Roman" w:hAnsi="Sylfaen"/>
                <w:lang w:val="ka-GE"/>
              </w:rPr>
              <w:t>პასუხისმგებელია მომხმარებელს/ავადმყოფს გაუწიოს რეკომენდაცია პრეპრატების/ჰიგიენური მოვლის საშუალებების გამოყენებასთან დაკავშირებით;</w:t>
            </w:r>
          </w:p>
          <w:p w:rsidR="00940385" w:rsidRPr="002954AB" w:rsidRDefault="00940385" w:rsidP="002954AB">
            <w:pPr>
              <w:pStyle w:val="a4"/>
              <w:numPr>
                <w:ilvl w:val="0"/>
                <w:numId w:val="32"/>
              </w:numPr>
              <w:ind w:left="0"/>
              <w:contextualSpacing/>
              <w:rPr>
                <w:rFonts w:ascii="Sylfaen" w:hAnsi="Sylfaen"/>
                <w:b/>
                <w:sz w:val="22"/>
                <w:szCs w:val="22"/>
                <w:lang w:val="ka-GE"/>
              </w:rPr>
            </w:pPr>
            <w:r w:rsidRPr="002954AB">
              <w:rPr>
                <w:rFonts w:ascii="Sylfaen" w:hAnsi="Sylfaen"/>
                <w:sz w:val="22"/>
                <w:szCs w:val="22"/>
                <w:lang w:val="ka-GE"/>
              </w:rPr>
              <w:t xml:space="preserve">შეუძლია ფარმაცევტული ინფორმაციის მოპოვება, შენახვა და გადაცემა და შეუძლია მისი გამოყენება პრაქტიკაში. </w:t>
            </w:r>
          </w:p>
          <w:p w:rsidR="00940385" w:rsidRPr="000B7BE1" w:rsidRDefault="00940385" w:rsidP="000B7BE1">
            <w:pPr>
              <w:pStyle w:val="a4"/>
              <w:numPr>
                <w:ilvl w:val="0"/>
                <w:numId w:val="32"/>
              </w:numPr>
              <w:ind w:left="0"/>
              <w:contextualSpacing/>
              <w:rPr>
                <w:rFonts w:ascii="Sylfaen" w:hAnsi="Sylfaen"/>
                <w:sz w:val="22"/>
                <w:szCs w:val="22"/>
                <w:lang w:val="ka-GE"/>
              </w:rPr>
            </w:pPr>
            <w:r w:rsidRPr="002954AB">
              <w:rPr>
                <w:rFonts w:ascii="Sylfaen" w:hAnsi="Sylfaen"/>
                <w:sz w:val="22"/>
                <w:szCs w:val="22"/>
                <w:lang w:val="ka-GE"/>
              </w:rPr>
              <w:t>აქვს სასწავლო კურსით გათვალისწინებულ საკითხებზე საკუთარი შეხედულებ</w:t>
            </w:r>
            <w:r w:rsidR="006D6161">
              <w:rPr>
                <w:rFonts w:ascii="Sylfaen" w:hAnsi="Sylfaen"/>
                <w:sz w:val="22"/>
                <w:szCs w:val="22"/>
                <w:lang w:val="ka-GE"/>
              </w:rPr>
              <w:t>ების გადმოცემის და დაცვის უნარი.</w:t>
            </w:r>
          </w:p>
        </w:tc>
      </w:tr>
      <w:tr w:rsidR="00940385" w:rsidRPr="002954AB" w:rsidTr="00CE6877">
        <w:tc>
          <w:tcPr>
            <w:tcW w:w="2751" w:type="dxa"/>
            <w:tcBorders>
              <w:top w:val="single" w:sz="4" w:space="0" w:color="000000"/>
              <w:left w:val="single" w:sz="4" w:space="0" w:color="000000"/>
              <w:bottom w:val="single" w:sz="4" w:space="0" w:color="000000"/>
              <w:right w:val="single" w:sz="4" w:space="0" w:color="auto"/>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t>სწავლებისა და სწავლის მეთოდები</w:t>
            </w:r>
          </w:p>
        </w:tc>
        <w:tc>
          <w:tcPr>
            <w:tcW w:w="7617" w:type="dxa"/>
            <w:tcBorders>
              <w:top w:val="single" w:sz="4" w:space="0" w:color="auto"/>
              <w:left w:val="single" w:sz="4" w:space="0" w:color="auto"/>
              <w:bottom w:val="single" w:sz="4" w:space="0" w:color="auto"/>
              <w:right w:val="single" w:sz="4" w:space="0" w:color="auto"/>
            </w:tcBorders>
          </w:tcPr>
          <w:p w:rsidR="00940385" w:rsidRPr="002954AB" w:rsidRDefault="00940385" w:rsidP="002954AB">
            <w:pPr>
              <w:spacing w:after="0" w:line="240" w:lineRule="auto"/>
              <w:jc w:val="both"/>
              <w:rPr>
                <w:rFonts w:ascii="Sylfaen" w:eastAsia="Times New Roman" w:hAnsi="Sylfaen" w:cs="Arial"/>
                <w:lang w:val="ka-GE"/>
              </w:rPr>
            </w:pPr>
            <w:r w:rsidRPr="002954AB">
              <w:rPr>
                <w:rFonts w:ascii="Sylfaen" w:eastAsia="Times New Roman" w:hAnsi="Sylfaen" w:cs="Arial"/>
                <w:b/>
                <w:lang w:val="ru-RU"/>
              </w:rPr>
              <w:t xml:space="preserve">პრაქტიკული მეცადინეობის </w:t>
            </w:r>
            <w:r w:rsidRPr="002954AB">
              <w:rPr>
                <w:rFonts w:ascii="Sylfaen" w:eastAsia="Times New Roman" w:hAnsi="Sylfaen" w:cs="Arial"/>
                <w:lang w:val="ru-RU"/>
              </w:rPr>
              <w:t>დანიშნულებაა კონკრეტული ამოცანების გადაწყვეტის</w:t>
            </w:r>
            <w:r w:rsidRPr="002954AB">
              <w:rPr>
                <w:rFonts w:ascii="Sylfaen" w:eastAsia="Times New Roman" w:hAnsi="Sylfaen" w:cs="Arial"/>
                <w:lang w:val="ka-GE"/>
              </w:rPr>
              <w:t xml:space="preserve"> </w:t>
            </w:r>
            <w:r w:rsidRPr="002954AB">
              <w:rPr>
                <w:rFonts w:ascii="Sylfaen" w:eastAsia="Times New Roman" w:hAnsi="Sylfaen" w:cs="Arial"/>
                <w:lang w:val="ru-RU"/>
              </w:rPr>
              <w:t xml:space="preserve">საშუალებით </w:t>
            </w:r>
            <w:r w:rsidRPr="002954AB">
              <w:rPr>
                <w:rFonts w:ascii="Sylfaen" w:eastAsia="Times New Roman" w:hAnsi="Sylfaen" w:cs="Arial"/>
                <w:lang w:val="ka-GE"/>
              </w:rPr>
              <w:t>მიღებული თეორიული ცოდნის პრაქტიკაზე</w:t>
            </w:r>
            <w:r w:rsidRPr="002954AB">
              <w:rPr>
                <w:rFonts w:ascii="Sylfaen" w:eastAsia="Times New Roman" w:hAnsi="Sylfaen" w:cs="Arial"/>
                <w:lang w:val="ru-RU"/>
              </w:rPr>
              <w:t xml:space="preserve"> </w:t>
            </w:r>
            <w:r w:rsidRPr="002954AB">
              <w:rPr>
                <w:rFonts w:ascii="Sylfaen" w:eastAsia="Times New Roman" w:hAnsi="Sylfaen" w:cs="Arial"/>
                <w:lang w:val="ka-GE"/>
              </w:rPr>
              <w:lastRenderedPageBreak/>
              <w:t xml:space="preserve">დემონსტრირება, </w:t>
            </w:r>
            <w:r w:rsidRPr="002954AB">
              <w:rPr>
                <w:rFonts w:ascii="Sylfaen" w:eastAsia="Times New Roman" w:hAnsi="Sylfaen" w:cs="Arial"/>
                <w:lang w:val="ru-RU"/>
              </w:rPr>
              <w:t>რაც თეორიული მასალის</w:t>
            </w:r>
            <w:r w:rsidRPr="002954AB">
              <w:rPr>
                <w:rFonts w:ascii="Sylfaen" w:eastAsia="Times New Roman" w:hAnsi="Sylfaen" w:cs="Arial"/>
                <w:lang w:val="ka-GE"/>
              </w:rPr>
              <w:t xml:space="preserve"> </w:t>
            </w:r>
            <w:r w:rsidRPr="002954AB">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2954AB">
              <w:rPr>
                <w:rFonts w:ascii="Sylfaen" w:eastAsia="Times New Roman" w:hAnsi="Sylfaen" w:cs="Arial"/>
                <w:lang w:val="ka-GE"/>
              </w:rPr>
              <w:t xml:space="preserve"> </w:t>
            </w:r>
            <w:r w:rsidRPr="002954AB">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sidRPr="002954AB">
              <w:rPr>
                <w:rFonts w:ascii="Sylfaen" w:eastAsia="Times New Roman" w:hAnsi="Sylfaen" w:cs="Arial"/>
                <w:lang w:val="ka-GE"/>
              </w:rPr>
              <w:t xml:space="preserve"> </w:t>
            </w:r>
            <w:r w:rsidRPr="002954AB">
              <w:rPr>
                <w:rFonts w:ascii="Sylfaen" w:eastAsia="Times New Roman" w:hAnsi="Sylfaen" w:cs="Arial"/>
                <w:lang w:val="ru-RU"/>
              </w:rPr>
              <w:t>გადაწყვეტის</w:t>
            </w:r>
            <w:r w:rsidRPr="002954AB">
              <w:rPr>
                <w:rFonts w:ascii="Sylfaen" w:eastAsia="Times New Roman" w:hAnsi="Sylfaen" w:cs="Arial"/>
                <w:lang w:val="ka-GE"/>
              </w:rPr>
              <w:t xml:space="preserve"> </w:t>
            </w:r>
            <w:r w:rsidRPr="002954AB">
              <w:rPr>
                <w:rFonts w:ascii="Sylfaen" w:eastAsia="Times New Roman" w:hAnsi="Sylfaen" w:cs="Arial"/>
                <w:lang w:val="ru-RU"/>
              </w:rPr>
              <w:t xml:space="preserve">მეთოდიკაზე, </w:t>
            </w:r>
            <w:r w:rsidRPr="002954AB">
              <w:rPr>
                <w:rFonts w:ascii="Sylfaen" w:eastAsia="Times New Roman" w:hAnsi="Sylfaen" w:cs="Arial"/>
                <w:lang w:val="ka-GE"/>
              </w:rPr>
              <w:t xml:space="preserve">მათ </w:t>
            </w:r>
            <w:r w:rsidRPr="002954AB">
              <w:rPr>
                <w:rFonts w:ascii="Sylfaen" w:eastAsia="Times New Roman" w:hAnsi="Sylfaen" w:cs="Arial"/>
                <w:lang w:val="ru-RU"/>
              </w:rPr>
              <w:t>შესრულებაზე</w:t>
            </w:r>
            <w:r w:rsidRPr="002954AB">
              <w:rPr>
                <w:rFonts w:ascii="Sylfaen" w:eastAsia="Times New Roman" w:hAnsi="Sylfaen" w:cs="Arial"/>
                <w:lang w:val="ka-GE"/>
              </w:rPr>
              <w:t>.</w:t>
            </w:r>
          </w:p>
          <w:p w:rsidR="00940385" w:rsidRPr="002954AB" w:rsidRDefault="00940385" w:rsidP="002954AB">
            <w:pPr>
              <w:spacing w:after="0" w:line="240" w:lineRule="auto"/>
              <w:jc w:val="both"/>
              <w:rPr>
                <w:rFonts w:ascii="Sylfaen" w:eastAsia="Times New Roman" w:hAnsi="Sylfaen" w:cs="Times New Roman"/>
                <w:lang w:val="ka-GE" w:eastAsia="ru-RU"/>
              </w:rPr>
            </w:pPr>
            <w:proofErr w:type="spellStart"/>
            <w:r w:rsidRPr="002954AB">
              <w:rPr>
                <w:rFonts w:ascii="Sylfaen" w:eastAsia="Calibri" w:hAnsi="Sylfaen" w:cs="Sylfaen"/>
                <w:b/>
              </w:rPr>
              <w:t>სტუდენტთა</w:t>
            </w:r>
            <w:proofErr w:type="spellEnd"/>
            <w:r w:rsidRPr="002954AB">
              <w:rPr>
                <w:rFonts w:ascii="Sylfaen" w:eastAsia="Calibri" w:hAnsi="Sylfaen" w:cs="Times New Roman"/>
                <w:b/>
              </w:rPr>
              <w:t xml:space="preserve"> </w:t>
            </w:r>
            <w:proofErr w:type="spellStart"/>
            <w:r w:rsidRPr="002954AB">
              <w:rPr>
                <w:rFonts w:ascii="Sylfaen" w:eastAsia="Calibri" w:hAnsi="Sylfaen" w:cs="Sylfaen"/>
                <w:b/>
              </w:rPr>
              <w:t>დამოუკიდებელი</w:t>
            </w:r>
            <w:proofErr w:type="spellEnd"/>
            <w:r w:rsidRPr="002954AB">
              <w:rPr>
                <w:rFonts w:ascii="Sylfaen" w:eastAsia="Calibri" w:hAnsi="Sylfaen" w:cs="Times New Roman"/>
                <w:b/>
              </w:rPr>
              <w:t xml:space="preserve"> </w:t>
            </w:r>
            <w:proofErr w:type="spellStart"/>
            <w:r w:rsidRPr="002954AB">
              <w:rPr>
                <w:rFonts w:ascii="Sylfaen" w:eastAsia="Calibri" w:hAnsi="Sylfaen" w:cs="Sylfaen"/>
                <w:b/>
              </w:rPr>
              <w:t>მუშაობა</w:t>
            </w:r>
            <w:proofErr w:type="spellEnd"/>
            <w:r w:rsidRPr="002954AB">
              <w:rPr>
                <w:rFonts w:ascii="Sylfaen" w:eastAsia="Calibri" w:hAnsi="Sylfaen" w:cs="Times New Roman"/>
                <w:lang w:val="ka-GE"/>
              </w:rPr>
              <w:t xml:space="preserve"> - არის</w:t>
            </w:r>
            <w:r w:rsidRPr="002954AB">
              <w:rPr>
                <w:rFonts w:ascii="Sylfaen" w:eastAsia="Calibri" w:hAnsi="Sylfaen" w:cs="Times New Roman"/>
                <w:b/>
                <w:lang w:val="ka-GE"/>
              </w:rPr>
              <w:t xml:space="preserve"> </w:t>
            </w:r>
            <w:proofErr w:type="spellStart"/>
            <w:r w:rsidRPr="002954AB">
              <w:rPr>
                <w:rFonts w:ascii="Sylfaen" w:eastAsia="Calibri" w:hAnsi="Sylfaen" w:cs="Sylfaen"/>
              </w:rPr>
              <w:t>სასწავლო</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გეგმით</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გათვალისწინებული</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კურსების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წარმატებით</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ათვისებისათვის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დახარჯული</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სამუშაო</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დროის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შრომის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რაოდენობა</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ძირითადი</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ლიტერატურის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გაცნობა</w:t>
            </w:r>
            <w:r w:rsidRPr="002954AB">
              <w:rPr>
                <w:rFonts w:ascii="Sylfaen" w:eastAsia="Calibri" w:hAnsi="Sylfaen" w:cs="Times New Roman"/>
              </w:rPr>
              <w:t>-</w:t>
            </w:r>
            <w:r w:rsidRPr="002954AB">
              <w:rPr>
                <w:rFonts w:ascii="Sylfaen" w:eastAsia="Calibri" w:hAnsi="Sylfaen" w:cs="Sylfaen"/>
              </w:rPr>
              <w:t>შესწავლიდან</w:t>
            </w:r>
            <w:proofErr w:type="spellEnd"/>
            <w:r w:rsidRPr="002954AB">
              <w:rPr>
                <w:rFonts w:ascii="Sylfaen" w:eastAsia="Calibri" w:hAnsi="Sylfaen" w:cs="Times New Roman"/>
              </w:rPr>
              <w:t xml:space="preserve"> - </w:t>
            </w:r>
            <w:proofErr w:type="spellStart"/>
            <w:r w:rsidRPr="002954AB">
              <w:rPr>
                <w:rFonts w:ascii="Sylfaen" w:eastAsia="Calibri" w:hAnsi="Sylfaen" w:cs="Sylfaen"/>
              </w:rPr>
              <w:t>ჯგუფურ</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მუშაობამდე</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და</w:t>
            </w:r>
            <w:proofErr w:type="spellEnd"/>
            <w:r w:rsidRPr="002954AB">
              <w:rPr>
                <w:rFonts w:ascii="Sylfaen" w:eastAsia="Calibri" w:hAnsi="Sylfaen" w:cs="Times New Roman"/>
              </w:rPr>
              <w:t>/</w:t>
            </w:r>
            <w:proofErr w:type="spellStart"/>
            <w:r w:rsidRPr="002954AB">
              <w:rPr>
                <w:rFonts w:ascii="Sylfaen" w:eastAsia="Calibri" w:hAnsi="Sylfaen" w:cs="Sylfaen"/>
              </w:rPr>
              <w:t>ან</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შუალედური</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და</w:t>
            </w:r>
            <w:proofErr w:type="spellEnd"/>
            <w:r w:rsidRPr="002954AB">
              <w:rPr>
                <w:rFonts w:ascii="Sylfaen" w:eastAsia="Calibri" w:hAnsi="Sylfaen" w:cs="Times New Roman"/>
              </w:rPr>
              <w:t xml:space="preserve"> </w:t>
            </w:r>
            <w:r w:rsidRPr="002954AB">
              <w:rPr>
                <w:rFonts w:ascii="Sylfaen" w:eastAsia="Calibri" w:hAnsi="Sylfaen" w:cs="Sylfaen"/>
                <w:lang w:val="ka-GE"/>
              </w:rPr>
              <w:t>დასკვნითი</w:t>
            </w:r>
            <w:r w:rsidRPr="002954AB">
              <w:rPr>
                <w:rFonts w:ascii="Sylfaen" w:eastAsia="Calibri" w:hAnsi="Sylfaen" w:cs="Times New Roman"/>
              </w:rPr>
              <w:t xml:space="preserve"> </w:t>
            </w:r>
            <w:proofErr w:type="spellStart"/>
            <w:r w:rsidRPr="002954AB">
              <w:rPr>
                <w:rFonts w:ascii="Sylfaen" w:eastAsia="Calibri" w:hAnsi="Sylfaen" w:cs="Sylfaen"/>
              </w:rPr>
              <w:t>გამოცდების</w:t>
            </w:r>
            <w:proofErr w:type="spellEnd"/>
            <w:r w:rsidRPr="002954AB">
              <w:rPr>
                <w:rFonts w:ascii="Sylfaen" w:eastAsia="Calibri" w:hAnsi="Sylfaen" w:cs="Times New Roman"/>
              </w:rPr>
              <w:t xml:space="preserve"> </w:t>
            </w:r>
            <w:proofErr w:type="spellStart"/>
            <w:r w:rsidRPr="002954AB">
              <w:rPr>
                <w:rFonts w:ascii="Sylfaen" w:eastAsia="Calibri" w:hAnsi="Sylfaen" w:cs="Sylfaen"/>
              </w:rPr>
              <w:t>მომზადებისათვის</w:t>
            </w:r>
            <w:proofErr w:type="spellEnd"/>
            <w:r w:rsidRPr="002954AB">
              <w:rPr>
                <w:rFonts w:ascii="Sylfaen" w:eastAsia="Calibri" w:hAnsi="Sylfaen" w:cs="Sylfaen"/>
                <w:lang w:val="ka-GE"/>
              </w:rPr>
              <w:t>.</w:t>
            </w:r>
            <w:r w:rsidRPr="002954AB">
              <w:rPr>
                <w:rFonts w:ascii="Sylfaen" w:eastAsia="Times New Roman" w:hAnsi="Sylfaen" w:cs="Times New Roman"/>
                <w:lang w:val="ka-GE" w:eastAsia="ru-RU"/>
              </w:rPr>
              <w:t xml:space="preserve"> </w:t>
            </w:r>
            <w:r w:rsidRPr="002954AB">
              <w:rPr>
                <w:rFonts w:ascii="Sylfaen" w:eastAsia="Times New Roman" w:hAnsi="Sylfaen" w:cs="Times New Roman"/>
                <w:lang w:val="ru-RU" w:eastAsia="ru-RU"/>
              </w:rPr>
              <w:t>დამოუკიდებელი მუშაობი</w:t>
            </w:r>
            <w:r w:rsidRPr="002954AB">
              <w:rPr>
                <w:rFonts w:ascii="Sylfaen" w:eastAsia="Times New Roman" w:hAnsi="Sylfaen" w:cs="Times New Roman"/>
                <w:lang w:val="ka-GE" w:eastAsia="ru-RU"/>
              </w:rPr>
              <w:t>ს მეშვეობით</w:t>
            </w:r>
            <w:r w:rsidRPr="002954AB">
              <w:rPr>
                <w:rFonts w:ascii="Sylfaen" w:eastAsia="Times New Roman" w:hAnsi="Sylfaen" w:cs="Times New Roman"/>
                <w:b/>
                <w:lang w:val="ka-GE" w:eastAsia="ru-RU"/>
              </w:rPr>
              <w:t xml:space="preserve"> </w:t>
            </w:r>
            <w:r w:rsidRPr="002954AB">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2954AB">
              <w:rPr>
                <w:rFonts w:ascii="Sylfaen" w:eastAsia="Times New Roman" w:hAnsi="Sylfaen" w:cs="Times New Roman"/>
                <w:lang w:val="ka-GE" w:eastAsia="ru-RU"/>
              </w:rPr>
              <w:t xml:space="preserve"> </w:t>
            </w:r>
            <w:r w:rsidRPr="002954AB">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2954AB">
              <w:rPr>
                <w:rFonts w:ascii="Sylfaen" w:eastAsia="Times New Roman" w:hAnsi="Sylfaen" w:cs="Times New Roman"/>
                <w:lang w:val="ka-GE" w:eastAsia="ru-RU"/>
              </w:rPr>
              <w:t xml:space="preserve"> </w:t>
            </w:r>
            <w:r w:rsidRPr="002954AB">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2954AB">
              <w:rPr>
                <w:rFonts w:ascii="Sylfaen" w:eastAsia="Times New Roman" w:hAnsi="Sylfaen" w:cs="Times New Roman"/>
                <w:lang w:val="ka-GE" w:eastAsia="ru-RU"/>
              </w:rPr>
              <w:t xml:space="preserve"> </w:t>
            </w:r>
            <w:r w:rsidRPr="002954AB">
              <w:rPr>
                <w:rFonts w:ascii="Sylfaen" w:eastAsia="Times New Roman" w:hAnsi="Sylfaen" w:cs="Times New Roman"/>
                <w:lang w:val="ru-RU" w:eastAsia="ru-RU"/>
              </w:rPr>
              <w:t>საშუალებაა.</w:t>
            </w:r>
          </w:p>
          <w:p w:rsidR="00940385" w:rsidRPr="002954AB" w:rsidRDefault="00940385" w:rsidP="002954AB">
            <w:pPr>
              <w:numPr>
                <w:ilvl w:val="0"/>
                <w:numId w:val="20"/>
              </w:numPr>
              <w:spacing w:after="0" w:line="240" w:lineRule="auto"/>
              <w:ind w:left="0"/>
              <w:contextualSpacing/>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ჯგუ</w:t>
            </w:r>
            <w:r w:rsidRPr="002954AB">
              <w:rPr>
                <w:rFonts w:ascii="Sylfaen" w:eastAsia="Times New Roman" w:hAnsi="Sylfaen" w:cs="Times New Roman"/>
                <w:b/>
                <w:lang w:val="ka-GE" w:eastAsia="ru-RU"/>
              </w:rPr>
              <w:softHyphen/>
              <w:t>ფუ</w:t>
            </w:r>
            <w:r w:rsidRPr="002954AB">
              <w:rPr>
                <w:rFonts w:ascii="Sylfaen" w:eastAsia="Times New Roman" w:hAnsi="Sylfaen" w:cs="Times New Roman"/>
                <w:b/>
                <w:lang w:val="ka-GE" w:eastAsia="ru-RU"/>
              </w:rPr>
              <w:softHyphen/>
              <w:t>რი (collaborative</w:t>
            </w:r>
            <w:r w:rsidRPr="002954AB">
              <w:rPr>
                <w:rFonts w:ascii="Sylfaen" w:eastAsia="Times New Roman" w:hAnsi="Sylfaen" w:cs="Times New Roman"/>
                <w:lang w:val="ka-GE" w:eastAsia="ru-RU"/>
              </w:rPr>
              <w:t xml:space="preserve">) </w:t>
            </w:r>
            <w:r w:rsidRPr="002954AB">
              <w:rPr>
                <w:rFonts w:ascii="Sylfaen" w:eastAsia="Times New Roman" w:hAnsi="Sylfaen" w:cs="Times New Roman"/>
                <w:b/>
                <w:lang w:val="ka-GE" w:eastAsia="ru-RU"/>
              </w:rPr>
              <w:t>მუ</w:t>
            </w:r>
            <w:r w:rsidRPr="002954AB">
              <w:rPr>
                <w:rFonts w:ascii="Sylfaen" w:eastAsia="Times New Roman" w:hAnsi="Sylfaen" w:cs="Times New Roman"/>
                <w:b/>
                <w:lang w:val="ka-GE" w:eastAsia="ru-RU"/>
              </w:rPr>
              <w:softHyphen/>
              <w:t>შა</w:t>
            </w:r>
            <w:r w:rsidRPr="002954AB">
              <w:rPr>
                <w:rFonts w:ascii="Sylfaen" w:eastAsia="Times New Roman" w:hAnsi="Sylfaen" w:cs="Times New Roman"/>
                <w:b/>
                <w:lang w:val="ka-GE" w:eastAsia="ru-RU"/>
              </w:rPr>
              <w:softHyphen/>
              <w:t>ო</w:t>
            </w:r>
            <w:r w:rsidRPr="002954AB">
              <w:rPr>
                <w:rFonts w:ascii="Sylfaen" w:eastAsia="Times New Roman" w:hAnsi="Sylfaen" w:cs="Times New Roman"/>
                <w:b/>
                <w:lang w:val="ka-GE" w:eastAsia="ru-RU"/>
              </w:rPr>
              <w:softHyphen/>
              <w:t>ბა</w:t>
            </w:r>
            <w:r w:rsidRPr="002954AB">
              <w:rPr>
                <w:rFonts w:ascii="Sylfaen" w:eastAsia="Times New Roman" w:hAnsi="Sylfaen" w:cs="Times New Roman"/>
                <w:lang w:val="ka-GE" w:eastAsia="ru-RU"/>
              </w:rPr>
              <w:t xml:space="preserve"> – ამ მე</w:t>
            </w:r>
            <w:r w:rsidRPr="002954AB">
              <w:rPr>
                <w:rFonts w:ascii="Sylfaen" w:eastAsia="Times New Roman" w:hAnsi="Sylfaen" w:cs="Times New Roman"/>
                <w:lang w:val="ka-GE" w:eastAsia="ru-RU"/>
              </w:rPr>
              <w:softHyphen/>
              <w:t>თო</w:t>
            </w:r>
            <w:r w:rsidRPr="002954AB">
              <w:rPr>
                <w:rFonts w:ascii="Sylfaen" w:eastAsia="Times New Roman" w:hAnsi="Sylfaen" w:cs="Times New Roman"/>
                <w:lang w:val="ka-GE" w:eastAsia="ru-RU"/>
              </w:rPr>
              <w:softHyphen/>
              <w:t>დით სწავ</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ბის დროს სტუ</w:t>
            </w:r>
            <w:r w:rsidRPr="002954AB">
              <w:rPr>
                <w:rFonts w:ascii="Sylfaen" w:eastAsia="Times New Roman" w:hAnsi="Sylfaen" w:cs="Times New Roman"/>
                <w:lang w:val="ka-GE" w:eastAsia="ru-RU"/>
              </w:rPr>
              <w:softHyphen/>
              <w:t>დენ</w:t>
            </w:r>
            <w:r w:rsidRPr="002954AB">
              <w:rPr>
                <w:rFonts w:ascii="Sylfaen" w:eastAsia="Times New Roman" w:hAnsi="Sylfaen" w:cs="Times New Roman"/>
                <w:lang w:val="ka-GE" w:eastAsia="ru-RU"/>
              </w:rPr>
              <w:softHyphen/>
              <w:t>ტე</w:t>
            </w:r>
            <w:r w:rsidRPr="002954AB">
              <w:rPr>
                <w:rFonts w:ascii="Sylfaen" w:eastAsia="Times New Roman" w:hAnsi="Sylfaen" w:cs="Times New Roman"/>
                <w:lang w:val="ka-GE" w:eastAsia="ru-RU"/>
              </w:rPr>
              <w:softHyphen/>
              <w:t>ბი იყო</w:t>
            </w:r>
            <w:r w:rsidRPr="002954AB">
              <w:rPr>
                <w:rFonts w:ascii="Sylfaen" w:eastAsia="Times New Roman" w:hAnsi="Sylfaen" w:cs="Times New Roman"/>
                <w:lang w:val="ka-GE" w:eastAsia="ru-RU"/>
              </w:rPr>
              <w:softHyphen/>
              <w:t>ფი</w:t>
            </w:r>
            <w:r w:rsidRPr="002954AB">
              <w:rPr>
                <w:rFonts w:ascii="Sylfaen" w:eastAsia="Times New Roman" w:hAnsi="Sylfaen" w:cs="Times New Roman"/>
                <w:lang w:val="ka-GE" w:eastAsia="ru-RU"/>
              </w:rPr>
              <w:softHyphen/>
              <w:t>ან ჯგუ</w:t>
            </w:r>
            <w:r w:rsidRPr="002954AB">
              <w:rPr>
                <w:rFonts w:ascii="Sylfaen" w:eastAsia="Times New Roman" w:hAnsi="Sylfaen" w:cs="Times New Roman"/>
                <w:lang w:val="ka-GE" w:eastAsia="ru-RU"/>
              </w:rPr>
              <w:softHyphen/>
              <w:t>ფე</w:t>
            </w:r>
            <w:r w:rsidRPr="002954AB">
              <w:rPr>
                <w:rFonts w:ascii="Sylfaen" w:eastAsia="Times New Roman" w:hAnsi="Sylfaen" w:cs="Times New Roman"/>
                <w:lang w:val="ka-GE" w:eastAsia="ru-RU"/>
              </w:rPr>
              <w:softHyphen/>
              <w:t>ბად და მათ ეძლევათ სას</w:t>
            </w:r>
            <w:r w:rsidRPr="002954AB">
              <w:rPr>
                <w:rFonts w:ascii="Sylfaen" w:eastAsia="Times New Roman" w:hAnsi="Sylfaen" w:cs="Times New Roman"/>
                <w:lang w:val="ka-GE" w:eastAsia="ru-RU"/>
              </w:rPr>
              <w:softHyphen/>
              <w:t>წავ</w:t>
            </w:r>
            <w:r w:rsidRPr="002954AB">
              <w:rPr>
                <w:rFonts w:ascii="Sylfaen" w:eastAsia="Times New Roman" w:hAnsi="Sylfaen" w:cs="Times New Roman"/>
                <w:lang w:val="ka-GE" w:eastAsia="ru-RU"/>
              </w:rPr>
              <w:softHyphen/>
              <w:t>ლო და</w:t>
            </w:r>
            <w:r w:rsidRPr="002954AB">
              <w:rPr>
                <w:rFonts w:ascii="Sylfaen" w:eastAsia="Times New Roman" w:hAnsi="Sylfaen" w:cs="Times New Roman"/>
                <w:lang w:val="ka-GE" w:eastAsia="ru-RU"/>
              </w:rPr>
              <w:softHyphen/>
              <w:t>ვა</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ბები. ჯგუ</w:t>
            </w:r>
            <w:r w:rsidRPr="002954AB">
              <w:rPr>
                <w:rFonts w:ascii="Sylfaen" w:eastAsia="Times New Roman" w:hAnsi="Sylfaen" w:cs="Times New Roman"/>
                <w:lang w:val="ka-GE" w:eastAsia="ru-RU"/>
              </w:rPr>
              <w:softHyphen/>
              <w:t>ფის წევ</w:t>
            </w:r>
            <w:r w:rsidRPr="002954AB">
              <w:rPr>
                <w:rFonts w:ascii="Sylfaen" w:eastAsia="Times New Roman" w:hAnsi="Sylfaen" w:cs="Times New Roman"/>
                <w:lang w:val="ka-GE" w:eastAsia="ru-RU"/>
              </w:rPr>
              <w:softHyphen/>
              <w:t>რე</w:t>
            </w:r>
            <w:r w:rsidRPr="002954AB">
              <w:rPr>
                <w:rFonts w:ascii="Sylfaen" w:eastAsia="Times New Roman" w:hAnsi="Sylfaen" w:cs="Times New Roman"/>
                <w:lang w:val="ka-GE" w:eastAsia="ru-RU"/>
              </w:rPr>
              <w:softHyphen/>
              <w:t>ბი ინ</w:t>
            </w:r>
            <w:r w:rsidRPr="002954AB">
              <w:rPr>
                <w:rFonts w:ascii="Sylfaen" w:eastAsia="Times New Roman" w:hAnsi="Sylfaen" w:cs="Times New Roman"/>
                <w:lang w:val="ka-GE" w:eastAsia="ru-RU"/>
              </w:rPr>
              <w:softHyphen/>
              <w:t>დი</w:t>
            </w:r>
            <w:r w:rsidRPr="002954AB">
              <w:rPr>
                <w:rFonts w:ascii="Sylfaen" w:eastAsia="Times New Roman" w:hAnsi="Sylfaen" w:cs="Times New Roman"/>
                <w:lang w:val="ka-GE" w:eastAsia="ru-RU"/>
              </w:rPr>
              <w:softHyphen/>
              <w:t>ვი</w:t>
            </w:r>
            <w:r w:rsidRPr="002954AB">
              <w:rPr>
                <w:rFonts w:ascii="Sylfaen" w:eastAsia="Times New Roman" w:hAnsi="Sylfaen" w:cs="Times New Roman"/>
                <w:lang w:val="ka-GE" w:eastAsia="ru-RU"/>
              </w:rPr>
              <w:softHyphen/>
              <w:t>დუ</w:t>
            </w:r>
            <w:r w:rsidRPr="002954AB">
              <w:rPr>
                <w:rFonts w:ascii="Sylfaen" w:eastAsia="Times New Roman" w:hAnsi="Sylfaen" w:cs="Times New Roman"/>
                <w:lang w:val="ka-GE" w:eastAsia="ru-RU"/>
              </w:rPr>
              <w:softHyphen/>
              <w:t>ა</w:t>
            </w:r>
            <w:r w:rsidRPr="002954AB">
              <w:rPr>
                <w:rFonts w:ascii="Sylfaen" w:eastAsia="Times New Roman" w:hAnsi="Sylfaen" w:cs="Times New Roman"/>
                <w:lang w:val="ka-GE" w:eastAsia="ru-RU"/>
              </w:rPr>
              <w:softHyphen/>
              <w:t>ლუ</w:t>
            </w:r>
            <w:r w:rsidRPr="002954AB">
              <w:rPr>
                <w:rFonts w:ascii="Sylfaen" w:eastAsia="Times New Roman" w:hAnsi="Sylfaen" w:cs="Times New Roman"/>
                <w:lang w:val="ka-GE" w:eastAsia="ru-RU"/>
              </w:rPr>
              <w:softHyphen/>
              <w:t>რად ამუ</w:t>
            </w:r>
            <w:r w:rsidRPr="002954AB">
              <w:rPr>
                <w:rFonts w:ascii="Sylfaen" w:eastAsia="Times New Roman" w:hAnsi="Sylfaen" w:cs="Times New Roman"/>
                <w:lang w:val="ka-GE" w:eastAsia="ru-RU"/>
              </w:rPr>
              <w:softHyphen/>
              <w:t>შა</w:t>
            </w:r>
            <w:r w:rsidRPr="002954AB">
              <w:rPr>
                <w:rFonts w:ascii="Sylfaen" w:eastAsia="Times New Roman" w:hAnsi="Sylfaen" w:cs="Times New Roman"/>
                <w:lang w:val="ka-GE" w:eastAsia="ru-RU"/>
              </w:rPr>
              <w:softHyphen/>
              <w:t>ვე</w:t>
            </w:r>
            <w:r w:rsidRPr="002954AB">
              <w:rPr>
                <w:rFonts w:ascii="Sylfaen" w:eastAsia="Times New Roman" w:hAnsi="Sylfaen" w:cs="Times New Roman"/>
                <w:lang w:val="ka-GE" w:eastAsia="ru-RU"/>
              </w:rPr>
              <w:softHyphen/>
              <w:t>ბენ სა</w:t>
            </w:r>
            <w:r w:rsidRPr="002954AB">
              <w:rPr>
                <w:rFonts w:ascii="Sylfaen" w:eastAsia="Times New Roman" w:hAnsi="Sylfaen" w:cs="Times New Roman"/>
                <w:lang w:val="ka-GE" w:eastAsia="ru-RU"/>
              </w:rPr>
              <w:softHyphen/>
              <w:t>კითხს და პა</w:t>
            </w:r>
            <w:r w:rsidRPr="002954AB">
              <w:rPr>
                <w:rFonts w:ascii="Sylfaen" w:eastAsia="Times New Roman" w:hAnsi="Sylfaen" w:cs="Times New Roman"/>
                <w:lang w:val="ka-GE" w:eastAsia="ru-RU"/>
              </w:rPr>
              <w:softHyphen/>
              <w:t>რა</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ლუ</w:t>
            </w:r>
            <w:r w:rsidRPr="002954AB">
              <w:rPr>
                <w:rFonts w:ascii="Sylfaen" w:eastAsia="Times New Roman" w:hAnsi="Sylfaen" w:cs="Times New Roman"/>
                <w:lang w:val="ka-GE" w:eastAsia="ru-RU"/>
              </w:rPr>
              <w:softHyphen/>
              <w:t>რად უზი</w:t>
            </w:r>
            <w:r w:rsidRPr="002954AB">
              <w:rPr>
                <w:rFonts w:ascii="Sylfaen" w:eastAsia="Times New Roman" w:hAnsi="Sylfaen" w:cs="Times New Roman"/>
                <w:lang w:val="ka-GE" w:eastAsia="ru-RU"/>
              </w:rPr>
              <w:softHyphen/>
              <w:t>ა</w:t>
            </w:r>
            <w:r w:rsidRPr="002954AB">
              <w:rPr>
                <w:rFonts w:ascii="Sylfaen" w:eastAsia="Times New Roman" w:hAnsi="Sylfaen" w:cs="Times New Roman"/>
                <w:lang w:val="ka-GE" w:eastAsia="ru-RU"/>
              </w:rPr>
              <w:softHyphen/>
              <w:t>რე</w:t>
            </w:r>
            <w:r w:rsidRPr="002954AB">
              <w:rPr>
                <w:rFonts w:ascii="Sylfaen" w:eastAsia="Times New Roman" w:hAnsi="Sylfaen" w:cs="Times New Roman"/>
                <w:lang w:val="ka-GE" w:eastAsia="ru-RU"/>
              </w:rPr>
              <w:softHyphen/>
              <w:t>ბენ მას ჯგუ</w:t>
            </w:r>
            <w:r w:rsidRPr="002954AB">
              <w:rPr>
                <w:rFonts w:ascii="Sylfaen" w:eastAsia="Times New Roman" w:hAnsi="Sylfaen" w:cs="Times New Roman"/>
                <w:lang w:val="ka-GE" w:eastAsia="ru-RU"/>
              </w:rPr>
              <w:softHyphen/>
              <w:t>ფის და</w:t>
            </w:r>
            <w:r w:rsidRPr="002954AB">
              <w:rPr>
                <w:rFonts w:ascii="Sylfaen" w:eastAsia="Times New Roman" w:hAnsi="Sylfaen" w:cs="Times New Roman"/>
                <w:lang w:val="ka-GE" w:eastAsia="ru-RU"/>
              </w:rPr>
              <w:softHyphen/>
              <w:t>ნარ</w:t>
            </w:r>
            <w:r w:rsidRPr="002954AB">
              <w:rPr>
                <w:rFonts w:ascii="Sylfaen" w:eastAsia="Times New Roman" w:hAnsi="Sylfaen" w:cs="Times New Roman"/>
                <w:lang w:val="ka-GE" w:eastAsia="ru-RU"/>
              </w:rPr>
              <w:softHyphen/>
              <w:t>ჩენ წევ</w:t>
            </w:r>
            <w:r w:rsidRPr="002954AB">
              <w:rPr>
                <w:rFonts w:ascii="Sylfaen" w:eastAsia="Times New Roman" w:hAnsi="Sylfaen" w:cs="Times New Roman"/>
                <w:lang w:val="ka-GE" w:eastAsia="ru-RU"/>
              </w:rPr>
              <w:softHyphen/>
              <w:t>რებს. და</w:t>
            </w:r>
            <w:r w:rsidRPr="002954AB">
              <w:rPr>
                <w:rFonts w:ascii="Sylfaen" w:eastAsia="Times New Roman" w:hAnsi="Sylfaen" w:cs="Times New Roman"/>
                <w:lang w:val="ka-GE" w:eastAsia="ru-RU"/>
              </w:rPr>
              <w:softHyphen/>
              <w:t>სა</w:t>
            </w:r>
            <w:r w:rsidRPr="002954AB">
              <w:rPr>
                <w:rFonts w:ascii="Sylfaen" w:eastAsia="Times New Roman" w:hAnsi="Sylfaen" w:cs="Times New Roman"/>
                <w:lang w:val="ka-GE" w:eastAsia="ru-RU"/>
              </w:rPr>
              <w:softHyphen/>
              <w:t>ხუ</w:t>
            </w:r>
            <w:r w:rsidRPr="002954AB">
              <w:rPr>
                <w:rFonts w:ascii="Sylfaen" w:eastAsia="Times New Roman" w:hAnsi="Sylfaen" w:cs="Times New Roman"/>
                <w:lang w:val="ka-GE" w:eastAsia="ru-RU"/>
              </w:rPr>
              <w:softHyphen/>
              <w:t>ლი ამო</w:t>
            </w:r>
            <w:r w:rsidRPr="002954AB">
              <w:rPr>
                <w:rFonts w:ascii="Sylfaen" w:eastAsia="Times New Roman" w:hAnsi="Sylfaen" w:cs="Times New Roman"/>
                <w:lang w:val="ka-GE" w:eastAsia="ru-RU"/>
              </w:rPr>
              <w:softHyphen/>
              <w:t>ცა</w:t>
            </w:r>
            <w:r w:rsidRPr="002954AB">
              <w:rPr>
                <w:rFonts w:ascii="Sylfaen" w:eastAsia="Times New Roman" w:hAnsi="Sylfaen" w:cs="Times New Roman"/>
                <w:lang w:val="ka-GE" w:eastAsia="ru-RU"/>
              </w:rPr>
              <w:softHyphen/>
              <w:t>ნი</w:t>
            </w:r>
            <w:r w:rsidRPr="002954AB">
              <w:rPr>
                <w:rFonts w:ascii="Sylfaen" w:eastAsia="Times New Roman" w:hAnsi="Sylfaen" w:cs="Times New Roman"/>
                <w:lang w:val="ka-GE" w:eastAsia="ru-RU"/>
              </w:rPr>
              <w:softHyphen/>
              <w:t>დან გა</w:t>
            </w:r>
            <w:r w:rsidRPr="002954AB">
              <w:rPr>
                <w:rFonts w:ascii="Sylfaen" w:eastAsia="Times New Roman" w:hAnsi="Sylfaen" w:cs="Times New Roman"/>
                <w:lang w:val="ka-GE" w:eastAsia="ru-RU"/>
              </w:rPr>
              <w:softHyphen/>
              <w:t>მომ</w:t>
            </w:r>
            <w:r w:rsidRPr="002954AB">
              <w:rPr>
                <w:rFonts w:ascii="Sylfaen" w:eastAsia="Times New Roman" w:hAnsi="Sylfaen" w:cs="Times New Roman"/>
                <w:lang w:val="ka-GE" w:eastAsia="ru-RU"/>
              </w:rPr>
              <w:softHyphen/>
              <w:t>დი</w:t>
            </w:r>
            <w:r w:rsidRPr="002954AB">
              <w:rPr>
                <w:rFonts w:ascii="Sylfaen" w:eastAsia="Times New Roman" w:hAnsi="Sylfaen" w:cs="Times New Roman"/>
                <w:lang w:val="ka-GE" w:eastAsia="ru-RU"/>
              </w:rPr>
              <w:softHyphen/>
              <w:t>ნა</w:t>
            </w:r>
            <w:r w:rsidRPr="002954AB">
              <w:rPr>
                <w:rFonts w:ascii="Sylfaen" w:eastAsia="Times New Roman" w:hAnsi="Sylfaen" w:cs="Times New Roman"/>
                <w:lang w:val="ka-GE" w:eastAsia="ru-RU"/>
              </w:rPr>
              <w:softHyphen/>
              <w:t>რე შე</w:t>
            </w:r>
            <w:r w:rsidRPr="002954AB">
              <w:rPr>
                <w:rFonts w:ascii="Sylfaen" w:eastAsia="Times New Roman" w:hAnsi="Sylfaen" w:cs="Times New Roman"/>
                <w:lang w:val="ka-GE" w:eastAsia="ru-RU"/>
              </w:rPr>
              <w:softHyphen/>
              <w:t>საძ</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ბე</w:t>
            </w:r>
            <w:r w:rsidRPr="002954AB">
              <w:rPr>
                <w:rFonts w:ascii="Sylfaen" w:eastAsia="Times New Roman" w:hAnsi="Sylfaen" w:cs="Times New Roman"/>
                <w:lang w:val="ka-GE" w:eastAsia="ru-RU"/>
              </w:rPr>
              <w:softHyphen/>
              <w:t>ლია ჯგუ</w:t>
            </w:r>
            <w:r w:rsidRPr="002954AB">
              <w:rPr>
                <w:rFonts w:ascii="Sylfaen" w:eastAsia="Times New Roman" w:hAnsi="Sylfaen" w:cs="Times New Roman"/>
                <w:lang w:val="ka-GE" w:eastAsia="ru-RU"/>
              </w:rPr>
              <w:softHyphen/>
              <w:t>ფის მუ</w:t>
            </w:r>
            <w:r w:rsidRPr="002954AB">
              <w:rPr>
                <w:rFonts w:ascii="Sylfaen" w:eastAsia="Times New Roman" w:hAnsi="Sylfaen" w:cs="Times New Roman"/>
                <w:lang w:val="ka-GE" w:eastAsia="ru-RU"/>
              </w:rPr>
              <w:softHyphen/>
              <w:t>შა</w:t>
            </w:r>
            <w:r w:rsidRPr="002954AB">
              <w:rPr>
                <w:rFonts w:ascii="Sylfaen" w:eastAsia="Times New Roman" w:hAnsi="Sylfaen" w:cs="Times New Roman"/>
                <w:lang w:val="ka-GE" w:eastAsia="ru-RU"/>
              </w:rPr>
              <w:softHyphen/>
              <w:t>ო</w:t>
            </w:r>
            <w:r w:rsidRPr="002954AB">
              <w:rPr>
                <w:rFonts w:ascii="Sylfaen" w:eastAsia="Times New Roman" w:hAnsi="Sylfaen" w:cs="Times New Roman"/>
                <w:lang w:val="ka-GE" w:eastAsia="ru-RU"/>
              </w:rPr>
              <w:softHyphen/>
              <w:t>ბის პრო</w:t>
            </w:r>
            <w:r w:rsidRPr="002954AB">
              <w:rPr>
                <w:rFonts w:ascii="Sylfaen" w:eastAsia="Times New Roman" w:hAnsi="Sylfaen" w:cs="Times New Roman"/>
                <w:lang w:val="ka-GE" w:eastAsia="ru-RU"/>
              </w:rPr>
              <w:softHyphen/>
              <w:t>ცეს</w:t>
            </w:r>
            <w:r w:rsidRPr="002954AB">
              <w:rPr>
                <w:rFonts w:ascii="Sylfaen" w:eastAsia="Times New Roman" w:hAnsi="Sylfaen" w:cs="Times New Roman"/>
                <w:lang w:val="ka-GE" w:eastAsia="ru-RU"/>
              </w:rPr>
              <w:softHyphen/>
              <w:t>ში წევ</w:t>
            </w:r>
            <w:r w:rsidRPr="002954AB">
              <w:rPr>
                <w:rFonts w:ascii="Sylfaen" w:eastAsia="Times New Roman" w:hAnsi="Sylfaen" w:cs="Times New Roman"/>
                <w:lang w:val="ka-GE" w:eastAsia="ru-RU"/>
              </w:rPr>
              <w:softHyphen/>
              <w:t>რებს შო</w:t>
            </w:r>
            <w:r w:rsidRPr="002954AB">
              <w:rPr>
                <w:rFonts w:ascii="Sylfaen" w:eastAsia="Times New Roman" w:hAnsi="Sylfaen" w:cs="Times New Roman"/>
                <w:lang w:val="ka-GE" w:eastAsia="ru-RU"/>
              </w:rPr>
              <w:softHyphen/>
              <w:t>რის მოხ</w:t>
            </w:r>
            <w:r w:rsidRPr="002954AB">
              <w:rPr>
                <w:rFonts w:ascii="Sylfaen" w:eastAsia="Times New Roman" w:hAnsi="Sylfaen" w:cs="Times New Roman"/>
                <w:lang w:val="ka-GE" w:eastAsia="ru-RU"/>
              </w:rPr>
              <w:softHyphen/>
              <w:t>დეს ფუნ</w:t>
            </w:r>
            <w:r w:rsidRPr="002954AB">
              <w:rPr>
                <w:rFonts w:ascii="Sylfaen" w:eastAsia="Times New Roman" w:hAnsi="Sylfaen" w:cs="Times New Roman"/>
                <w:lang w:val="ka-GE" w:eastAsia="ru-RU"/>
              </w:rPr>
              <w:softHyphen/>
              <w:t>ქცი</w:t>
            </w:r>
            <w:r w:rsidRPr="002954AB">
              <w:rPr>
                <w:rFonts w:ascii="Sylfaen" w:eastAsia="Times New Roman" w:hAnsi="Sylfaen" w:cs="Times New Roman"/>
                <w:lang w:val="ka-GE" w:eastAsia="ru-RU"/>
              </w:rPr>
              <w:softHyphen/>
              <w:t>ე</w:t>
            </w:r>
            <w:r w:rsidRPr="002954AB">
              <w:rPr>
                <w:rFonts w:ascii="Sylfaen" w:eastAsia="Times New Roman" w:hAnsi="Sylfaen" w:cs="Times New Roman"/>
                <w:lang w:val="ka-GE" w:eastAsia="ru-RU"/>
              </w:rPr>
              <w:softHyphen/>
              <w:t>ბის გა</w:t>
            </w:r>
            <w:r w:rsidRPr="002954AB">
              <w:rPr>
                <w:rFonts w:ascii="Sylfaen" w:eastAsia="Times New Roman" w:hAnsi="Sylfaen" w:cs="Times New Roman"/>
                <w:lang w:val="ka-GE" w:eastAsia="ru-RU"/>
              </w:rPr>
              <w:softHyphen/>
              <w:t>და</w:t>
            </w:r>
            <w:r w:rsidRPr="002954AB">
              <w:rPr>
                <w:rFonts w:ascii="Sylfaen" w:eastAsia="Times New Roman" w:hAnsi="Sylfaen" w:cs="Times New Roman"/>
                <w:lang w:val="ka-GE" w:eastAsia="ru-RU"/>
              </w:rPr>
              <w:softHyphen/>
              <w:t>ნა</w:t>
            </w:r>
            <w:r w:rsidRPr="002954AB">
              <w:rPr>
                <w:rFonts w:ascii="Sylfaen" w:eastAsia="Times New Roman" w:hAnsi="Sylfaen" w:cs="Times New Roman"/>
                <w:lang w:val="ka-GE" w:eastAsia="ru-RU"/>
              </w:rPr>
              <w:softHyphen/>
              <w:t>წი</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ბა. ეს სტრა</w:t>
            </w:r>
            <w:r w:rsidRPr="002954AB">
              <w:rPr>
                <w:rFonts w:ascii="Sylfaen" w:eastAsia="Times New Roman" w:hAnsi="Sylfaen" w:cs="Times New Roman"/>
                <w:lang w:val="ka-GE" w:eastAsia="ru-RU"/>
              </w:rPr>
              <w:softHyphen/>
              <w:t>ტე</w:t>
            </w:r>
            <w:r w:rsidRPr="002954AB">
              <w:rPr>
                <w:rFonts w:ascii="Sylfaen" w:eastAsia="Times New Roman" w:hAnsi="Sylfaen" w:cs="Times New Roman"/>
                <w:lang w:val="ka-GE" w:eastAsia="ru-RU"/>
              </w:rPr>
              <w:softHyphen/>
              <w:t>გია უზ</w:t>
            </w:r>
            <w:r w:rsidRPr="002954AB">
              <w:rPr>
                <w:rFonts w:ascii="Sylfaen" w:eastAsia="Times New Roman" w:hAnsi="Sylfaen" w:cs="Times New Roman"/>
                <w:lang w:val="ka-GE" w:eastAsia="ru-RU"/>
              </w:rPr>
              <w:softHyphen/>
              <w:t>რუნ</w:t>
            </w:r>
            <w:r w:rsidRPr="002954AB">
              <w:rPr>
                <w:rFonts w:ascii="Sylfaen" w:eastAsia="Times New Roman" w:hAnsi="Sylfaen" w:cs="Times New Roman"/>
                <w:lang w:val="ka-GE" w:eastAsia="ru-RU"/>
              </w:rPr>
              <w:softHyphen/>
              <w:t>ველ</w:t>
            </w:r>
            <w:r w:rsidRPr="002954AB">
              <w:rPr>
                <w:rFonts w:ascii="Sylfaen" w:eastAsia="Times New Roman" w:hAnsi="Sylfaen" w:cs="Times New Roman"/>
                <w:lang w:val="ka-GE" w:eastAsia="ru-RU"/>
              </w:rPr>
              <w:softHyphen/>
              <w:t>ყოფს ყვე</w:t>
            </w:r>
            <w:r w:rsidRPr="002954AB">
              <w:rPr>
                <w:rFonts w:ascii="Sylfaen" w:eastAsia="Times New Roman" w:hAnsi="Sylfaen" w:cs="Times New Roman"/>
                <w:lang w:val="ka-GE" w:eastAsia="ru-RU"/>
              </w:rPr>
              <w:softHyphen/>
              <w:t>ლა სტუ</w:t>
            </w:r>
            <w:r w:rsidRPr="002954AB">
              <w:rPr>
                <w:rFonts w:ascii="Sylfaen" w:eastAsia="Times New Roman" w:hAnsi="Sylfaen" w:cs="Times New Roman"/>
                <w:lang w:val="ka-GE" w:eastAsia="ru-RU"/>
              </w:rPr>
              <w:softHyphen/>
              <w:t>დენ</w:t>
            </w:r>
            <w:r w:rsidRPr="002954AB">
              <w:rPr>
                <w:rFonts w:ascii="Sylfaen" w:eastAsia="Times New Roman" w:hAnsi="Sylfaen" w:cs="Times New Roman"/>
                <w:lang w:val="ka-GE" w:eastAsia="ru-RU"/>
              </w:rPr>
              <w:softHyphen/>
              <w:t>ტის მაქ</w:t>
            </w:r>
            <w:r w:rsidRPr="002954AB">
              <w:rPr>
                <w:rFonts w:ascii="Sylfaen" w:eastAsia="Times New Roman" w:hAnsi="Sylfaen" w:cs="Times New Roman"/>
                <w:lang w:val="ka-GE" w:eastAsia="ru-RU"/>
              </w:rPr>
              <w:softHyphen/>
              <w:t>სი</w:t>
            </w:r>
            <w:r w:rsidRPr="002954AB">
              <w:rPr>
                <w:rFonts w:ascii="Sylfaen" w:eastAsia="Times New Roman" w:hAnsi="Sylfaen" w:cs="Times New Roman"/>
                <w:lang w:val="ka-GE" w:eastAsia="ru-RU"/>
              </w:rPr>
              <w:softHyphen/>
              <w:t>მა</w:t>
            </w:r>
            <w:r w:rsidRPr="002954AB">
              <w:rPr>
                <w:rFonts w:ascii="Sylfaen" w:eastAsia="Times New Roman" w:hAnsi="Sylfaen" w:cs="Times New Roman"/>
                <w:lang w:val="ka-GE" w:eastAsia="ru-RU"/>
              </w:rPr>
              <w:softHyphen/>
              <w:t>ლურ ჩარ</w:t>
            </w:r>
            <w:r w:rsidRPr="002954AB">
              <w:rPr>
                <w:rFonts w:ascii="Sylfaen" w:eastAsia="Times New Roman" w:hAnsi="Sylfaen" w:cs="Times New Roman"/>
                <w:lang w:val="ka-GE" w:eastAsia="ru-RU"/>
              </w:rPr>
              <w:softHyphen/>
              <w:t>თუ</w:t>
            </w:r>
            <w:r w:rsidRPr="002954AB">
              <w:rPr>
                <w:rFonts w:ascii="Sylfaen" w:eastAsia="Times New Roman" w:hAnsi="Sylfaen" w:cs="Times New Roman"/>
                <w:lang w:val="ka-GE" w:eastAsia="ru-RU"/>
              </w:rPr>
              <w:softHyphen/>
              <w:t>ლო</w:t>
            </w:r>
            <w:r w:rsidRPr="002954AB">
              <w:rPr>
                <w:rFonts w:ascii="Sylfaen" w:eastAsia="Times New Roman" w:hAnsi="Sylfaen" w:cs="Times New Roman"/>
                <w:lang w:val="ka-GE" w:eastAsia="ru-RU"/>
              </w:rPr>
              <w:softHyphen/>
              <w:t>ბას სას</w:t>
            </w:r>
            <w:r w:rsidRPr="002954AB">
              <w:rPr>
                <w:rFonts w:ascii="Sylfaen" w:eastAsia="Times New Roman" w:hAnsi="Sylfaen" w:cs="Times New Roman"/>
                <w:lang w:val="ka-GE" w:eastAsia="ru-RU"/>
              </w:rPr>
              <w:softHyphen/>
              <w:t>წავ</w:t>
            </w:r>
            <w:r w:rsidRPr="002954AB">
              <w:rPr>
                <w:rFonts w:ascii="Sylfaen" w:eastAsia="Times New Roman" w:hAnsi="Sylfaen" w:cs="Times New Roman"/>
                <w:lang w:val="ka-GE" w:eastAsia="ru-RU"/>
              </w:rPr>
              <w:softHyphen/>
              <w:t>ლო პრო</w:t>
            </w:r>
            <w:r w:rsidRPr="002954AB">
              <w:rPr>
                <w:rFonts w:ascii="Sylfaen" w:eastAsia="Times New Roman" w:hAnsi="Sylfaen" w:cs="Times New Roman"/>
                <w:lang w:val="ka-GE" w:eastAsia="ru-RU"/>
              </w:rPr>
              <w:softHyphen/>
              <w:t>ცეს</w:t>
            </w:r>
            <w:r w:rsidRPr="002954AB">
              <w:rPr>
                <w:rFonts w:ascii="Sylfaen" w:eastAsia="Times New Roman" w:hAnsi="Sylfaen" w:cs="Times New Roman"/>
                <w:lang w:val="ka-GE" w:eastAsia="ru-RU"/>
              </w:rPr>
              <w:softHyphen/>
              <w:t>ში;</w:t>
            </w:r>
          </w:p>
          <w:p w:rsidR="00940385" w:rsidRPr="002954AB" w:rsidRDefault="00940385" w:rsidP="002954AB">
            <w:pPr>
              <w:numPr>
                <w:ilvl w:val="0"/>
                <w:numId w:val="20"/>
              </w:numPr>
              <w:spacing w:after="0" w:line="240" w:lineRule="auto"/>
              <w:ind w:left="0"/>
              <w:contextualSpacing/>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პრობ</w:t>
            </w:r>
            <w:r w:rsidRPr="002954AB">
              <w:rPr>
                <w:rFonts w:ascii="Sylfaen" w:eastAsia="Times New Roman" w:hAnsi="Sylfaen" w:cs="Times New Roman"/>
                <w:b/>
                <w:lang w:val="ka-GE" w:eastAsia="ru-RU"/>
              </w:rPr>
              <w:softHyphen/>
              <w:t>ლე</w:t>
            </w:r>
            <w:r w:rsidRPr="002954AB">
              <w:rPr>
                <w:rFonts w:ascii="Sylfaen" w:eastAsia="Times New Roman" w:hAnsi="Sylfaen" w:cs="Times New Roman"/>
                <w:b/>
                <w:lang w:val="ka-GE" w:eastAsia="ru-RU"/>
              </w:rPr>
              <w:softHyphen/>
              <w:t>მა</w:t>
            </w:r>
            <w:r w:rsidRPr="002954AB">
              <w:rPr>
                <w:rFonts w:ascii="Sylfaen" w:eastAsia="Times New Roman" w:hAnsi="Sylfaen" w:cs="Times New Roman"/>
                <w:b/>
                <w:lang w:val="ka-GE" w:eastAsia="ru-RU"/>
              </w:rPr>
              <w:softHyphen/>
              <w:t>ზე და</w:t>
            </w:r>
            <w:r w:rsidRPr="002954AB">
              <w:rPr>
                <w:rFonts w:ascii="Sylfaen" w:eastAsia="Times New Roman" w:hAnsi="Sylfaen" w:cs="Times New Roman"/>
                <w:b/>
                <w:lang w:val="ka-GE" w:eastAsia="ru-RU"/>
              </w:rPr>
              <w:softHyphen/>
              <w:t>ფუძ</w:t>
            </w:r>
            <w:r w:rsidRPr="002954AB">
              <w:rPr>
                <w:rFonts w:ascii="Sylfaen" w:eastAsia="Times New Roman" w:hAnsi="Sylfaen" w:cs="Times New Roman"/>
                <w:b/>
                <w:lang w:val="ka-GE" w:eastAsia="ru-RU"/>
              </w:rPr>
              <w:softHyphen/>
              <w:t>ნე</w:t>
            </w:r>
            <w:r w:rsidRPr="002954AB">
              <w:rPr>
                <w:rFonts w:ascii="Sylfaen" w:eastAsia="Times New Roman" w:hAnsi="Sylfaen" w:cs="Times New Roman"/>
                <w:b/>
                <w:lang w:val="ka-GE" w:eastAsia="ru-RU"/>
              </w:rPr>
              <w:softHyphen/>
              <w:t>ბუ</w:t>
            </w:r>
            <w:r w:rsidRPr="002954AB">
              <w:rPr>
                <w:rFonts w:ascii="Sylfaen" w:eastAsia="Times New Roman" w:hAnsi="Sylfaen" w:cs="Times New Roman"/>
                <w:b/>
                <w:lang w:val="ka-GE" w:eastAsia="ru-RU"/>
              </w:rPr>
              <w:softHyphen/>
              <w:t>ლი სწავ</w:t>
            </w:r>
            <w:r w:rsidRPr="002954AB">
              <w:rPr>
                <w:rFonts w:ascii="Sylfaen" w:eastAsia="Times New Roman" w:hAnsi="Sylfaen" w:cs="Times New Roman"/>
                <w:b/>
                <w:lang w:val="ka-GE" w:eastAsia="ru-RU"/>
              </w:rPr>
              <w:softHyphen/>
              <w:t>ლე</w:t>
            </w:r>
            <w:r w:rsidRPr="002954AB">
              <w:rPr>
                <w:rFonts w:ascii="Sylfaen" w:eastAsia="Times New Roman" w:hAnsi="Sylfaen" w:cs="Times New Roman"/>
                <w:b/>
                <w:lang w:val="ka-GE" w:eastAsia="ru-RU"/>
              </w:rPr>
              <w:softHyphen/>
              <w:t>ბა (PBL)</w:t>
            </w:r>
            <w:r w:rsidRPr="002954AB">
              <w:rPr>
                <w:rFonts w:ascii="Sylfaen" w:eastAsia="Times New Roman" w:hAnsi="Sylfaen" w:cs="Times New Roman"/>
                <w:lang w:val="ka-GE" w:eastAsia="ru-RU"/>
              </w:rPr>
              <w:t xml:space="preserve"> – აღ</w:t>
            </w:r>
            <w:r w:rsidRPr="002954AB">
              <w:rPr>
                <w:rFonts w:ascii="Sylfaen" w:eastAsia="Times New Roman" w:hAnsi="Sylfaen" w:cs="Times New Roman"/>
                <w:lang w:val="ka-GE" w:eastAsia="ru-RU"/>
              </w:rPr>
              <w:softHyphen/>
              <w:t>ნიშ</w:t>
            </w:r>
            <w:r w:rsidRPr="002954AB">
              <w:rPr>
                <w:rFonts w:ascii="Sylfaen" w:eastAsia="Times New Roman" w:hAnsi="Sylfaen" w:cs="Times New Roman"/>
                <w:lang w:val="ka-GE" w:eastAsia="ru-RU"/>
              </w:rPr>
              <w:softHyphen/>
              <w:t>ნუ</w:t>
            </w:r>
            <w:r w:rsidRPr="002954AB">
              <w:rPr>
                <w:rFonts w:ascii="Sylfaen" w:eastAsia="Times New Roman" w:hAnsi="Sylfaen" w:cs="Times New Roman"/>
                <w:lang w:val="ka-GE" w:eastAsia="ru-RU"/>
              </w:rPr>
              <w:softHyphen/>
              <w:t>ლი სას</w:t>
            </w:r>
            <w:r w:rsidRPr="002954AB">
              <w:rPr>
                <w:rFonts w:ascii="Sylfaen" w:eastAsia="Times New Roman" w:hAnsi="Sylfaen" w:cs="Times New Roman"/>
                <w:lang w:val="ka-GE" w:eastAsia="ru-RU"/>
              </w:rPr>
              <w:softHyphen/>
              <w:t>წავ</w:t>
            </w:r>
            <w:r w:rsidRPr="002954AB">
              <w:rPr>
                <w:rFonts w:ascii="Sylfaen" w:eastAsia="Times New Roman" w:hAnsi="Sylfaen" w:cs="Times New Roman"/>
                <w:lang w:val="ka-GE" w:eastAsia="ru-RU"/>
              </w:rPr>
              <w:softHyphen/>
              <w:t>ლო მე</w:t>
            </w:r>
            <w:r w:rsidRPr="002954AB">
              <w:rPr>
                <w:rFonts w:ascii="Sylfaen" w:eastAsia="Times New Roman" w:hAnsi="Sylfaen" w:cs="Times New Roman"/>
                <w:lang w:val="ka-GE" w:eastAsia="ru-RU"/>
              </w:rPr>
              <w:softHyphen/>
              <w:t>თო</w:t>
            </w:r>
            <w:r w:rsidRPr="002954AB">
              <w:rPr>
                <w:rFonts w:ascii="Sylfaen" w:eastAsia="Times New Roman" w:hAnsi="Sylfaen" w:cs="Times New Roman"/>
                <w:lang w:val="ka-GE" w:eastAsia="ru-RU"/>
              </w:rPr>
              <w:softHyphen/>
              <w:t xml:space="preserve">დი </w:t>
            </w:r>
            <w:r w:rsidRPr="002954AB">
              <w:rPr>
                <w:rFonts w:ascii="Sylfaen" w:eastAsia="Times New Roman" w:hAnsi="Sylfaen" w:cs="Times New Roman"/>
                <w:spacing w:val="-2"/>
                <w:lang w:val="ka-GE" w:eastAsia="ru-RU"/>
              </w:rPr>
              <w:t>ახა</w:t>
            </w:r>
            <w:r w:rsidRPr="002954AB">
              <w:rPr>
                <w:rFonts w:ascii="Sylfaen" w:eastAsia="Times New Roman" w:hAnsi="Sylfaen" w:cs="Times New Roman"/>
                <w:spacing w:val="-2"/>
                <w:lang w:val="ka-GE" w:eastAsia="ru-RU"/>
              </w:rPr>
              <w:softHyphen/>
              <w:t>ლი ცო</w:t>
            </w:r>
            <w:r w:rsidRPr="002954AB">
              <w:rPr>
                <w:rFonts w:ascii="Sylfaen" w:eastAsia="Times New Roman" w:hAnsi="Sylfaen" w:cs="Times New Roman"/>
                <w:spacing w:val="-2"/>
                <w:lang w:val="ka-GE" w:eastAsia="ru-RU"/>
              </w:rPr>
              <w:softHyphen/>
              <w:t>დ</w:t>
            </w:r>
            <w:r w:rsidRPr="002954AB">
              <w:rPr>
                <w:rFonts w:ascii="Sylfaen" w:eastAsia="Times New Roman" w:hAnsi="Sylfaen" w:cs="Times New Roman"/>
                <w:lang w:val="ka-GE" w:eastAsia="ru-RU"/>
              </w:rPr>
              <w:softHyphen/>
            </w:r>
            <w:r w:rsidRPr="002954AB">
              <w:rPr>
                <w:rFonts w:ascii="Sylfaen" w:eastAsia="Times New Roman" w:hAnsi="Sylfaen" w:cs="Times New Roman"/>
                <w:lang w:val="ka-GE" w:eastAsia="ru-RU"/>
              </w:rPr>
              <w:softHyphen/>
              <w:t>ნის მი</w:t>
            </w:r>
            <w:r w:rsidRPr="002954AB">
              <w:rPr>
                <w:rFonts w:ascii="Sylfaen" w:eastAsia="Times New Roman" w:hAnsi="Sylfaen" w:cs="Times New Roman"/>
                <w:lang w:val="ka-GE" w:eastAsia="ru-RU"/>
              </w:rPr>
              <w:softHyphen/>
              <w:t>ღე</w:t>
            </w:r>
            <w:r w:rsidRPr="002954AB">
              <w:rPr>
                <w:rFonts w:ascii="Sylfaen" w:eastAsia="Times New Roman" w:hAnsi="Sylfaen" w:cs="Times New Roman"/>
                <w:lang w:val="ka-GE" w:eastAsia="ru-RU"/>
              </w:rPr>
              <w:softHyphen/>
              <w:t>ბი</w:t>
            </w:r>
            <w:r w:rsidRPr="002954AB">
              <w:rPr>
                <w:rFonts w:ascii="Sylfaen" w:eastAsia="Times New Roman" w:hAnsi="Sylfaen" w:cs="Times New Roman"/>
                <w:lang w:val="ka-GE" w:eastAsia="ru-RU"/>
              </w:rPr>
              <w:softHyphen/>
              <w:t>სა და ინ</w:t>
            </w:r>
            <w:r w:rsidRPr="002954AB">
              <w:rPr>
                <w:rFonts w:ascii="Sylfaen" w:eastAsia="Times New Roman" w:hAnsi="Sylfaen" w:cs="Times New Roman"/>
                <w:lang w:val="ka-GE" w:eastAsia="ru-RU"/>
              </w:rPr>
              <w:softHyphen/>
              <w:t>ტეგ</w:t>
            </w:r>
            <w:r w:rsidRPr="002954AB">
              <w:rPr>
                <w:rFonts w:ascii="Sylfaen" w:eastAsia="Times New Roman" w:hAnsi="Sylfaen" w:cs="Times New Roman"/>
                <w:lang w:val="ka-GE" w:eastAsia="ru-RU"/>
              </w:rPr>
              <w:softHyphen/>
              <w:t>რა</w:t>
            </w:r>
            <w:r w:rsidRPr="002954AB">
              <w:rPr>
                <w:rFonts w:ascii="Sylfaen" w:eastAsia="Times New Roman" w:hAnsi="Sylfaen" w:cs="Times New Roman"/>
                <w:lang w:val="ka-GE" w:eastAsia="ru-RU"/>
              </w:rPr>
              <w:softHyphen/>
              <w:t>ცი</w:t>
            </w:r>
            <w:r w:rsidRPr="002954AB">
              <w:rPr>
                <w:rFonts w:ascii="Sylfaen" w:eastAsia="Times New Roman" w:hAnsi="Sylfaen" w:cs="Times New Roman"/>
                <w:lang w:val="ka-GE" w:eastAsia="ru-RU"/>
              </w:rPr>
              <w:softHyphen/>
              <w:t>ის პრო</w:t>
            </w:r>
            <w:r w:rsidRPr="002954AB">
              <w:rPr>
                <w:rFonts w:ascii="Sylfaen" w:eastAsia="Times New Roman" w:hAnsi="Sylfaen" w:cs="Times New Roman"/>
                <w:lang w:val="ka-GE" w:eastAsia="ru-RU"/>
              </w:rPr>
              <w:softHyphen/>
              <w:t>ცე</w:t>
            </w:r>
            <w:r w:rsidRPr="002954AB">
              <w:rPr>
                <w:rFonts w:ascii="Sylfaen" w:eastAsia="Times New Roman" w:hAnsi="Sylfaen" w:cs="Times New Roman"/>
                <w:lang w:val="ka-GE" w:eastAsia="ru-RU"/>
              </w:rPr>
              <w:softHyphen/>
              <w:t>სის საწყ</w:t>
            </w:r>
            <w:r w:rsidRPr="002954AB">
              <w:rPr>
                <w:rFonts w:ascii="Sylfaen" w:eastAsia="Times New Roman" w:hAnsi="Sylfaen" w:cs="Times New Roman"/>
                <w:lang w:val="ka-GE" w:eastAsia="ru-RU"/>
              </w:rPr>
              <w:softHyphen/>
              <w:t>ის ეტაპად პრობ</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მის დას</w:t>
            </w:r>
            <w:r w:rsidRPr="002954AB">
              <w:rPr>
                <w:rFonts w:ascii="Sylfaen" w:eastAsia="Times New Roman" w:hAnsi="Sylfaen" w:cs="Times New Roman"/>
                <w:lang w:val="ka-GE" w:eastAsia="ru-RU"/>
              </w:rPr>
              <w:softHyphen/>
              <w:t>მას იყენებს;</w:t>
            </w:r>
          </w:p>
          <w:p w:rsidR="00940385" w:rsidRPr="002954AB" w:rsidRDefault="00940385" w:rsidP="002954AB">
            <w:pPr>
              <w:numPr>
                <w:ilvl w:val="0"/>
                <w:numId w:val="20"/>
              </w:numPr>
              <w:spacing w:after="0" w:line="240" w:lineRule="auto"/>
              <w:ind w:left="0"/>
              <w:contextualSpacing/>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თა</w:t>
            </w:r>
            <w:r w:rsidRPr="002954AB">
              <w:rPr>
                <w:rFonts w:ascii="Sylfaen" w:eastAsia="Times New Roman" w:hAnsi="Sylfaen" w:cs="Times New Roman"/>
                <w:b/>
                <w:lang w:val="ka-GE" w:eastAsia="ru-RU"/>
              </w:rPr>
              <w:softHyphen/>
              <w:t>ნამ</w:t>
            </w:r>
            <w:r w:rsidRPr="002954AB">
              <w:rPr>
                <w:rFonts w:ascii="Sylfaen" w:eastAsia="Times New Roman" w:hAnsi="Sylfaen" w:cs="Times New Roman"/>
                <w:b/>
                <w:lang w:val="ka-GE" w:eastAsia="ru-RU"/>
              </w:rPr>
              <w:softHyphen/>
              <w:t>შრომ</w:t>
            </w:r>
            <w:r w:rsidRPr="002954AB">
              <w:rPr>
                <w:rFonts w:ascii="Sylfaen" w:eastAsia="Times New Roman" w:hAnsi="Sylfaen" w:cs="Times New Roman"/>
                <w:b/>
                <w:lang w:val="ka-GE" w:eastAsia="ru-RU"/>
              </w:rPr>
              <w:softHyphen/>
              <w:t>ლო</w:t>
            </w:r>
            <w:r w:rsidRPr="002954AB">
              <w:rPr>
                <w:rFonts w:ascii="Sylfaen" w:eastAsia="Times New Roman" w:hAnsi="Sylfaen" w:cs="Times New Roman"/>
                <w:b/>
                <w:lang w:val="ka-GE" w:eastAsia="ru-RU"/>
              </w:rPr>
              <w:softHyphen/>
              <w:t>ბი</w:t>
            </w:r>
            <w:r w:rsidRPr="002954AB">
              <w:rPr>
                <w:rFonts w:ascii="Sylfaen" w:eastAsia="Times New Roman" w:hAnsi="Sylfaen" w:cs="Times New Roman"/>
                <w:b/>
                <w:lang w:val="ka-GE" w:eastAsia="ru-RU"/>
              </w:rPr>
              <w:softHyphen/>
              <w:t>თი (cooperative)</w:t>
            </w:r>
            <w:r w:rsidRPr="002954AB">
              <w:rPr>
                <w:rFonts w:ascii="Sylfaen" w:eastAsia="Times New Roman" w:hAnsi="Sylfaen" w:cs="Times New Roman"/>
                <w:lang w:val="ka-GE" w:eastAsia="ru-RU"/>
              </w:rPr>
              <w:t xml:space="preserve"> </w:t>
            </w:r>
            <w:r w:rsidRPr="002954AB">
              <w:rPr>
                <w:rFonts w:ascii="Sylfaen" w:eastAsia="Times New Roman" w:hAnsi="Sylfaen" w:cs="Times New Roman"/>
                <w:b/>
                <w:lang w:val="ka-GE" w:eastAsia="ru-RU"/>
              </w:rPr>
              <w:t>სწავ</w:t>
            </w:r>
            <w:r w:rsidRPr="002954AB">
              <w:rPr>
                <w:rFonts w:ascii="Sylfaen" w:eastAsia="Times New Roman" w:hAnsi="Sylfaen" w:cs="Times New Roman"/>
                <w:b/>
                <w:lang w:val="ka-GE" w:eastAsia="ru-RU"/>
              </w:rPr>
              <w:softHyphen/>
              <w:t>ლე</w:t>
            </w:r>
            <w:r w:rsidRPr="002954AB">
              <w:rPr>
                <w:rFonts w:ascii="Sylfaen" w:eastAsia="Times New Roman" w:hAnsi="Sylfaen" w:cs="Times New Roman"/>
                <w:b/>
                <w:lang w:val="ka-GE" w:eastAsia="ru-RU"/>
              </w:rPr>
              <w:softHyphen/>
              <w:t xml:space="preserve">ბა – </w:t>
            </w:r>
            <w:r w:rsidRPr="002954AB">
              <w:rPr>
                <w:rFonts w:ascii="Sylfaen" w:eastAsia="Times New Roman" w:hAnsi="Sylfaen" w:cs="Times New Roman"/>
                <w:lang w:val="ka-GE" w:eastAsia="ru-RU"/>
              </w:rPr>
              <w:t>სწავ</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ბის სტრა</w:t>
            </w:r>
            <w:r w:rsidRPr="002954AB">
              <w:rPr>
                <w:rFonts w:ascii="Sylfaen" w:eastAsia="Times New Roman" w:hAnsi="Sylfaen" w:cs="Times New Roman"/>
                <w:lang w:val="ka-GE" w:eastAsia="ru-RU"/>
              </w:rPr>
              <w:softHyphen/>
              <w:t>ტე</w:t>
            </w:r>
            <w:r w:rsidRPr="002954AB">
              <w:rPr>
                <w:rFonts w:ascii="Sylfaen" w:eastAsia="Times New Roman" w:hAnsi="Sylfaen" w:cs="Times New Roman"/>
                <w:lang w:val="ka-GE" w:eastAsia="ru-RU"/>
              </w:rPr>
              <w:softHyphen/>
              <w:t>გი</w:t>
            </w:r>
            <w:r w:rsidRPr="002954AB">
              <w:rPr>
                <w:rFonts w:ascii="Sylfaen" w:eastAsia="Times New Roman" w:hAnsi="Sylfaen" w:cs="Times New Roman"/>
                <w:lang w:val="ka-GE" w:eastAsia="ru-RU"/>
              </w:rPr>
              <w:softHyphen/>
              <w:t>ა</w:t>
            </w:r>
            <w:r w:rsidRPr="002954AB">
              <w:rPr>
                <w:rFonts w:ascii="Sylfaen" w:eastAsia="Times New Roman" w:hAnsi="Sylfaen" w:cs="Times New Roman"/>
                <w:lang w:val="ka-GE" w:eastAsia="ru-RU"/>
              </w:rPr>
              <w:softHyphen/>
              <w:t>ა, სა</w:t>
            </w:r>
            <w:r w:rsidRPr="002954AB">
              <w:rPr>
                <w:rFonts w:ascii="Sylfaen" w:eastAsia="Times New Roman" w:hAnsi="Sylfaen" w:cs="Times New Roman"/>
                <w:lang w:val="ka-GE" w:eastAsia="ru-RU"/>
              </w:rPr>
              <w:softHyphen/>
              <w:t>დაც ჯგუ</w:t>
            </w:r>
            <w:r w:rsidRPr="002954AB">
              <w:rPr>
                <w:rFonts w:ascii="Sylfaen" w:eastAsia="Times New Roman" w:hAnsi="Sylfaen" w:cs="Times New Roman"/>
                <w:lang w:val="ka-GE" w:eastAsia="ru-RU"/>
              </w:rPr>
              <w:softHyphen/>
              <w:t>ფის თი</w:t>
            </w:r>
            <w:r w:rsidRPr="002954AB">
              <w:rPr>
                <w:rFonts w:ascii="Sylfaen" w:eastAsia="Times New Roman" w:hAnsi="Sylfaen" w:cs="Times New Roman"/>
                <w:lang w:val="ka-GE" w:eastAsia="ru-RU"/>
              </w:rPr>
              <w:softHyphen/>
              <w:t>თო</w:t>
            </w:r>
            <w:r w:rsidRPr="002954AB">
              <w:rPr>
                <w:rFonts w:ascii="Sylfaen" w:eastAsia="Times New Roman" w:hAnsi="Sylfaen" w:cs="Times New Roman"/>
                <w:lang w:val="ka-GE" w:eastAsia="ru-RU"/>
              </w:rPr>
              <w:softHyphen/>
              <w:t>ე</w:t>
            </w:r>
            <w:r w:rsidRPr="002954AB">
              <w:rPr>
                <w:rFonts w:ascii="Sylfaen" w:eastAsia="Times New Roman" w:hAnsi="Sylfaen" w:cs="Times New Roman"/>
                <w:lang w:val="ka-GE" w:eastAsia="ru-RU"/>
              </w:rPr>
              <w:softHyphen/>
              <w:t>უ</w:t>
            </w:r>
            <w:r w:rsidRPr="002954AB">
              <w:rPr>
                <w:rFonts w:ascii="Sylfaen" w:eastAsia="Times New Roman" w:hAnsi="Sylfaen" w:cs="Times New Roman"/>
                <w:lang w:val="ka-GE" w:eastAsia="ru-RU"/>
              </w:rPr>
              <w:softHyphen/>
              <w:t>ლი წევ</w:t>
            </w:r>
            <w:r w:rsidRPr="002954AB">
              <w:rPr>
                <w:rFonts w:ascii="Sylfaen" w:eastAsia="Times New Roman" w:hAnsi="Sylfaen" w:cs="Times New Roman"/>
                <w:lang w:val="ka-GE" w:eastAsia="ru-RU"/>
              </w:rPr>
              <w:softHyphen/>
              <w:t>რი ვალ</w:t>
            </w:r>
            <w:r w:rsidRPr="002954AB">
              <w:rPr>
                <w:rFonts w:ascii="Sylfaen" w:eastAsia="Times New Roman" w:hAnsi="Sylfaen" w:cs="Times New Roman"/>
                <w:lang w:val="ka-GE" w:eastAsia="ru-RU"/>
              </w:rPr>
              <w:softHyphen/>
              <w:t>დე</w:t>
            </w:r>
            <w:r w:rsidRPr="002954AB">
              <w:rPr>
                <w:rFonts w:ascii="Sylfaen" w:eastAsia="Times New Roman" w:hAnsi="Sylfaen" w:cs="Times New Roman"/>
                <w:lang w:val="ka-GE" w:eastAsia="ru-RU"/>
              </w:rPr>
              <w:softHyphen/>
              <w:t>ბუ</w:t>
            </w:r>
            <w:r w:rsidRPr="002954AB">
              <w:rPr>
                <w:rFonts w:ascii="Sylfaen" w:eastAsia="Times New Roman" w:hAnsi="Sylfaen" w:cs="Times New Roman"/>
                <w:lang w:val="ka-GE" w:eastAsia="ru-RU"/>
              </w:rPr>
              <w:softHyphen/>
              <w:t>ლია არა მხო</w:t>
            </w:r>
            <w:r w:rsidRPr="002954AB">
              <w:rPr>
                <w:rFonts w:ascii="Sylfaen" w:eastAsia="Times New Roman" w:hAnsi="Sylfaen" w:cs="Times New Roman"/>
                <w:lang w:val="ka-GE" w:eastAsia="ru-RU"/>
              </w:rPr>
              <w:softHyphen/>
              <w:t>ლოდ შე</w:t>
            </w:r>
            <w:r w:rsidRPr="002954AB">
              <w:rPr>
                <w:rFonts w:ascii="Sylfaen" w:eastAsia="Times New Roman" w:hAnsi="Sylfaen" w:cs="Times New Roman"/>
                <w:lang w:val="ka-GE" w:eastAsia="ru-RU"/>
              </w:rPr>
              <w:softHyphen/>
              <w:t>ის</w:t>
            </w:r>
            <w:r w:rsidRPr="002954AB">
              <w:rPr>
                <w:rFonts w:ascii="Sylfaen" w:eastAsia="Times New Roman" w:hAnsi="Sylfaen" w:cs="Times New Roman"/>
                <w:lang w:val="ka-GE" w:eastAsia="ru-RU"/>
              </w:rPr>
              <w:softHyphen/>
              <w:t>წავ</w:t>
            </w:r>
            <w:r w:rsidRPr="002954AB">
              <w:rPr>
                <w:rFonts w:ascii="Sylfaen" w:eastAsia="Times New Roman" w:hAnsi="Sylfaen" w:cs="Times New Roman"/>
                <w:lang w:val="ka-GE" w:eastAsia="ru-RU"/>
              </w:rPr>
              <w:softHyphen/>
              <w:t>ლოს, არა</w:t>
            </w:r>
            <w:r w:rsidRPr="002954AB">
              <w:rPr>
                <w:rFonts w:ascii="Sylfaen" w:eastAsia="Times New Roman" w:hAnsi="Sylfaen" w:cs="Times New Roman"/>
                <w:lang w:val="ka-GE" w:eastAsia="ru-RU"/>
              </w:rPr>
              <w:softHyphen/>
              <w:t>მედ და</w:t>
            </w:r>
            <w:r w:rsidRPr="002954AB">
              <w:rPr>
                <w:rFonts w:ascii="Sylfaen" w:eastAsia="Times New Roman" w:hAnsi="Sylfaen" w:cs="Times New Roman"/>
                <w:lang w:val="ka-GE" w:eastAsia="ru-RU"/>
              </w:rPr>
              <w:softHyphen/>
              <w:t>ეხ</w:t>
            </w:r>
            <w:r w:rsidRPr="002954AB">
              <w:rPr>
                <w:rFonts w:ascii="Sylfaen" w:eastAsia="Times New Roman" w:hAnsi="Sylfaen" w:cs="Times New Roman"/>
                <w:lang w:val="ka-GE" w:eastAsia="ru-RU"/>
              </w:rPr>
              <w:softHyphen/>
              <w:t>მა</w:t>
            </w:r>
            <w:r w:rsidRPr="002954AB">
              <w:rPr>
                <w:rFonts w:ascii="Sylfaen" w:eastAsia="Times New Roman" w:hAnsi="Sylfaen" w:cs="Times New Roman"/>
                <w:lang w:val="ka-GE" w:eastAsia="ru-RU"/>
              </w:rPr>
              <w:softHyphen/>
              <w:t>როს თა</w:t>
            </w:r>
            <w:r w:rsidRPr="002954AB">
              <w:rPr>
                <w:rFonts w:ascii="Sylfaen" w:eastAsia="Times New Roman" w:hAnsi="Sylfaen" w:cs="Times New Roman"/>
                <w:lang w:val="ka-GE" w:eastAsia="ru-RU"/>
              </w:rPr>
              <w:softHyphen/>
              <w:t>ვის თა</w:t>
            </w:r>
            <w:r w:rsidRPr="002954AB">
              <w:rPr>
                <w:rFonts w:ascii="Sylfaen" w:eastAsia="Times New Roman" w:hAnsi="Sylfaen" w:cs="Times New Roman"/>
                <w:lang w:val="ka-GE" w:eastAsia="ru-RU"/>
              </w:rPr>
              <w:softHyphen/>
              <w:t>ნა</w:t>
            </w:r>
            <w:r w:rsidRPr="002954AB">
              <w:rPr>
                <w:rFonts w:ascii="Sylfaen" w:eastAsia="Times New Roman" w:hAnsi="Sylfaen" w:cs="Times New Roman"/>
                <w:lang w:val="ka-GE" w:eastAsia="ru-RU"/>
              </w:rPr>
              <w:softHyphen/>
              <w:t>გუნ</w:t>
            </w:r>
            <w:r w:rsidRPr="002954AB">
              <w:rPr>
                <w:rFonts w:ascii="Sylfaen" w:eastAsia="Times New Roman" w:hAnsi="Sylfaen" w:cs="Times New Roman"/>
                <w:lang w:val="ka-GE" w:eastAsia="ru-RU"/>
              </w:rPr>
              <w:softHyphen/>
              <w:t>დელს საგ</w:t>
            </w:r>
            <w:r w:rsidRPr="002954AB">
              <w:rPr>
                <w:rFonts w:ascii="Sylfaen" w:eastAsia="Times New Roman" w:hAnsi="Sylfaen" w:cs="Times New Roman"/>
                <w:lang w:val="ka-GE" w:eastAsia="ru-RU"/>
              </w:rPr>
              <w:softHyphen/>
              <w:t>ნის უკ</w:t>
            </w:r>
            <w:r w:rsidRPr="002954AB">
              <w:rPr>
                <w:rFonts w:ascii="Sylfaen" w:eastAsia="Times New Roman" w:hAnsi="Sylfaen" w:cs="Times New Roman"/>
                <w:lang w:val="ka-GE" w:eastAsia="ru-RU"/>
              </w:rPr>
              <w:softHyphen/>
              <w:t>ეთ შეს</w:t>
            </w:r>
            <w:r w:rsidRPr="002954AB">
              <w:rPr>
                <w:rFonts w:ascii="Sylfaen" w:eastAsia="Times New Roman" w:hAnsi="Sylfaen" w:cs="Times New Roman"/>
                <w:lang w:val="ka-GE" w:eastAsia="ru-RU"/>
              </w:rPr>
              <w:softHyphen/>
              <w:t>წავ</w:t>
            </w:r>
            <w:r w:rsidRPr="002954AB">
              <w:rPr>
                <w:rFonts w:ascii="Sylfaen" w:eastAsia="Times New Roman" w:hAnsi="Sylfaen" w:cs="Times New Roman"/>
                <w:lang w:val="ka-GE" w:eastAsia="ru-RU"/>
              </w:rPr>
              <w:softHyphen/>
              <w:t>ლა</w:t>
            </w:r>
            <w:r w:rsidRPr="002954AB">
              <w:rPr>
                <w:rFonts w:ascii="Sylfaen" w:eastAsia="Times New Roman" w:hAnsi="Sylfaen" w:cs="Times New Roman"/>
                <w:lang w:val="ka-GE" w:eastAsia="ru-RU"/>
              </w:rPr>
              <w:softHyphen/>
              <w:t>ში; თი</w:t>
            </w:r>
            <w:r w:rsidRPr="002954AB">
              <w:rPr>
                <w:rFonts w:ascii="Sylfaen" w:eastAsia="Times New Roman" w:hAnsi="Sylfaen" w:cs="Times New Roman"/>
                <w:lang w:val="ka-GE" w:eastAsia="ru-RU"/>
              </w:rPr>
              <w:softHyphen/>
              <w:t>თო</w:t>
            </w:r>
            <w:r w:rsidRPr="002954AB">
              <w:rPr>
                <w:rFonts w:ascii="Sylfaen" w:eastAsia="Times New Roman" w:hAnsi="Sylfaen" w:cs="Times New Roman"/>
                <w:lang w:val="ka-GE" w:eastAsia="ru-RU"/>
              </w:rPr>
              <w:softHyphen/>
              <w:t>ე</w:t>
            </w:r>
            <w:r w:rsidRPr="002954AB">
              <w:rPr>
                <w:rFonts w:ascii="Sylfaen" w:eastAsia="Times New Roman" w:hAnsi="Sylfaen" w:cs="Times New Roman"/>
                <w:lang w:val="ka-GE" w:eastAsia="ru-RU"/>
              </w:rPr>
              <w:softHyphen/>
              <w:t>უ</w:t>
            </w:r>
            <w:r w:rsidRPr="002954AB">
              <w:rPr>
                <w:rFonts w:ascii="Sylfaen" w:eastAsia="Times New Roman" w:hAnsi="Sylfaen" w:cs="Times New Roman"/>
                <w:lang w:val="ka-GE" w:eastAsia="ru-RU"/>
              </w:rPr>
              <w:softHyphen/>
              <w:t>ლი ჯგუ</w:t>
            </w:r>
            <w:r w:rsidRPr="002954AB">
              <w:rPr>
                <w:rFonts w:ascii="Sylfaen" w:eastAsia="Times New Roman" w:hAnsi="Sylfaen" w:cs="Times New Roman"/>
                <w:lang w:val="ka-GE" w:eastAsia="ru-RU"/>
              </w:rPr>
              <w:softHyphen/>
              <w:t>ფის წევ</w:t>
            </w:r>
            <w:r w:rsidRPr="002954AB">
              <w:rPr>
                <w:rFonts w:ascii="Sylfaen" w:eastAsia="Times New Roman" w:hAnsi="Sylfaen" w:cs="Times New Roman"/>
                <w:lang w:val="ka-GE" w:eastAsia="ru-RU"/>
              </w:rPr>
              <w:softHyphen/>
              <w:t>რი მუ</w:t>
            </w:r>
            <w:r w:rsidRPr="002954AB">
              <w:rPr>
                <w:rFonts w:ascii="Sylfaen" w:eastAsia="Times New Roman" w:hAnsi="Sylfaen" w:cs="Times New Roman"/>
                <w:lang w:val="ka-GE" w:eastAsia="ru-RU"/>
              </w:rPr>
              <w:softHyphen/>
              <w:t>შა</w:t>
            </w:r>
            <w:r w:rsidRPr="002954AB">
              <w:rPr>
                <w:rFonts w:ascii="Sylfaen" w:eastAsia="Times New Roman" w:hAnsi="Sylfaen" w:cs="Times New Roman"/>
                <w:lang w:val="ka-GE" w:eastAsia="ru-RU"/>
              </w:rPr>
              <w:softHyphen/>
              <w:t>ობს პრობ</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მა</w:t>
            </w:r>
            <w:r w:rsidRPr="002954AB">
              <w:rPr>
                <w:rFonts w:ascii="Sylfaen" w:eastAsia="Times New Roman" w:hAnsi="Sylfaen" w:cs="Times New Roman"/>
                <w:lang w:val="ka-GE" w:eastAsia="ru-RU"/>
              </w:rPr>
              <w:softHyphen/>
              <w:t>ზე, ვიდ</w:t>
            </w:r>
            <w:r w:rsidRPr="002954AB">
              <w:rPr>
                <w:rFonts w:ascii="Sylfaen" w:eastAsia="Times New Roman" w:hAnsi="Sylfaen" w:cs="Times New Roman"/>
                <w:lang w:val="ka-GE" w:eastAsia="ru-RU"/>
              </w:rPr>
              <w:softHyphen/>
              <w:t>რე ყვე</w:t>
            </w:r>
            <w:r w:rsidRPr="002954AB">
              <w:rPr>
                <w:rFonts w:ascii="Sylfaen" w:eastAsia="Times New Roman" w:hAnsi="Sylfaen" w:cs="Times New Roman"/>
                <w:lang w:val="ka-GE" w:eastAsia="ru-RU"/>
              </w:rPr>
              <w:softHyphen/>
              <w:t>ლა მათ</w:t>
            </w:r>
            <w:r w:rsidRPr="002954AB">
              <w:rPr>
                <w:rFonts w:ascii="Sylfaen" w:eastAsia="Times New Roman" w:hAnsi="Sylfaen" w:cs="Times New Roman"/>
                <w:lang w:val="ka-GE" w:eastAsia="ru-RU"/>
              </w:rPr>
              <w:softHyphen/>
              <w:t>გა</w:t>
            </w:r>
            <w:r w:rsidRPr="002954AB">
              <w:rPr>
                <w:rFonts w:ascii="Sylfaen" w:eastAsia="Times New Roman" w:hAnsi="Sylfaen" w:cs="Times New Roman"/>
                <w:lang w:val="ka-GE" w:eastAsia="ru-RU"/>
              </w:rPr>
              <w:softHyphen/>
              <w:t>ნი არ და</w:t>
            </w:r>
            <w:r w:rsidRPr="002954AB">
              <w:rPr>
                <w:rFonts w:ascii="Sylfaen" w:eastAsia="Times New Roman" w:hAnsi="Sylfaen" w:cs="Times New Roman"/>
                <w:lang w:val="ka-GE" w:eastAsia="ru-RU"/>
              </w:rPr>
              <w:softHyphen/>
              <w:t>ე</w:t>
            </w:r>
            <w:r w:rsidRPr="002954AB">
              <w:rPr>
                <w:rFonts w:ascii="Sylfaen" w:eastAsia="Times New Roman" w:hAnsi="Sylfaen" w:cs="Times New Roman"/>
                <w:lang w:val="ka-GE" w:eastAsia="ru-RU"/>
              </w:rPr>
              <w:softHyphen/>
              <w:t>უფ</w:t>
            </w:r>
            <w:r w:rsidRPr="002954AB">
              <w:rPr>
                <w:rFonts w:ascii="Sylfaen" w:eastAsia="Times New Roman" w:hAnsi="Sylfaen" w:cs="Times New Roman"/>
                <w:lang w:val="ka-GE" w:eastAsia="ru-RU"/>
              </w:rPr>
              <w:softHyphen/>
              <w:t>ლე</w:t>
            </w:r>
            <w:r w:rsidRPr="002954AB">
              <w:rPr>
                <w:rFonts w:ascii="Sylfaen" w:eastAsia="Times New Roman" w:hAnsi="Sylfaen" w:cs="Times New Roman"/>
                <w:lang w:val="ka-GE" w:eastAsia="ru-RU"/>
              </w:rPr>
              <w:softHyphen/>
              <w:t>ბა სა</w:t>
            </w:r>
            <w:r w:rsidRPr="002954AB">
              <w:rPr>
                <w:rFonts w:ascii="Sylfaen" w:eastAsia="Times New Roman" w:hAnsi="Sylfaen" w:cs="Times New Roman"/>
                <w:lang w:val="ka-GE" w:eastAsia="ru-RU"/>
              </w:rPr>
              <w:softHyphen/>
              <w:t>კითხს.</w:t>
            </w:r>
          </w:p>
          <w:p w:rsidR="00940385" w:rsidRPr="002954AB" w:rsidRDefault="00940385" w:rsidP="002954AB">
            <w:pPr>
              <w:spacing w:after="0" w:line="240" w:lineRule="auto"/>
              <w:jc w:val="both"/>
              <w:rPr>
                <w:rFonts w:ascii="Sylfaen" w:hAnsi="Sylfaen"/>
                <w:b/>
              </w:rPr>
            </w:pPr>
            <w:proofErr w:type="spellStart"/>
            <w:proofErr w:type="gramStart"/>
            <w:r w:rsidRPr="002954AB">
              <w:rPr>
                <w:rFonts w:ascii="Sylfaen" w:hAnsi="Sylfaen"/>
                <w:b/>
              </w:rPr>
              <w:t>მცირე</w:t>
            </w:r>
            <w:proofErr w:type="spellEnd"/>
            <w:proofErr w:type="gramEnd"/>
            <w:r w:rsidRPr="002954AB">
              <w:rPr>
                <w:rFonts w:ascii="Sylfaen" w:hAnsi="Sylfaen"/>
                <w:b/>
              </w:rPr>
              <w:t xml:space="preserve"> </w:t>
            </w:r>
            <w:proofErr w:type="spellStart"/>
            <w:r w:rsidRPr="002954AB">
              <w:rPr>
                <w:rFonts w:ascii="Sylfaen" w:hAnsi="Sylfaen"/>
                <w:b/>
              </w:rPr>
              <w:t>ჯგუფებში</w:t>
            </w:r>
            <w:proofErr w:type="spellEnd"/>
            <w:r w:rsidRPr="002954AB">
              <w:rPr>
                <w:rFonts w:ascii="Sylfaen" w:hAnsi="Sylfaen"/>
                <w:b/>
              </w:rPr>
              <w:t xml:space="preserve"> </w:t>
            </w:r>
            <w:proofErr w:type="spellStart"/>
            <w:r w:rsidRPr="002954AB">
              <w:rPr>
                <w:rFonts w:ascii="Sylfaen" w:hAnsi="Sylfaen"/>
                <w:b/>
              </w:rPr>
              <w:t>მუშაობა</w:t>
            </w:r>
            <w:proofErr w:type="spellEnd"/>
            <w:r w:rsidRPr="002954AB">
              <w:rPr>
                <w:rFonts w:ascii="Sylfaen" w:hAnsi="Sylfaen"/>
                <w:b/>
              </w:rPr>
              <w:t>(team work),</w:t>
            </w:r>
            <w:r w:rsidRPr="002954AB">
              <w:rPr>
                <w:rFonts w:ascii="Sylfaen" w:hAnsi="Sylfaen"/>
              </w:rPr>
              <w:t xml:space="preserve"> </w:t>
            </w:r>
            <w:proofErr w:type="spellStart"/>
            <w:r w:rsidRPr="002954AB">
              <w:rPr>
                <w:rFonts w:ascii="Sylfaen" w:hAnsi="Sylfaen"/>
              </w:rPr>
              <w:t>როდესაც</w:t>
            </w:r>
            <w:proofErr w:type="spellEnd"/>
            <w:r w:rsidRPr="002954AB">
              <w:rPr>
                <w:rFonts w:ascii="Sylfaen" w:hAnsi="Sylfaen"/>
              </w:rPr>
              <w:t xml:space="preserve"> </w:t>
            </w:r>
            <w:proofErr w:type="spellStart"/>
            <w:r w:rsidRPr="002954AB">
              <w:rPr>
                <w:rFonts w:ascii="Sylfaen" w:hAnsi="Sylfaen"/>
              </w:rPr>
              <w:t>სტუდენტი</w:t>
            </w:r>
            <w:proofErr w:type="spellEnd"/>
            <w:r w:rsidRPr="002954AB">
              <w:rPr>
                <w:rFonts w:ascii="Sylfaen" w:hAnsi="Sylfaen"/>
              </w:rPr>
              <w:t xml:space="preserve"> </w:t>
            </w:r>
            <w:proofErr w:type="spellStart"/>
            <w:r w:rsidRPr="002954AB">
              <w:rPr>
                <w:rFonts w:ascii="Sylfaen" w:hAnsi="Sylfaen"/>
              </w:rPr>
              <w:t>ასრულებს</w:t>
            </w:r>
            <w:proofErr w:type="spellEnd"/>
            <w:r w:rsidRPr="002954AB">
              <w:rPr>
                <w:rFonts w:ascii="Sylfaen" w:hAnsi="Sylfaen"/>
              </w:rPr>
              <w:t xml:space="preserve"> </w:t>
            </w:r>
            <w:proofErr w:type="spellStart"/>
            <w:r w:rsidRPr="002954AB">
              <w:rPr>
                <w:rFonts w:ascii="Sylfaen" w:hAnsi="Sylfaen"/>
              </w:rPr>
              <w:t>პრაქტიკულ</w:t>
            </w:r>
            <w:proofErr w:type="spellEnd"/>
            <w:r w:rsidRPr="002954AB">
              <w:rPr>
                <w:rFonts w:ascii="Sylfaen" w:hAnsi="Sylfaen"/>
              </w:rPr>
              <w:t xml:space="preserve"> </w:t>
            </w:r>
            <w:proofErr w:type="spellStart"/>
            <w:r w:rsidRPr="002954AB">
              <w:rPr>
                <w:rFonts w:ascii="Sylfaen" w:hAnsi="Sylfaen"/>
              </w:rPr>
              <w:t>დავალებას</w:t>
            </w:r>
            <w:proofErr w:type="spellEnd"/>
            <w:r w:rsidRPr="002954AB">
              <w:rPr>
                <w:rFonts w:ascii="Sylfaen" w:hAnsi="Sylfaen"/>
              </w:rPr>
              <w:t xml:space="preserve">, </w:t>
            </w:r>
            <w:proofErr w:type="spellStart"/>
            <w:r w:rsidRPr="002954AB">
              <w:rPr>
                <w:rFonts w:ascii="Sylfaen" w:hAnsi="Sylfaen"/>
              </w:rPr>
              <w:t>არჩევს</w:t>
            </w:r>
            <w:proofErr w:type="spellEnd"/>
            <w:r w:rsidRPr="002954AB">
              <w:rPr>
                <w:rFonts w:ascii="Sylfaen" w:hAnsi="Sylfaen"/>
              </w:rPr>
              <w:t xml:space="preserve"> </w:t>
            </w:r>
            <w:proofErr w:type="spellStart"/>
            <w:r w:rsidRPr="002954AB">
              <w:rPr>
                <w:rFonts w:ascii="Sylfaen" w:hAnsi="Sylfaen"/>
              </w:rPr>
              <w:t>კონკრეტულ</w:t>
            </w:r>
            <w:proofErr w:type="spellEnd"/>
            <w:r w:rsidRPr="002954AB">
              <w:rPr>
                <w:rFonts w:ascii="Sylfaen" w:hAnsi="Sylfaen"/>
              </w:rPr>
              <w:t xml:space="preserve"> </w:t>
            </w:r>
            <w:proofErr w:type="spellStart"/>
            <w:r w:rsidRPr="002954AB">
              <w:rPr>
                <w:rFonts w:ascii="Sylfaen" w:hAnsi="Sylfaen"/>
              </w:rPr>
              <w:t>ბიზნეს-სიტუაციებს</w:t>
            </w:r>
            <w:proofErr w:type="spellEnd"/>
            <w:r w:rsidRPr="002954AB">
              <w:rPr>
                <w:rFonts w:ascii="Sylfaen" w:hAnsi="Sylfaen"/>
              </w:rPr>
              <w:t xml:space="preserve">, </w:t>
            </w:r>
            <w:proofErr w:type="spellStart"/>
            <w:r w:rsidRPr="002954AB">
              <w:rPr>
                <w:rFonts w:ascii="Sylfaen" w:hAnsi="Sylfaen"/>
              </w:rPr>
              <w:t>ამზადებენ</w:t>
            </w:r>
            <w:proofErr w:type="spellEnd"/>
            <w:r w:rsidRPr="002954AB">
              <w:rPr>
                <w:rFonts w:ascii="Sylfaen" w:hAnsi="Sylfaen"/>
              </w:rPr>
              <w:t xml:space="preserve"> </w:t>
            </w:r>
            <w:proofErr w:type="spellStart"/>
            <w:r w:rsidRPr="002954AB">
              <w:rPr>
                <w:rFonts w:ascii="Sylfaen" w:hAnsi="Sylfaen"/>
              </w:rPr>
              <w:t>ჯგუფურ</w:t>
            </w:r>
            <w:proofErr w:type="spellEnd"/>
            <w:r w:rsidRPr="002954AB">
              <w:rPr>
                <w:rFonts w:ascii="Sylfaen" w:hAnsi="Sylfaen"/>
              </w:rPr>
              <w:t xml:space="preserve"> </w:t>
            </w:r>
            <w:proofErr w:type="spellStart"/>
            <w:r w:rsidRPr="002954AB">
              <w:rPr>
                <w:rFonts w:ascii="Sylfaen" w:hAnsi="Sylfaen"/>
              </w:rPr>
              <w:t>პროექტებს</w:t>
            </w:r>
            <w:proofErr w:type="spellEnd"/>
            <w:r w:rsidRPr="002954AB">
              <w:rPr>
                <w:rFonts w:ascii="Sylfaen" w:hAnsi="Sylfaen"/>
              </w:rPr>
              <w:t xml:space="preserve"> </w:t>
            </w:r>
            <w:proofErr w:type="spellStart"/>
            <w:r w:rsidRPr="002954AB">
              <w:rPr>
                <w:rFonts w:ascii="Sylfaen" w:hAnsi="Sylfaen"/>
              </w:rPr>
              <w:t>და</w:t>
            </w:r>
            <w:proofErr w:type="spellEnd"/>
            <w:r w:rsidRPr="002954AB">
              <w:rPr>
                <w:rFonts w:ascii="Sylfaen" w:hAnsi="Sylfaen"/>
              </w:rPr>
              <w:t xml:space="preserve"> </w:t>
            </w:r>
            <w:proofErr w:type="spellStart"/>
            <w:r w:rsidRPr="002954AB">
              <w:rPr>
                <w:rFonts w:ascii="Sylfaen" w:hAnsi="Sylfaen"/>
              </w:rPr>
              <w:t>მონაწილეობენ</w:t>
            </w:r>
            <w:proofErr w:type="spellEnd"/>
            <w:r w:rsidRPr="002954AB">
              <w:rPr>
                <w:rFonts w:ascii="Sylfaen" w:hAnsi="Sylfaen"/>
              </w:rPr>
              <w:t xml:space="preserve"> </w:t>
            </w:r>
            <w:proofErr w:type="spellStart"/>
            <w:r w:rsidRPr="002954AB">
              <w:rPr>
                <w:rFonts w:ascii="Sylfaen" w:hAnsi="Sylfaen"/>
              </w:rPr>
              <w:t>საქმიან</w:t>
            </w:r>
            <w:proofErr w:type="spellEnd"/>
            <w:r w:rsidRPr="002954AB">
              <w:rPr>
                <w:rFonts w:ascii="Sylfaen" w:hAnsi="Sylfaen"/>
              </w:rPr>
              <w:t xml:space="preserve"> </w:t>
            </w:r>
            <w:proofErr w:type="spellStart"/>
            <w:r w:rsidRPr="002954AB">
              <w:rPr>
                <w:rFonts w:ascii="Sylfaen" w:hAnsi="Sylfaen"/>
              </w:rPr>
              <w:t>თამაშებში</w:t>
            </w:r>
            <w:proofErr w:type="spellEnd"/>
            <w:r w:rsidRPr="002954AB">
              <w:rPr>
                <w:rFonts w:ascii="Sylfaen" w:hAnsi="Sylfaen"/>
              </w:rPr>
              <w:t xml:space="preserve">; </w:t>
            </w:r>
            <w:proofErr w:type="spellStart"/>
            <w:r w:rsidRPr="002954AB">
              <w:rPr>
                <w:rFonts w:ascii="Sylfaen" w:hAnsi="Sylfaen"/>
              </w:rPr>
              <w:t>ასეთი</w:t>
            </w:r>
            <w:proofErr w:type="spellEnd"/>
            <w:r w:rsidRPr="002954AB">
              <w:rPr>
                <w:rFonts w:ascii="Sylfaen" w:hAnsi="Sylfaen"/>
              </w:rPr>
              <w:t xml:space="preserve"> </w:t>
            </w:r>
            <w:proofErr w:type="spellStart"/>
            <w:r w:rsidRPr="002954AB">
              <w:rPr>
                <w:rFonts w:ascii="Sylfaen" w:hAnsi="Sylfaen"/>
              </w:rPr>
              <w:t>სახის</w:t>
            </w:r>
            <w:proofErr w:type="spellEnd"/>
            <w:r w:rsidRPr="002954AB">
              <w:rPr>
                <w:rFonts w:ascii="Sylfaen" w:hAnsi="Sylfaen"/>
              </w:rPr>
              <w:t xml:space="preserve"> </w:t>
            </w:r>
            <w:proofErr w:type="spellStart"/>
            <w:r w:rsidRPr="002954AB">
              <w:rPr>
                <w:rFonts w:ascii="Sylfaen" w:hAnsi="Sylfaen"/>
              </w:rPr>
              <w:t>სამუშაო</w:t>
            </w:r>
            <w:proofErr w:type="spellEnd"/>
            <w:r w:rsidRPr="002954AB">
              <w:rPr>
                <w:rFonts w:ascii="Sylfaen" w:hAnsi="Sylfaen"/>
              </w:rPr>
              <w:t xml:space="preserve"> </w:t>
            </w:r>
            <w:proofErr w:type="spellStart"/>
            <w:r w:rsidRPr="002954AB">
              <w:rPr>
                <w:rFonts w:ascii="Sylfaen" w:hAnsi="Sylfaen"/>
              </w:rPr>
              <w:t>უზურნველყოფს</w:t>
            </w:r>
            <w:proofErr w:type="spellEnd"/>
            <w:r w:rsidRPr="002954AB">
              <w:rPr>
                <w:rFonts w:ascii="Sylfaen" w:hAnsi="Sylfaen"/>
              </w:rPr>
              <w:t xml:space="preserve"> </w:t>
            </w:r>
            <w:proofErr w:type="spellStart"/>
            <w:r w:rsidRPr="002954AB">
              <w:rPr>
                <w:rFonts w:ascii="Sylfaen" w:hAnsi="Sylfaen"/>
              </w:rPr>
              <w:t>როლური</w:t>
            </w:r>
            <w:proofErr w:type="spellEnd"/>
            <w:r w:rsidRPr="002954AB">
              <w:rPr>
                <w:rFonts w:ascii="Sylfaen" w:hAnsi="Sylfaen"/>
              </w:rPr>
              <w:t xml:space="preserve"> </w:t>
            </w:r>
            <w:proofErr w:type="spellStart"/>
            <w:r w:rsidRPr="002954AB">
              <w:rPr>
                <w:rFonts w:ascii="Sylfaen" w:hAnsi="Sylfaen"/>
              </w:rPr>
              <w:t>ქცევის</w:t>
            </w:r>
            <w:proofErr w:type="spellEnd"/>
            <w:r w:rsidRPr="002954AB">
              <w:rPr>
                <w:rFonts w:ascii="Sylfaen" w:hAnsi="Sylfaen"/>
              </w:rPr>
              <w:t xml:space="preserve"> </w:t>
            </w:r>
            <w:proofErr w:type="spellStart"/>
            <w:r w:rsidRPr="002954AB">
              <w:rPr>
                <w:rFonts w:ascii="Sylfaen" w:hAnsi="Sylfaen"/>
              </w:rPr>
              <w:t>ათვისებას</w:t>
            </w:r>
            <w:proofErr w:type="spellEnd"/>
            <w:r w:rsidRPr="002954AB">
              <w:rPr>
                <w:rFonts w:ascii="Sylfaen" w:hAnsi="Sylfaen"/>
              </w:rPr>
              <w:t xml:space="preserve">, </w:t>
            </w:r>
            <w:proofErr w:type="spellStart"/>
            <w:r w:rsidRPr="002954AB">
              <w:rPr>
                <w:rFonts w:ascii="Sylfaen" w:hAnsi="Sylfaen"/>
              </w:rPr>
              <w:t>ასწავლის</w:t>
            </w:r>
            <w:proofErr w:type="spellEnd"/>
            <w:r w:rsidRPr="002954AB">
              <w:rPr>
                <w:rFonts w:ascii="Sylfaen" w:hAnsi="Sylfaen"/>
              </w:rPr>
              <w:t xml:space="preserve"> </w:t>
            </w:r>
            <w:proofErr w:type="spellStart"/>
            <w:r w:rsidRPr="002954AB">
              <w:rPr>
                <w:rFonts w:ascii="Sylfaen" w:hAnsi="Sylfaen"/>
              </w:rPr>
              <w:t>ეფექტურ</w:t>
            </w:r>
            <w:proofErr w:type="spellEnd"/>
            <w:r w:rsidRPr="002954AB">
              <w:rPr>
                <w:rFonts w:ascii="Sylfaen" w:hAnsi="Sylfaen"/>
              </w:rPr>
              <w:t xml:space="preserve"> </w:t>
            </w:r>
            <w:proofErr w:type="spellStart"/>
            <w:r w:rsidRPr="002954AB">
              <w:rPr>
                <w:rFonts w:ascii="Sylfaen" w:hAnsi="Sylfaen"/>
              </w:rPr>
              <w:t>კომუნიკაციას</w:t>
            </w:r>
            <w:proofErr w:type="spellEnd"/>
            <w:r w:rsidRPr="002954AB">
              <w:rPr>
                <w:rFonts w:ascii="Sylfaen" w:hAnsi="Sylfaen"/>
              </w:rPr>
              <w:t xml:space="preserve">, </w:t>
            </w:r>
            <w:proofErr w:type="spellStart"/>
            <w:r w:rsidRPr="002954AB">
              <w:rPr>
                <w:rFonts w:ascii="Sylfaen" w:hAnsi="Sylfaen"/>
              </w:rPr>
              <w:t>გამოცდილების</w:t>
            </w:r>
            <w:proofErr w:type="spellEnd"/>
            <w:r w:rsidRPr="002954AB">
              <w:rPr>
                <w:rFonts w:ascii="Sylfaen" w:hAnsi="Sylfaen"/>
              </w:rPr>
              <w:t xml:space="preserve"> </w:t>
            </w:r>
            <w:proofErr w:type="spellStart"/>
            <w:r w:rsidRPr="002954AB">
              <w:rPr>
                <w:rFonts w:ascii="Sylfaen" w:hAnsi="Sylfaen"/>
              </w:rPr>
              <w:t>გაზიარებას</w:t>
            </w:r>
            <w:proofErr w:type="spellEnd"/>
            <w:r w:rsidRPr="002954AB">
              <w:rPr>
                <w:rFonts w:ascii="Sylfaen" w:hAnsi="Sylfaen"/>
              </w:rPr>
              <w:t xml:space="preserve">, </w:t>
            </w:r>
            <w:proofErr w:type="spellStart"/>
            <w:r w:rsidRPr="002954AB">
              <w:rPr>
                <w:rFonts w:ascii="Sylfaen" w:hAnsi="Sylfaen"/>
              </w:rPr>
              <w:t>ანვითარებს</w:t>
            </w:r>
            <w:proofErr w:type="spellEnd"/>
            <w:r w:rsidRPr="002954AB">
              <w:rPr>
                <w:rFonts w:ascii="Sylfaen" w:hAnsi="Sylfaen"/>
              </w:rPr>
              <w:t xml:space="preserve"> </w:t>
            </w:r>
            <w:proofErr w:type="spellStart"/>
            <w:r w:rsidRPr="002954AB">
              <w:rPr>
                <w:rFonts w:ascii="Sylfaen" w:hAnsi="Sylfaen"/>
              </w:rPr>
              <w:t>ლიდერის</w:t>
            </w:r>
            <w:proofErr w:type="spellEnd"/>
            <w:r w:rsidRPr="002954AB">
              <w:rPr>
                <w:rFonts w:ascii="Sylfaen" w:hAnsi="Sylfaen"/>
              </w:rPr>
              <w:t xml:space="preserve"> </w:t>
            </w:r>
            <w:proofErr w:type="spellStart"/>
            <w:r w:rsidRPr="002954AB">
              <w:rPr>
                <w:rFonts w:ascii="Sylfaen" w:hAnsi="Sylfaen"/>
              </w:rPr>
              <w:t>თვისებებს</w:t>
            </w:r>
            <w:proofErr w:type="spellEnd"/>
            <w:r w:rsidRPr="002954AB">
              <w:rPr>
                <w:rFonts w:ascii="Sylfaen" w:hAnsi="Sylfaen"/>
              </w:rPr>
              <w:t xml:space="preserve">. </w:t>
            </w:r>
          </w:p>
          <w:p w:rsidR="00940385" w:rsidRPr="002954AB" w:rsidRDefault="00940385" w:rsidP="002954AB">
            <w:pPr>
              <w:numPr>
                <w:ilvl w:val="0"/>
                <w:numId w:val="20"/>
              </w:numPr>
              <w:spacing w:after="0" w:line="240" w:lineRule="auto"/>
              <w:ind w:left="0"/>
              <w:jc w:val="both"/>
              <w:rPr>
                <w:rFonts w:ascii="Sylfaen" w:hAnsi="Sylfaen"/>
              </w:rPr>
            </w:pPr>
            <w:proofErr w:type="spellStart"/>
            <w:proofErr w:type="gramStart"/>
            <w:r w:rsidRPr="002954AB">
              <w:rPr>
                <w:rFonts w:ascii="Sylfaen" w:hAnsi="Sylfaen"/>
                <w:b/>
              </w:rPr>
              <w:t>საქმანი</w:t>
            </w:r>
            <w:proofErr w:type="spellEnd"/>
            <w:proofErr w:type="gramEnd"/>
            <w:r w:rsidRPr="002954AB">
              <w:rPr>
                <w:rFonts w:ascii="Sylfaen" w:hAnsi="Sylfaen"/>
                <w:b/>
              </w:rPr>
              <w:t xml:space="preserve"> </w:t>
            </w:r>
            <w:proofErr w:type="spellStart"/>
            <w:r w:rsidRPr="002954AB">
              <w:rPr>
                <w:rFonts w:ascii="Sylfaen" w:hAnsi="Sylfaen"/>
                <w:b/>
              </w:rPr>
              <w:t>თამაშები</w:t>
            </w:r>
            <w:proofErr w:type="spellEnd"/>
            <w:r w:rsidRPr="002954AB">
              <w:rPr>
                <w:rFonts w:ascii="Sylfaen" w:hAnsi="Sylfaen"/>
                <w:b/>
              </w:rPr>
              <w:t xml:space="preserve"> (business game)</w:t>
            </w:r>
            <w:r w:rsidRPr="002954AB">
              <w:rPr>
                <w:rFonts w:ascii="Sylfaen" w:hAnsi="Sylfaen"/>
              </w:rPr>
              <w:t xml:space="preserve"> </w:t>
            </w:r>
            <w:proofErr w:type="spellStart"/>
            <w:r w:rsidRPr="002954AB">
              <w:rPr>
                <w:rFonts w:ascii="Sylfaen" w:hAnsi="Sylfaen"/>
              </w:rPr>
              <w:t>ატარებენ</w:t>
            </w:r>
            <w:proofErr w:type="spellEnd"/>
            <w:r w:rsidRPr="002954AB">
              <w:rPr>
                <w:rFonts w:ascii="Sylfaen" w:hAnsi="Sylfaen"/>
              </w:rPr>
              <w:t xml:space="preserve"> </w:t>
            </w:r>
            <w:proofErr w:type="spellStart"/>
            <w:r w:rsidRPr="002954AB">
              <w:rPr>
                <w:rFonts w:ascii="Sylfaen" w:hAnsi="Sylfaen"/>
              </w:rPr>
              <w:t>კომპლექსურ</w:t>
            </w:r>
            <w:proofErr w:type="spellEnd"/>
            <w:r w:rsidRPr="002954AB">
              <w:rPr>
                <w:rFonts w:ascii="Sylfaen" w:hAnsi="Sylfaen"/>
              </w:rPr>
              <w:t xml:space="preserve"> </w:t>
            </w:r>
            <w:proofErr w:type="spellStart"/>
            <w:r w:rsidRPr="002954AB">
              <w:rPr>
                <w:rFonts w:ascii="Sylfaen" w:hAnsi="Sylfaen"/>
              </w:rPr>
              <w:t>ხასიათს</w:t>
            </w:r>
            <w:proofErr w:type="spellEnd"/>
            <w:r w:rsidRPr="002954AB">
              <w:rPr>
                <w:rFonts w:ascii="Sylfaen" w:hAnsi="Sylfaen"/>
              </w:rPr>
              <w:t xml:space="preserve">  </w:t>
            </w:r>
            <w:proofErr w:type="spellStart"/>
            <w:r w:rsidRPr="002954AB">
              <w:rPr>
                <w:rFonts w:ascii="Sylfaen" w:hAnsi="Sylfaen"/>
              </w:rPr>
              <w:t>და</w:t>
            </w:r>
            <w:proofErr w:type="spellEnd"/>
            <w:r w:rsidRPr="002954AB">
              <w:rPr>
                <w:rFonts w:ascii="Sylfaen" w:hAnsi="Sylfaen"/>
              </w:rPr>
              <w:t xml:space="preserve"> </w:t>
            </w:r>
            <w:proofErr w:type="spellStart"/>
            <w:r w:rsidRPr="002954AB">
              <w:rPr>
                <w:rFonts w:ascii="Sylfaen" w:hAnsi="Sylfaen"/>
              </w:rPr>
              <w:t>ტარდება</w:t>
            </w:r>
            <w:proofErr w:type="spellEnd"/>
            <w:r w:rsidRPr="002954AB">
              <w:rPr>
                <w:rFonts w:ascii="Sylfaen" w:hAnsi="Sylfaen"/>
              </w:rPr>
              <w:t xml:space="preserve"> </w:t>
            </w:r>
            <w:proofErr w:type="spellStart"/>
            <w:r w:rsidRPr="002954AB">
              <w:rPr>
                <w:rFonts w:ascii="Sylfaen" w:hAnsi="Sylfaen"/>
              </w:rPr>
              <w:t>უცხოური</w:t>
            </w:r>
            <w:proofErr w:type="spellEnd"/>
            <w:r w:rsidRPr="002954AB">
              <w:rPr>
                <w:rFonts w:ascii="Sylfaen" w:hAnsi="Sylfaen"/>
              </w:rPr>
              <w:t xml:space="preserve"> </w:t>
            </w:r>
            <w:proofErr w:type="spellStart"/>
            <w:r w:rsidRPr="002954AB">
              <w:rPr>
                <w:rFonts w:ascii="Sylfaen" w:hAnsi="Sylfaen"/>
              </w:rPr>
              <w:t>პრაქტიკის</w:t>
            </w:r>
            <w:proofErr w:type="spellEnd"/>
            <w:r w:rsidRPr="002954AB">
              <w:rPr>
                <w:rFonts w:ascii="Sylfaen" w:hAnsi="Sylfaen"/>
              </w:rPr>
              <w:t xml:space="preserve"> </w:t>
            </w:r>
            <w:proofErr w:type="spellStart"/>
            <w:r w:rsidRPr="002954AB">
              <w:rPr>
                <w:rFonts w:ascii="Sylfaen" w:hAnsi="Sylfaen"/>
              </w:rPr>
              <w:t>გაზიარებით</w:t>
            </w:r>
            <w:proofErr w:type="spellEnd"/>
            <w:r w:rsidRPr="002954AB">
              <w:rPr>
                <w:rFonts w:ascii="Sylfaen" w:hAnsi="Sylfaen"/>
              </w:rPr>
              <w:t xml:space="preserve">, </w:t>
            </w:r>
            <w:proofErr w:type="spellStart"/>
            <w:r w:rsidRPr="002954AB">
              <w:rPr>
                <w:rFonts w:ascii="Sylfaen" w:hAnsi="Sylfaen"/>
              </w:rPr>
              <w:t>რაც</w:t>
            </w:r>
            <w:proofErr w:type="spellEnd"/>
            <w:r w:rsidRPr="002954AB">
              <w:rPr>
                <w:rFonts w:ascii="Sylfaen" w:hAnsi="Sylfaen"/>
              </w:rPr>
              <w:t xml:space="preserve"> </w:t>
            </w:r>
            <w:proofErr w:type="spellStart"/>
            <w:r w:rsidRPr="002954AB">
              <w:rPr>
                <w:rFonts w:ascii="Sylfaen" w:hAnsi="Sylfaen"/>
              </w:rPr>
              <w:t>ხელს</w:t>
            </w:r>
            <w:proofErr w:type="spellEnd"/>
            <w:r w:rsidRPr="002954AB">
              <w:rPr>
                <w:rFonts w:ascii="Sylfaen" w:hAnsi="Sylfaen"/>
              </w:rPr>
              <w:t xml:space="preserve"> </w:t>
            </w:r>
            <w:proofErr w:type="spellStart"/>
            <w:r w:rsidRPr="002954AB">
              <w:rPr>
                <w:rFonts w:ascii="Sylfaen" w:hAnsi="Sylfaen"/>
              </w:rPr>
              <w:t>უწყობს</w:t>
            </w:r>
            <w:proofErr w:type="spellEnd"/>
            <w:r w:rsidRPr="002954AB">
              <w:rPr>
                <w:rFonts w:ascii="Sylfaen" w:hAnsi="Sylfaen"/>
              </w:rPr>
              <w:t xml:space="preserve"> </w:t>
            </w:r>
            <w:proofErr w:type="spellStart"/>
            <w:r w:rsidRPr="002954AB">
              <w:rPr>
                <w:rFonts w:ascii="Sylfaen" w:hAnsi="Sylfaen"/>
              </w:rPr>
              <w:t>შესასწავლი</w:t>
            </w:r>
            <w:proofErr w:type="spellEnd"/>
            <w:r w:rsidRPr="002954AB">
              <w:rPr>
                <w:rFonts w:ascii="Sylfaen" w:hAnsi="Sylfaen"/>
              </w:rPr>
              <w:t xml:space="preserve"> </w:t>
            </w:r>
            <w:proofErr w:type="spellStart"/>
            <w:r w:rsidRPr="002954AB">
              <w:rPr>
                <w:rFonts w:ascii="Sylfaen" w:hAnsi="Sylfaen"/>
              </w:rPr>
              <w:t>სპეციალური</w:t>
            </w:r>
            <w:proofErr w:type="spellEnd"/>
            <w:r w:rsidRPr="002954AB">
              <w:rPr>
                <w:rFonts w:ascii="Sylfaen" w:hAnsi="Sylfaen"/>
              </w:rPr>
              <w:t xml:space="preserve"> </w:t>
            </w:r>
            <w:proofErr w:type="spellStart"/>
            <w:r w:rsidRPr="002954AB">
              <w:rPr>
                <w:rFonts w:ascii="Sylfaen" w:hAnsi="Sylfaen"/>
              </w:rPr>
              <w:t>საგნების</w:t>
            </w:r>
            <w:proofErr w:type="spellEnd"/>
            <w:r w:rsidRPr="002954AB">
              <w:rPr>
                <w:rFonts w:ascii="Sylfaen" w:hAnsi="Sylfaen"/>
              </w:rPr>
              <w:t xml:space="preserve"> </w:t>
            </w:r>
            <w:proofErr w:type="spellStart"/>
            <w:r w:rsidRPr="002954AB">
              <w:rPr>
                <w:rFonts w:ascii="Sylfaen" w:hAnsi="Sylfaen"/>
              </w:rPr>
              <w:t>სიღრმისეულ</w:t>
            </w:r>
            <w:proofErr w:type="spellEnd"/>
            <w:r w:rsidRPr="002954AB">
              <w:rPr>
                <w:rFonts w:ascii="Sylfaen" w:hAnsi="Sylfaen"/>
              </w:rPr>
              <w:t xml:space="preserve"> </w:t>
            </w:r>
            <w:proofErr w:type="spellStart"/>
            <w:r w:rsidRPr="002954AB">
              <w:rPr>
                <w:rFonts w:ascii="Sylfaen" w:hAnsi="Sylfaen"/>
              </w:rPr>
              <w:t>აღქმასა</w:t>
            </w:r>
            <w:proofErr w:type="spellEnd"/>
            <w:r w:rsidRPr="002954AB">
              <w:rPr>
                <w:rFonts w:ascii="Sylfaen" w:hAnsi="Sylfaen"/>
              </w:rPr>
              <w:t xml:space="preserve"> </w:t>
            </w:r>
            <w:proofErr w:type="spellStart"/>
            <w:r w:rsidRPr="002954AB">
              <w:rPr>
                <w:rFonts w:ascii="Sylfaen" w:hAnsi="Sylfaen"/>
              </w:rPr>
              <w:t>და</w:t>
            </w:r>
            <w:proofErr w:type="spellEnd"/>
            <w:r w:rsidRPr="002954AB">
              <w:rPr>
                <w:rFonts w:ascii="Sylfaen" w:hAnsi="Sylfaen"/>
              </w:rPr>
              <w:t xml:space="preserve"> </w:t>
            </w:r>
            <w:proofErr w:type="spellStart"/>
            <w:r w:rsidRPr="002954AB">
              <w:rPr>
                <w:rFonts w:ascii="Sylfaen" w:hAnsi="Sylfaen"/>
              </w:rPr>
              <w:t>ეფექტურ</w:t>
            </w:r>
            <w:proofErr w:type="spellEnd"/>
            <w:r w:rsidRPr="002954AB">
              <w:rPr>
                <w:rFonts w:ascii="Sylfaen" w:hAnsi="Sylfaen"/>
              </w:rPr>
              <w:t xml:space="preserve"> </w:t>
            </w:r>
            <w:proofErr w:type="spellStart"/>
            <w:r w:rsidRPr="002954AB">
              <w:rPr>
                <w:rFonts w:ascii="Sylfaen" w:hAnsi="Sylfaen"/>
              </w:rPr>
              <w:t>განმტკიცებას</w:t>
            </w:r>
            <w:proofErr w:type="spellEnd"/>
            <w:r w:rsidRPr="002954AB">
              <w:rPr>
                <w:rFonts w:ascii="Sylfaen" w:hAnsi="Sylfaen"/>
              </w:rPr>
              <w:t>/</w:t>
            </w:r>
            <w:proofErr w:type="spellStart"/>
            <w:r w:rsidRPr="002954AB">
              <w:rPr>
                <w:rFonts w:ascii="Sylfaen" w:hAnsi="Sylfaen"/>
              </w:rPr>
              <w:t>ათვისებას</w:t>
            </w:r>
            <w:proofErr w:type="spellEnd"/>
            <w:r w:rsidRPr="002954AB">
              <w:rPr>
                <w:rFonts w:ascii="Sylfaen" w:hAnsi="Sylfaen"/>
              </w:rPr>
              <w:t>.</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w:t>
            </w:r>
            <w:r w:rsidRPr="002954AB">
              <w:rPr>
                <w:rFonts w:ascii="Sylfaen" w:hAnsi="Sylfaen"/>
                <w:lang w:val="ka-GE"/>
              </w:rPr>
              <w:tab/>
            </w:r>
            <w:r w:rsidRPr="002954AB">
              <w:rPr>
                <w:rFonts w:ascii="Sylfaen" w:hAnsi="Sylfaen" w:cs="Sylfaen"/>
                <w:b/>
                <w:lang w:val="ka-GE"/>
              </w:rPr>
              <w:t>დემონსტრირების</w:t>
            </w:r>
            <w:r w:rsidRPr="002954AB">
              <w:rPr>
                <w:rFonts w:ascii="Sylfaen" w:hAnsi="Sylfaen"/>
                <w:b/>
                <w:lang w:val="ka-GE"/>
              </w:rPr>
              <w:t xml:space="preserve"> </w:t>
            </w:r>
            <w:r w:rsidRPr="002954AB">
              <w:rPr>
                <w:rFonts w:ascii="Sylfaen" w:hAnsi="Sylfaen" w:cs="Sylfaen"/>
                <w:b/>
                <w:lang w:val="ka-GE"/>
              </w:rPr>
              <w:t>მეთოდი</w:t>
            </w:r>
            <w:r w:rsidRPr="002954AB">
              <w:rPr>
                <w:rFonts w:ascii="Sylfaen" w:hAnsi="Sylfaen"/>
                <w:lang w:val="ka-GE"/>
              </w:rPr>
              <w:t xml:space="preserve"> – </w:t>
            </w:r>
            <w:r w:rsidRPr="002954AB">
              <w:rPr>
                <w:rFonts w:ascii="Sylfaen" w:hAnsi="Sylfaen" w:cs="Sylfaen"/>
                <w:lang w:val="ka-GE"/>
              </w:rPr>
              <w:t>ეს</w:t>
            </w:r>
            <w:r w:rsidRPr="002954AB">
              <w:rPr>
                <w:rFonts w:ascii="Sylfaen" w:hAnsi="Sylfaen"/>
                <w:lang w:val="ka-GE"/>
              </w:rPr>
              <w:t xml:space="preserve"> </w:t>
            </w:r>
            <w:r w:rsidRPr="002954AB">
              <w:rPr>
                <w:rFonts w:ascii="Sylfaen" w:hAnsi="Sylfaen" w:cs="Sylfaen"/>
                <w:lang w:val="ka-GE"/>
              </w:rPr>
              <w:t>მეთოდი</w:t>
            </w:r>
            <w:r w:rsidRPr="002954AB">
              <w:rPr>
                <w:rFonts w:ascii="Sylfaen" w:hAnsi="Sylfaen"/>
                <w:lang w:val="ka-GE"/>
              </w:rPr>
              <w:t xml:space="preserve"> </w:t>
            </w:r>
            <w:r w:rsidRPr="002954AB">
              <w:rPr>
                <w:rFonts w:ascii="Sylfaen" w:hAnsi="Sylfaen" w:cs="Sylfaen"/>
                <w:lang w:val="ka-GE"/>
              </w:rPr>
              <w:t>ინფორმაციის</w:t>
            </w:r>
            <w:r w:rsidRPr="002954AB">
              <w:rPr>
                <w:rFonts w:ascii="Sylfaen" w:hAnsi="Sylfaen"/>
                <w:lang w:val="ka-GE"/>
              </w:rPr>
              <w:t xml:space="preserve"> </w:t>
            </w:r>
            <w:r w:rsidRPr="002954AB">
              <w:rPr>
                <w:rFonts w:ascii="Sylfaen" w:hAnsi="Sylfaen" w:cs="Sylfaen"/>
                <w:lang w:val="ka-GE"/>
              </w:rPr>
              <w:t>ვიზუალურად</w:t>
            </w:r>
            <w:r w:rsidRPr="002954AB">
              <w:rPr>
                <w:rFonts w:ascii="Sylfaen" w:hAnsi="Sylfaen"/>
                <w:lang w:val="ka-GE"/>
              </w:rPr>
              <w:t xml:space="preserve"> </w:t>
            </w:r>
            <w:r w:rsidRPr="002954AB">
              <w:rPr>
                <w:rFonts w:ascii="Sylfaen" w:hAnsi="Sylfaen" w:cs="Sylfaen"/>
                <w:lang w:val="ka-GE"/>
              </w:rPr>
              <w:t>წარმოდგენას</w:t>
            </w:r>
            <w:r w:rsidRPr="002954AB">
              <w:rPr>
                <w:rFonts w:ascii="Sylfaen" w:hAnsi="Sylfaen"/>
                <w:lang w:val="ka-GE"/>
              </w:rPr>
              <w:t xml:space="preserve"> </w:t>
            </w:r>
            <w:r w:rsidRPr="002954AB">
              <w:rPr>
                <w:rFonts w:ascii="Sylfaen" w:hAnsi="Sylfaen" w:cs="Sylfaen"/>
                <w:lang w:val="ka-GE"/>
              </w:rPr>
              <w:t>გულისხმობს</w:t>
            </w:r>
            <w:r w:rsidRPr="002954AB">
              <w:rPr>
                <w:rFonts w:ascii="Sylfaen" w:hAnsi="Sylfaen"/>
                <w:lang w:val="ka-GE"/>
              </w:rPr>
              <w:t xml:space="preserve">.   </w:t>
            </w:r>
            <w:r w:rsidRPr="002954AB">
              <w:rPr>
                <w:rFonts w:ascii="Sylfaen" w:hAnsi="Sylfaen" w:cs="Sylfaen"/>
                <w:lang w:val="ka-GE"/>
              </w:rPr>
              <w:t>შედეგის</w:t>
            </w:r>
            <w:r w:rsidRPr="002954AB">
              <w:rPr>
                <w:rFonts w:ascii="Sylfaen" w:hAnsi="Sylfaen"/>
                <w:lang w:val="ka-GE"/>
              </w:rPr>
              <w:t xml:space="preserve"> </w:t>
            </w:r>
            <w:r w:rsidRPr="002954AB">
              <w:rPr>
                <w:rFonts w:ascii="Sylfaen" w:hAnsi="Sylfaen" w:cs="Sylfaen"/>
                <w:lang w:val="ka-GE"/>
              </w:rPr>
              <w:t>მიღწევის</w:t>
            </w:r>
            <w:r w:rsidRPr="002954AB">
              <w:rPr>
                <w:rFonts w:ascii="Sylfaen" w:hAnsi="Sylfaen"/>
                <w:lang w:val="ka-GE"/>
              </w:rPr>
              <w:t xml:space="preserve"> </w:t>
            </w:r>
            <w:r w:rsidRPr="002954AB">
              <w:rPr>
                <w:rFonts w:ascii="Sylfaen" w:hAnsi="Sylfaen" w:cs="Sylfaen"/>
                <w:lang w:val="ka-GE"/>
              </w:rPr>
              <w:t>თვალსაზრისით</w:t>
            </w:r>
            <w:r w:rsidRPr="002954AB">
              <w:rPr>
                <w:rFonts w:ascii="Sylfaen" w:hAnsi="Sylfaen"/>
                <w:lang w:val="ka-GE"/>
              </w:rPr>
              <w:t xml:space="preserve"> </w:t>
            </w:r>
            <w:r w:rsidRPr="002954AB">
              <w:rPr>
                <w:rFonts w:ascii="Sylfaen" w:hAnsi="Sylfaen" w:cs="Sylfaen"/>
                <w:lang w:val="ka-GE"/>
              </w:rPr>
              <w:t>ის</w:t>
            </w:r>
            <w:r w:rsidRPr="002954AB">
              <w:rPr>
                <w:rFonts w:ascii="Sylfaen" w:hAnsi="Sylfaen"/>
                <w:lang w:val="ka-GE"/>
              </w:rPr>
              <w:t xml:space="preserve"> </w:t>
            </w:r>
            <w:r w:rsidRPr="002954AB">
              <w:rPr>
                <w:rFonts w:ascii="Sylfaen" w:hAnsi="Sylfaen" w:cs="Sylfaen"/>
                <w:lang w:val="ka-GE"/>
              </w:rPr>
              <w:t>საკმაოდ</w:t>
            </w:r>
            <w:r w:rsidRPr="002954AB">
              <w:rPr>
                <w:rFonts w:ascii="Sylfaen" w:hAnsi="Sylfaen"/>
                <w:lang w:val="ka-GE"/>
              </w:rPr>
              <w:t xml:space="preserve"> </w:t>
            </w:r>
            <w:r w:rsidRPr="002954AB">
              <w:rPr>
                <w:rFonts w:ascii="Sylfaen" w:hAnsi="Sylfaen" w:cs="Sylfaen"/>
                <w:lang w:val="ka-GE"/>
              </w:rPr>
              <w:t>ეფექტურია</w:t>
            </w:r>
            <w:r w:rsidRPr="002954AB">
              <w:rPr>
                <w:rFonts w:ascii="Sylfaen" w:hAnsi="Sylfaen"/>
                <w:lang w:val="ka-GE"/>
              </w:rPr>
              <w:t xml:space="preserve">., </w:t>
            </w:r>
            <w:r w:rsidRPr="002954AB">
              <w:rPr>
                <w:rFonts w:ascii="Sylfaen" w:hAnsi="Sylfaen" w:cs="Sylfaen"/>
                <w:lang w:val="ka-GE"/>
              </w:rPr>
              <w:t>ხშირ</w:t>
            </w:r>
            <w:r w:rsidRPr="002954AB">
              <w:rPr>
                <w:rFonts w:ascii="Sylfaen" w:hAnsi="Sylfaen"/>
                <w:lang w:val="ka-GE"/>
              </w:rPr>
              <w:t xml:space="preserve"> </w:t>
            </w:r>
            <w:r w:rsidRPr="002954AB">
              <w:rPr>
                <w:rFonts w:ascii="Sylfaen" w:hAnsi="Sylfaen" w:cs="Sylfaen"/>
                <w:lang w:val="ka-GE"/>
              </w:rPr>
              <w:t>შემთხვევაში</w:t>
            </w:r>
            <w:r w:rsidRPr="002954AB">
              <w:rPr>
                <w:rFonts w:ascii="Sylfaen" w:hAnsi="Sylfaen"/>
                <w:lang w:val="ka-GE"/>
              </w:rPr>
              <w:t xml:space="preserve"> </w:t>
            </w:r>
            <w:r w:rsidRPr="002954AB">
              <w:rPr>
                <w:rFonts w:ascii="Sylfaen" w:hAnsi="Sylfaen" w:cs="Sylfaen"/>
                <w:lang w:val="ka-GE"/>
              </w:rPr>
              <w:t>უმჯობესია</w:t>
            </w:r>
            <w:r w:rsidRPr="002954AB">
              <w:rPr>
                <w:rFonts w:ascii="Sylfaen" w:hAnsi="Sylfaen"/>
                <w:lang w:val="ka-GE"/>
              </w:rPr>
              <w:t xml:space="preserve">, </w:t>
            </w:r>
            <w:r w:rsidRPr="002954AB">
              <w:rPr>
                <w:rFonts w:ascii="Sylfaen" w:hAnsi="Sylfaen" w:cs="Sylfaen"/>
                <w:lang w:val="ka-GE"/>
              </w:rPr>
              <w:t>მასალა</w:t>
            </w:r>
            <w:r w:rsidRPr="002954AB">
              <w:rPr>
                <w:rFonts w:ascii="Sylfaen" w:hAnsi="Sylfaen"/>
                <w:lang w:val="ka-GE"/>
              </w:rPr>
              <w:t xml:space="preserve"> </w:t>
            </w:r>
            <w:r w:rsidRPr="002954AB">
              <w:rPr>
                <w:rFonts w:ascii="Sylfaen" w:hAnsi="Sylfaen" w:cs="Sylfaen"/>
                <w:lang w:val="ka-GE"/>
              </w:rPr>
              <w:t>ერთდროულად</w:t>
            </w:r>
            <w:r w:rsidRPr="002954AB">
              <w:rPr>
                <w:rFonts w:ascii="Sylfaen" w:hAnsi="Sylfaen"/>
                <w:lang w:val="ka-GE"/>
              </w:rPr>
              <w:t xml:space="preserve">  </w:t>
            </w:r>
            <w:r w:rsidRPr="002954AB">
              <w:rPr>
                <w:rFonts w:ascii="Sylfaen" w:hAnsi="Sylfaen" w:cs="Sylfaen"/>
                <w:lang w:val="ka-GE"/>
              </w:rPr>
              <w:t>აუდიო</w:t>
            </w:r>
            <w:r w:rsidRPr="002954AB">
              <w:rPr>
                <w:rFonts w:ascii="Sylfaen" w:hAnsi="Sylfaen"/>
                <w:lang w:val="ka-GE"/>
              </w:rPr>
              <w:t xml:space="preserve"> </w:t>
            </w:r>
            <w:r w:rsidRPr="002954AB">
              <w:rPr>
                <w:rFonts w:ascii="Sylfaen" w:hAnsi="Sylfaen" w:cs="Sylfaen"/>
                <w:lang w:val="ka-GE"/>
              </w:rPr>
              <w:t>და</w:t>
            </w:r>
            <w:r w:rsidRPr="002954AB">
              <w:rPr>
                <w:rFonts w:ascii="Sylfaen" w:hAnsi="Sylfaen"/>
                <w:lang w:val="ka-GE"/>
              </w:rPr>
              <w:t xml:space="preserve">  </w:t>
            </w:r>
            <w:r w:rsidRPr="002954AB">
              <w:rPr>
                <w:rFonts w:ascii="Sylfaen" w:hAnsi="Sylfaen" w:cs="Sylfaen"/>
                <w:lang w:val="ka-GE"/>
              </w:rPr>
              <w:t>ვიზუალური</w:t>
            </w:r>
            <w:r w:rsidRPr="002954AB">
              <w:rPr>
                <w:rFonts w:ascii="Sylfaen" w:hAnsi="Sylfaen"/>
                <w:lang w:val="ka-GE"/>
              </w:rPr>
              <w:t xml:space="preserve"> </w:t>
            </w:r>
            <w:r w:rsidRPr="002954AB">
              <w:rPr>
                <w:rFonts w:ascii="Sylfaen" w:hAnsi="Sylfaen" w:cs="Sylfaen"/>
                <w:lang w:val="ka-GE"/>
              </w:rPr>
              <w:t>გზით</w:t>
            </w:r>
            <w:r w:rsidRPr="002954AB">
              <w:rPr>
                <w:rFonts w:ascii="Sylfaen" w:hAnsi="Sylfaen"/>
                <w:lang w:val="ka-GE"/>
              </w:rPr>
              <w:t xml:space="preserve"> </w:t>
            </w:r>
            <w:r w:rsidRPr="002954AB">
              <w:rPr>
                <w:rFonts w:ascii="Sylfaen" w:hAnsi="Sylfaen" w:cs="Sylfaen"/>
                <w:lang w:val="ka-GE"/>
              </w:rPr>
              <w:t>მივაწოდოთ</w:t>
            </w:r>
            <w:r w:rsidRPr="002954AB">
              <w:rPr>
                <w:rFonts w:ascii="Sylfaen" w:hAnsi="Sylfaen"/>
                <w:lang w:val="ka-GE"/>
              </w:rPr>
              <w:t xml:space="preserve"> </w:t>
            </w:r>
            <w:r w:rsidRPr="002954AB">
              <w:rPr>
                <w:rFonts w:ascii="Sylfaen" w:hAnsi="Sylfaen" w:cs="Sylfaen"/>
                <w:lang w:val="ka-GE"/>
              </w:rPr>
              <w:t>სტუდენტებს</w:t>
            </w:r>
            <w:r w:rsidRPr="002954AB">
              <w:rPr>
                <w:rFonts w:ascii="Sylfaen" w:hAnsi="Sylfaen"/>
                <w:lang w:val="ka-GE"/>
              </w:rPr>
              <w:t xml:space="preserve">. </w:t>
            </w:r>
            <w:r w:rsidRPr="002954AB">
              <w:rPr>
                <w:rFonts w:ascii="Sylfaen" w:hAnsi="Sylfaen" w:cs="Sylfaen"/>
                <w:lang w:val="ka-GE"/>
              </w:rPr>
              <w:t>შესასწავლი</w:t>
            </w:r>
            <w:r w:rsidRPr="002954AB">
              <w:rPr>
                <w:rFonts w:ascii="Sylfaen" w:hAnsi="Sylfaen"/>
                <w:lang w:val="ka-GE"/>
              </w:rPr>
              <w:t xml:space="preserve"> </w:t>
            </w:r>
            <w:r w:rsidRPr="002954AB">
              <w:rPr>
                <w:rFonts w:ascii="Sylfaen" w:hAnsi="Sylfaen" w:cs="Sylfaen"/>
                <w:lang w:val="ka-GE"/>
              </w:rPr>
              <w:t>მასალის</w:t>
            </w:r>
            <w:r w:rsidRPr="002954AB">
              <w:rPr>
                <w:rFonts w:ascii="Sylfaen" w:hAnsi="Sylfaen"/>
                <w:lang w:val="ka-GE"/>
              </w:rPr>
              <w:t xml:space="preserve"> </w:t>
            </w:r>
            <w:r w:rsidRPr="002954AB">
              <w:rPr>
                <w:rFonts w:ascii="Sylfaen" w:hAnsi="Sylfaen" w:cs="Sylfaen"/>
                <w:lang w:val="ka-GE"/>
              </w:rPr>
              <w:t>დემონსტრირება</w:t>
            </w:r>
            <w:r w:rsidRPr="002954AB">
              <w:rPr>
                <w:rFonts w:ascii="Sylfaen" w:hAnsi="Sylfaen"/>
                <w:lang w:val="ka-GE"/>
              </w:rPr>
              <w:t xml:space="preserve"> </w:t>
            </w:r>
            <w:r w:rsidRPr="002954AB">
              <w:rPr>
                <w:rFonts w:ascii="Sylfaen" w:hAnsi="Sylfaen" w:cs="Sylfaen"/>
                <w:lang w:val="ka-GE"/>
              </w:rPr>
              <w:t>შესაძლებელია</w:t>
            </w:r>
            <w:r w:rsidRPr="002954AB">
              <w:rPr>
                <w:rFonts w:ascii="Sylfaen" w:hAnsi="Sylfaen"/>
                <w:lang w:val="ka-GE"/>
              </w:rPr>
              <w:t xml:space="preserve"> </w:t>
            </w:r>
            <w:r w:rsidRPr="002954AB">
              <w:rPr>
                <w:rFonts w:ascii="Sylfaen" w:hAnsi="Sylfaen" w:cs="Sylfaen"/>
                <w:lang w:val="ka-GE"/>
              </w:rPr>
              <w:t>განხორციელდეს</w:t>
            </w:r>
            <w:r w:rsidRPr="002954AB">
              <w:rPr>
                <w:rFonts w:ascii="Sylfaen" w:hAnsi="Sylfaen"/>
                <w:lang w:val="ka-GE"/>
              </w:rPr>
              <w:t xml:space="preserve"> </w:t>
            </w:r>
            <w:r w:rsidRPr="002954AB">
              <w:rPr>
                <w:rFonts w:ascii="Sylfaen" w:hAnsi="Sylfaen" w:cs="Sylfaen"/>
                <w:lang w:val="ka-GE"/>
              </w:rPr>
              <w:t>როგორც</w:t>
            </w:r>
            <w:r w:rsidRPr="002954AB">
              <w:rPr>
                <w:rFonts w:ascii="Sylfaen" w:hAnsi="Sylfaen"/>
                <w:lang w:val="ka-GE"/>
              </w:rPr>
              <w:t xml:space="preserve"> </w:t>
            </w:r>
            <w:r w:rsidRPr="002954AB">
              <w:rPr>
                <w:rFonts w:ascii="Sylfaen" w:hAnsi="Sylfaen" w:cs="Sylfaen"/>
                <w:lang w:val="ka-GE"/>
              </w:rPr>
              <w:t>მასწავლებლის</w:t>
            </w:r>
            <w:r w:rsidRPr="002954AB">
              <w:rPr>
                <w:rFonts w:ascii="Sylfaen" w:hAnsi="Sylfaen"/>
                <w:lang w:val="ka-GE"/>
              </w:rPr>
              <w:t xml:space="preserve">, </w:t>
            </w:r>
            <w:r w:rsidRPr="002954AB">
              <w:rPr>
                <w:rFonts w:ascii="Sylfaen" w:hAnsi="Sylfaen" w:cs="Sylfaen"/>
                <w:lang w:val="ka-GE"/>
              </w:rPr>
              <w:t>ისე</w:t>
            </w:r>
            <w:r w:rsidRPr="002954AB">
              <w:rPr>
                <w:rFonts w:ascii="Sylfaen" w:hAnsi="Sylfaen"/>
                <w:lang w:val="ka-GE"/>
              </w:rPr>
              <w:t xml:space="preserve"> </w:t>
            </w:r>
            <w:r w:rsidRPr="002954AB">
              <w:rPr>
                <w:rFonts w:ascii="Sylfaen" w:hAnsi="Sylfaen" w:cs="Sylfaen"/>
                <w:lang w:val="ka-GE"/>
              </w:rPr>
              <w:t>სტუდენტის</w:t>
            </w:r>
            <w:r w:rsidRPr="002954AB">
              <w:rPr>
                <w:rFonts w:ascii="Sylfaen" w:hAnsi="Sylfaen"/>
                <w:lang w:val="ka-GE"/>
              </w:rPr>
              <w:t xml:space="preserve"> </w:t>
            </w:r>
            <w:r w:rsidRPr="002954AB">
              <w:rPr>
                <w:rFonts w:ascii="Sylfaen" w:hAnsi="Sylfaen" w:cs="Sylfaen"/>
                <w:lang w:val="ka-GE"/>
              </w:rPr>
              <w:t>მიერ</w:t>
            </w:r>
            <w:r w:rsidRPr="002954AB">
              <w:rPr>
                <w:rFonts w:ascii="Sylfaen" w:hAnsi="Sylfaen"/>
                <w:lang w:val="ka-GE"/>
              </w:rPr>
              <w:t xml:space="preserve">. </w:t>
            </w:r>
            <w:r w:rsidRPr="002954AB">
              <w:rPr>
                <w:rFonts w:ascii="Sylfaen" w:hAnsi="Sylfaen" w:cs="Sylfaen"/>
                <w:lang w:val="ka-GE"/>
              </w:rPr>
              <w:t>ეს</w:t>
            </w:r>
            <w:r w:rsidRPr="002954AB">
              <w:rPr>
                <w:rFonts w:ascii="Sylfaen" w:hAnsi="Sylfaen"/>
                <w:lang w:val="ka-GE"/>
              </w:rPr>
              <w:t xml:space="preserve"> </w:t>
            </w:r>
            <w:r w:rsidRPr="002954AB">
              <w:rPr>
                <w:rFonts w:ascii="Sylfaen" w:hAnsi="Sylfaen" w:cs="Sylfaen"/>
                <w:lang w:val="ka-GE"/>
              </w:rPr>
              <w:t>მეთოდი</w:t>
            </w:r>
            <w:r w:rsidRPr="002954AB">
              <w:rPr>
                <w:rFonts w:ascii="Sylfaen" w:hAnsi="Sylfaen"/>
                <w:lang w:val="ka-GE"/>
              </w:rPr>
              <w:t xml:space="preserve"> </w:t>
            </w:r>
            <w:r w:rsidRPr="002954AB">
              <w:rPr>
                <w:rFonts w:ascii="Sylfaen" w:hAnsi="Sylfaen" w:cs="Sylfaen"/>
                <w:lang w:val="ka-GE"/>
              </w:rPr>
              <w:t>გვეხმარება</w:t>
            </w:r>
            <w:r w:rsidRPr="002954AB">
              <w:rPr>
                <w:rFonts w:ascii="Sylfaen" w:hAnsi="Sylfaen"/>
                <w:lang w:val="ka-GE"/>
              </w:rPr>
              <w:t xml:space="preserve"> </w:t>
            </w:r>
            <w:r w:rsidRPr="002954AB">
              <w:rPr>
                <w:rFonts w:ascii="Sylfaen" w:hAnsi="Sylfaen" w:cs="Sylfaen"/>
                <w:lang w:val="ka-GE"/>
              </w:rPr>
              <w:t>თვალსაჩინო</w:t>
            </w:r>
            <w:r w:rsidRPr="002954AB">
              <w:rPr>
                <w:rFonts w:ascii="Sylfaen" w:hAnsi="Sylfaen"/>
                <w:lang w:val="ka-GE"/>
              </w:rPr>
              <w:t xml:space="preserve"> </w:t>
            </w:r>
            <w:r w:rsidRPr="002954AB">
              <w:rPr>
                <w:rFonts w:ascii="Sylfaen" w:hAnsi="Sylfaen" w:cs="Sylfaen"/>
                <w:lang w:val="ka-GE"/>
              </w:rPr>
              <w:t>გავხადოთ</w:t>
            </w:r>
            <w:r w:rsidRPr="002954AB">
              <w:rPr>
                <w:rFonts w:ascii="Sylfaen" w:hAnsi="Sylfaen"/>
                <w:lang w:val="ka-GE"/>
              </w:rPr>
              <w:t xml:space="preserve"> </w:t>
            </w:r>
            <w:r w:rsidRPr="002954AB">
              <w:rPr>
                <w:rFonts w:ascii="Sylfaen" w:hAnsi="Sylfaen" w:cs="Sylfaen"/>
                <w:lang w:val="ka-GE"/>
              </w:rPr>
              <w:t>სასწავლო</w:t>
            </w:r>
            <w:r w:rsidRPr="002954AB">
              <w:rPr>
                <w:rFonts w:ascii="Sylfaen" w:hAnsi="Sylfaen"/>
                <w:lang w:val="ka-GE"/>
              </w:rPr>
              <w:t xml:space="preserve"> </w:t>
            </w:r>
            <w:r w:rsidRPr="002954AB">
              <w:rPr>
                <w:rFonts w:ascii="Sylfaen" w:hAnsi="Sylfaen" w:cs="Sylfaen"/>
                <w:lang w:val="ka-GE"/>
              </w:rPr>
              <w:t>მასალის</w:t>
            </w:r>
            <w:r w:rsidRPr="002954AB">
              <w:rPr>
                <w:rFonts w:ascii="Sylfaen" w:hAnsi="Sylfaen"/>
                <w:lang w:val="ka-GE"/>
              </w:rPr>
              <w:t xml:space="preserve"> </w:t>
            </w:r>
            <w:r w:rsidRPr="002954AB">
              <w:rPr>
                <w:rFonts w:ascii="Sylfaen" w:hAnsi="Sylfaen" w:cs="Sylfaen"/>
                <w:lang w:val="ka-GE"/>
              </w:rPr>
              <w:t>აღქმის</w:t>
            </w:r>
            <w:r w:rsidRPr="002954AB">
              <w:rPr>
                <w:rFonts w:ascii="Sylfaen" w:hAnsi="Sylfaen"/>
                <w:lang w:val="ka-GE"/>
              </w:rPr>
              <w:t xml:space="preserve">  </w:t>
            </w:r>
            <w:r w:rsidRPr="002954AB">
              <w:rPr>
                <w:rFonts w:ascii="Sylfaen" w:hAnsi="Sylfaen" w:cs="Sylfaen"/>
                <w:lang w:val="ka-GE"/>
              </w:rPr>
              <w:t>სხვადასხვა</w:t>
            </w:r>
            <w:r w:rsidRPr="002954AB">
              <w:rPr>
                <w:rFonts w:ascii="Sylfaen" w:hAnsi="Sylfaen"/>
                <w:lang w:val="ka-GE"/>
              </w:rPr>
              <w:t xml:space="preserve"> </w:t>
            </w:r>
            <w:r w:rsidRPr="002954AB">
              <w:rPr>
                <w:rFonts w:ascii="Sylfaen" w:hAnsi="Sylfaen" w:cs="Sylfaen"/>
                <w:lang w:val="ka-GE"/>
              </w:rPr>
              <w:t>საფეხური</w:t>
            </w:r>
            <w:r w:rsidRPr="002954AB">
              <w:rPr>
                <w:rFonts w:ascii="Sylfaen" w:hAnsi="Sylfaen"/>
                <w:lang w:val="ka-GE"/>
              </w:rPr>
              <w:t xml:space="preserve">, </w:t>
            </w:r>
            <w:r w:rsidRPr="002954AB">
              <w:rPr>
                <w:rFonts w:ascii="Sylfaen" w:hAnsi="Sylfaen" w:cs="Sylfaen"/>
                <w:lang w:val="ka-GE"/>
              </w:rPr>
              <w:t>დავაკონკრეტოთ</w:t>
            </w:r>
            <w:r w:rsidRPr="002954AB">
              <w:rPr>
                <w:rFonts w:ascii="Sylfaen" w:hAnsi="Sylfaen"/>
                <w:lang w:val="ka-GE"/>
              </w:rPr>
              <w:t xml:space="preserve">, </w:t>
            </w:r>
            <w:r w:rsidRPr="002954AB">
              <w:rPr>
                <w:rFonts w:ascii="Sylfaen" w:hAnsi="Sylfaen" w:cs="Sylfaen"/>
                <w:lang w:val="ka-GE"/>
              </w:rPr>
              <w:t>თუ</w:t>
            </w:r>
            <w:r w:rsidRPr="002954AB">
              <w:rPr>
                <w:rFonts w:ascii="Sylfaen" w:hAnsi="Sylfaen"/>
                <w:lang w:val="ka-GE"/>
              </w:rPr>
              <w:t xml:space="preserve"> </w:t>
            </w:r>
            <w:r w:rsidRPr="002954AB">
              <w:rPr>
                <w:rFonts w:ascii="Sylfaen" w:hAnsi="Sylfaen" w:cs="Sylfaen"/>
                <w:lang w:val="ka-GE"/>
              </w:rPr>
              <w:t>რისი</w:t>
            </w:r>
            <w:r w:rsidRPr="002954AB">
              <w:rPr>
                <w:rFonts w:ascii="Sylfaen" w:hAnsi="Sylfaen"/>
                <w:lang w:val="ka-GE"/>
              </w:rPr>
              <w:t xml:space="preserve"> </w:t>
            </w:r>
            <w:r w:rsidRPr="002954AB">
              <w:rPr>
                <w:rFonts w:ascii="Sylfaen" w:hAnsi="Sylfaen" w:cs="Sylfaen"/>
                <w:lang w:val="ka-GE"/>
              </w:rPr>
              <w:t>შესრულება</w:t>
            </w:r>
            <w:r w:rsidRPr="002954AB">
              <w:rPr>
                <w:rFonts w:ascii="Sylfaen" w:hAnsi="Sylfaen"/>
                <w:lang w:val="ka-GE"/>
              </w:rPr>
              <w:t xml:space="preserve"> </w:t>
            </w:r>
            <w:r w:rsidRPr="002954AB">
              <w:rPr>
                <w:rFonts w:ascii="Sylfaen" w:hAnsi="Sylfaen" w:cs="Sylfaen"/>
                <w:lang w:val="ka-GE"/>
              </w:rPr>
              <w:t>მოუწევთ</w:t>
            </w:r>
            <w:r w:rsidRPr="002954AB">
              <w:rPr>
                <w:rFonts w:ascii="Sylfaen" w:hAnsi="Sylfaen"/>
                <w:lang w:val="ka-GE"/>
              </w:rPr>
              <w:t xml:space="preserve"> </w:t>
            </w:r>
            <w:r w:rsidRPr="002954AB">
              <w:rPr>
                <w:rFonts w:ascii="Sylfaen" w:hAnsi="Sylfaen" w:cs="Sylfaen"/>
                <w:lang w:val="ka-GE"/>
              </w:rPr>
              <w:t>სტუდენტებს</w:t>
            </w:r>
            <w:r w:rsidRPr="002954AB">
              <w:rPr>
                <w:rFonts w:ascii="Sylfaen" w:hAnsi="Sylfaen"/>
                <w:lang w:val="ka-GE"/>
              </w:rPr>
              <w:t xml:space="preserve"> </w:t>
            </w:r>
            <w:r w:rsidRPr="002954AB">
              <w:rPr>
                <w:rFonts w:ascii="Sylfaen" w:hAnsi="Sylfaen" w:cs="Sylfaen"/>
                <w:lang w:val="ka-GE"/>
              </w:rPr>
              <w:t>დამოუკიდებლად</w:t>
            </w:r>
            <w:r w:rsidRPr="002954AB">
              <w:rPr>
                <w:rFonts w:ascii="Sylfaen" w:hAnsi="Sylfaen"/>
                <w:lang w:val="ka-GE"/>
              </w:rPr>
              <w:t xml:space="preserve">; </w:t>
            </w:r>
            <w:r w:rsidRPr="002954AB">
              <w:rPr>
                <w:rFonts w:ascii="Sylfaen" w:hAnsi="Sylfaen" w:cs="Sylfaen"/>
                <w:lang w:val="ka-GE"/>
              </w:rPr>
              <w:t>ამავე</w:t>
            </w:r>
            <w:r w:rsidRPr="002954AB">
              <w:rPr>
                <w:rFonts w:ascii="Sylfaen" w:hAnsi="Sylfaen"/>
                <w:lang w:val="ka-GE"/>
              </w:rPr>
              <w:t xml:space="preserve"> </w:t>
            </w:r>
            <w:r w:rsidRPr="002954AB">
              <w:rPr>
                <w:rFonts w:ascii="Sylfaen" w:hAnsi="Sylfaen" w:cs="Sylfaen"/>
                <w:lang w:val="ka-GE"/>
              </w:rPr>
              <w:t>დროს</w:t>
            </w:r>
            <w:r w:rsidRPr="002954AB">
              <w:rPr>
                <w:rFonts w:ascii="Sylfaen" w:hAnsi="Sylfaen"/>
                <w:lang w:val="ka-GE"/>
              </w:rPr>
              <w:t xml:space="preserve">, </w:t>
            </w:r>
            <w:r w:rsidRPr="002954AB">
              <w:rPr>
                <w:rFonts w:ascii="Sylfaen" w:hAnsi="Sylfaen" w:cs="Sylfaen"/>
                <w:lang w:val="ka-GE"/>
              </w:rPr>
              <w:t>ეს</w:t>
            </w:r>
            <w:r w:rsidRPr="002954AB">
              <w:rPr>
                <w:rFonts w:ascii="Sylfaen" w:hAnsi="Sylfaen"/>
                <w:lang w:val="ka-GE"/>
              </w:rPr>
              <w:t xml:space="preserve"> </w:t>
            </w:r>
            <w:r w:rsidRPr="002954AB">
              <w:rPr>
                <w:rFonts w:ascii="Sylfaen" w:hAnsi="Sylfaen" w:cs="Sylfaen"/>
                <w:lang w:val="ka-GE"/>
              </w:rPr>
              <w:t>სტრატეგია</w:t>
            </w:r>
            <w:r w:rsidRPr="002954AB">
              <w:rPr>
                <w:rFonts w:ascii="Sylfaen" w:hAnsi="Sylfaen"/>
                <w:lang w:val="ka-GE"/>
              </w:rPr>
              <w:t xml:space="preserve"> </w:t>
            </w:r>
            <w:r w:rsidRPr="002954AB">
              <w:rPr>
                <w:rFonts w:ascii="Sylfaen" w:hAnsi="Sylfaen" w:cs="Sylfaen"/>
                <w:lang w:val="ka-GE"/>
              </w:rPr>
              <w:t>ვიზუალურად</w:t>
            </w:r>
            <w:r w:rsidRPr="002954AB">
              <w:rPr>
                <w:rFonts w:ascii="Sylfaen" w:hAnsi="Sylfaen"/>
                <w:lang w:val="ka-GE"/>
              </w:rPr>
              <w:t xml:space="preserve"> </w:t>
            </w:r>
            <w:r w:rsidRPr="002954AB">
              <w:rPr>
                <w:rFonts w:ascii="Sylfaen" w:hAnsi="Sylfaen" w:cs="Sylfaen"/>
                <w:lang w:val="ka-GE"/>
              </w:rPr>
              <w:t>წარმოაჩენს</w:t>
            </w:r>
            <w:r w:rsidRPr="002954AB">
              <w:rPr>
                <w:rFonts w:ascii="Sylfaen" w:hAnsi="Sylfaen"/>
                <w:lang w:val="ka-GE"/>
              </w:rPr>
              <w:t xml:space="preserve"> </w:t>
            </w:r>
            <w:r w:rsidRPr="002954AB">
              <w:rPr>
                <w:rFonts w:ascii="Sylfaen" w:hAnsi="Sylfaen" w:cs="Sylfaen"/>
                <w:lang w:val="ka-GE"/>
              </w:rPr>
              <w:t>საკითხის</w:t>
            </w:r>
            <w:r w:rsidRPr="002954AB">
              <w:rPr>
                <w:rFonts w:ascii="Sylfaen" w:hAnsi="Sylfaen"/>
                <w:lang w:val="ka-GE"/>
              </w:rPr>
              <w:t>/</w:t>
            </w:r>
            <w:r w:rsidRPr="002954AB">
              <w:rPr>
                <w:rFonts w:ascii="Sylfaen" w:hAnsi="Sylfaen" w:cs="Sylfaen"/>
                <w:lang w:val="ka-GE"/>
              </w:rPr>
              <w:t>პრობლემის</w:t>
            </w:r>
            <w:r w:rsidRPr="002954AB">
              <w:rPr>
                <w:rFonts w:ascii="Sylfaen" w:hAnsi="Sylfaen"/>
                <w:lang w:val="ka-GE"/>
              </w:rPr>
              <w:t xml:space="preserve"> </w:t>
            </w:r>
            <w:r w:rsidRPr="002954AB">
              <w:rPr>
                <w:rFonts w:ascii="Sylfaen" w:hAnsi="Sylfaen" w:cs="Sylfaen"/>
                <w:lang w:val="ka-GE"/>
              </w:rPr>
              <w:t>არსს</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w:t>
            </w:r>
            <w:r w:rsidRPr="002954AB">
              <w:rPr>
                <w:rFonts w:ascii="Sylfaen" w:hAnsi="Sylfaen"/>
                <w:lang w:val="ka-GE"/>
              </w:rPr>
              <w:tab/>
            </w:r>
            <w:r w:rsidRPr="002954AB">
              <w:rPr>
                <w:rFonts w:ascii="Sylfaen" w:hAnsi="Sylfaen" w:cs="Sylfaen"/>
                <w:b/>
                <w:lang w:val="ka-GE"/>
              </w:rPr>
              <w:t>პრეზენტაცია</w:t>
            </w:r>
            <w:r w:rsidRPr="002954AB">
              <w:rPr>
                <w:rFonts w:ascii="Sylfaen" w:hAnsi="Sylfaen"/>
                <w:b/>
                <w:lang w:val="ka-GE"/>
              </w:rPr>
              <w:t xml:space="preserve"> </w:t>
            </w:r>
            <w:r w:rsidRPr="002954AB">
              <w:rPr>
                <w:rFonts w:ascii="Sylfaen" w:hAnsi="Sylfaen"/>
                <w:lang w:val="ka-GE"/>
              </w:rPr>
              <w:t xml:space="preserve">- </w:t>
            </w:r>
            <w:r w:rsidRPr="002954AB">
              <w:rPr>
                <w:rFonts w:ascii="Sylfaen" w:hAnsi="Sylfaen" w:cs="Sylfaen"/>
                <w:lang w:val="ka-GE"/>
              </w:rPr>
              <w:t>არის</w:t>
            </w:r>
            <w:r w:rsidRPr="002954AB">
              <w:rPr>
                <w:rFonts w:ascii="Sylfaen" w:hAnsi="Sylfaen"/>
                <w:lang w:val="ka-GE"/>
              </w:rPr>
              <w:t xml:space="preserve"> </w:t>
            </w:r>
            <w:r w:rsidRPr="002954AB">
              <w:rPr>
                <w:rFonts w:ascii="Sylfaen" w:hAnsi="Sylfaen" w:cs="Sylfaen"/>
                <w:lang w:val="ka-GE"/>
              </w:rPr>
              <w:t>სასწავლო</w:t>
            </w:r>
            <w:r w:rsidRPr="002954AB">
              <w:rPr>
                <w:rFonts w:ascii="Sylfaen" w:hAnsi="Sylfaen"/>
                <w:lang w:val="ka-GE"/>
              </w:rPr>
              <w:t>-</w:t>
            </w:r>
            <w:r w:rsidRPr="002954AB">
              <w:rPr>
                <w:rFonts w:ascii="Sylfaen" w:hAnsi="Sylfaen" w:cs="Sylfaen"/>
                <w:lang w:val="ka-GE"/>
              </w:rPr>
              <w:t>შემეცნებითი</w:t>
            </w:r>
            <w:r w:rsidRPr="002954AB">
              <w:rPr>
                <w:rFonts w:ascii="Sylfaen" w:hAnsi="Sylfaen"/>
                <w:lang w:val="ka-GE"/>
              </w:rPr>
              <w:t xml:space="preserve"> </w:t>
            </w:r>
            <w:r w:rsidRPr="002954AB">
              <w:rPr>
                <w:rFonts w:ascii="Sylfaen" w:hAnsi="Sylfaen" w:cs="Sylfaen"/>
                <w:lang w:val="ka-GE"/>
              </w:rPr>
              <w:t>ხერხების</w:t>
            </w:r>
            <w:r w:rsidRPr="002954AB">
              <w:rPr>
                <w:rFonts w:ascii="Sylfaen" w:hAnsi="Sylfaen"/>
                <w:lang w:val="ka-GE"/>
              </w:rPr>
              <w:t xml:space="preserve"> </w:t>
            </w:r>
            <w:r w:rsidRPr="002954AB">
              <w:rPr>
                <w:rFonts w:ascii="Sylfaen" w:hAnsi="Sylfaen" w:cs="Sylfaen"/>
                <w:lang w:val="ka-GE"/>
              </w:rPr>
              <w:t>ერთობლიობა</w:t>
            </w:r>
            <w:r w:rsidRPr="002954AB">
              <w:rPr>
                <w:rFonts w:ascii="Sylfaen" w:hAnsi="Sylfaen"/>
                <w:lang w:val="ka-GE"/>
              </w:rPr>
              <w:t xml:space="preserve">, </w:t>
            </w:r>
            <w:r w:rsidRPr="002954AB">
              <w:rPr>
                <w:rFonts w:ascii="Sylfaen" w:hAnsi="Sylfaen" w:cs="Sylfaen"/>
                <w:lang w:val="ka-GE"/>
              </w:rPr>
              <w:t>რომელიც</w:t>
            </w:r>
            <w:r w:rsidRPr="002954AB">
              <w:rPr>
                <w:rFonts w:ascii="Sylfaen" w:hAnsi="Sylfaen"/>
                <w:lang w:val="ka-GE"/>
              </w:rPr>
              <w:t xml:space="preserve"> </w:t>
            </w:r>
            <w:r w:rsidRPr="002954AB">
              <w:rPr>
                <w:rFonts w:ascii="Sylfaen" w:hAnsi="Sylfaen" w:cs="Sylfaen"/>
                <w:lang w:val="ka-GE"/>
              </w:rPr>
              <w:t>პრობლემის</w:t>
            </w:r>
            <w:r w:rsidRPr="002954AB">
              <w:rPr>
                <w:rFonts w:ascii="Sylfaen" w:hAnsi="Sylfaen"/>
                <w:lang w:val="ka-GE"/>
              </w:rPr>
              <w:t xml:space="preserve"> </w:t>
            </w:r>
            <w:r w:rsidRPr="002954AB">
              <w:rPr>
                <w:rFonts w:ascii="Sylfaen" w:hAnsi="Sylfaen" w:cs="Sylfaen"/>
                <w:lang w:val="ka-GE"/>
              </w:rPr>
              <w:t>გადაწყვეტის</w:t>
            </w:r>
            <w:r w:rsidRPr="002954AB">
              <w:rPr>
                <w:rFonts w:ascii="Sylfaen" w:hAnsi="Sylfaen"/>
                <w:lang w:val="ka-GE"/>
              </w:rPr>
              <w:t xml:space="preserve"> </w:t>
            </w:r>
            <w:r w:rsidRPr="002954AB">
              <w:rPr>
                <w:rFonts w:ascii="Sylfaen" w:hAnsi="Sylfaen" w:cs="Sylfaen"/>
                <w:lang w:val="ka-GE"/>
              </w:rPr>
              <w:t>საშუალებას</w:t>
            </w:r>
            <w:r w:rsidRPr="002954AB">
              <w:rPr>
                <w:rFonts w:ascii="Sylfaen" w:hAnsi="Sylfaen"/>
                <w:lang w:val="ka-GE"/>
              </w:rPr>
              <w:t xml:space="preserve"> </w:t>
            </w:r>
            <w:r w:rsidRPr="002954AB">
              <w:rPr>
                <w:rFonts w:ascii="Sylfaen" w:hAnsi="Sylfaen" w:cs="Sylfaen"/>
                <w:lang w:val="ka-GE"/>
              </w:rPr>
              <w:t>იძლევა</w:t>
            </w:r>
            <w:r w:rsidRPr="002954AB">
              <w:rPr>
                <w:rFonts w:ascii="Sylfaen" w:hAnsi="Sylfaen"/>
                <w:lang w:val="ka-GE"/>
              </w:rPr>
              <w:t xml:space="preserve"> </w:t>
            </w:r>
            <w:r w:rsidRPr="002954AB">
              <w:rPr>
                <w:rFonts w:ascii="Sylfaen" w:hAnsi="Sylfaen" w:cs="Sylfaen"/>
                <w:lang w:val="ka-GE"/>
              </w:rPr>
              <w:lastRenderedPageBreak/>
              <w:t>სტუდენტის</w:t>
            </w:r>
            <w:r w:rsidRPr="002954AB">
              <w:rPr>
                <w:rFonts w:ascii="Sylfaen" w:hAnsi="Sylfaen"/>
                <w:lang w:val="ka-GE"/>
              </w:rPr>
              <w:t xml:space="preserve"> </w:t>
            </w:r>
            <w:r w:rsidRPr="002954AB">
              <w:rPr>
                <w:rFonts w:ascii="Sylfaen" w:hAnsi="Sylfaen" w:cs="Sylfaen"/>
                <w:lang w:val="ka-GE"/>
              </w:rPr>
              <w:t>დამოუკიდებელი</w:t>
            </w:r>
            <w:r w:rsidRPr="002954AB">
              <w:rPr>
                <w:rFonts w:ascii="Sylfaen" w:hAnsi="Sylfaen"/>
                <w:lang w:val="ka-GE"/>
              </w:rPr>
              <w:t xml:space="preserve"> </w:t>
            </w:r>
            <w:r w:rsidRPr="002954AB">
              <w:rPr>
                <w:rFonts w:ascii="Sylfaen" w:hAnsi="Sylfaen" w:cs="Sylfaen"/>
                <w:lang w:val="ka-GE"/>
              </w:rPr>
              <w:t>მოქმედებებისა</w:t>
            </w:r>
            <w:r w:rsidRPr="002954AB">
              <w:rPr>
                <w:rFonts w:ascii="Sylfaen" w:hAnsi="Sylfaen"/>
                <w:lang w:val="ka-GE"/>
              </w:rPr>
              <w:t xml:space="preserve"> </w:t>
            </w:r>
            <w:r w:rsidRPr="002954AB">
              <w:rPr>
                <w:rFonts w:ascii="Sylfaen" w:hAnsi="Sylfaen" w:cs="Sylfaen"/>
                <w:lang w:val="ka-GE"/>
              </w:rPr>
              <w:t>და</w:t>
            </w:r>
            <w:r w:rsidRPr="002954AB">
              <w:rPr>
                <w:rFonts w:ascii="Sylfaen" w:hAnsi="Sylfaen"/>
                <w:lang w:val="ka-GE"/>
              </w:rPr>
              <w:t xml:space="preserve"> </w:t>
            </w:r>
            <w:r w:rsidRPr="002954AB">
              <w:rPr>
                <w:rFonts w:ascii="Sylfaen" w:hAnsi="Sylfaen" w:cs="Sylfaen"/>
                <w:lang w:val="ka-GE"/>
              </w:rPr>
              <w:t>მიღებული</w:t>
            </w:r>
            <w:r w:rsidRPr="002954AB">
              <w:rPr>
                <w:rFonts w:ascii="Sylfaen" w:hAnsi="Sylfaen"/>
                <w:lang w:val="ka-GE"/>
              </w:rPr>
              <w:t xml:space="preserve"> </w:t>
            </w:r>
            <w:r w:rsidRPr="002954AB">
              <w:rPr>
                <w:rFonts w:ascii="Sylfaen" w:hAnsi="Sylfaen" w:cs="Sylfaen"/>
                <w:lang w:val="ka-GE"/>
              </w:rPr>
              <w:t>შედეგების</w:t>
            </w:r>
            <w:r w:rsidRPr="002954AB">
              <w:rPr>
                <w:rFonts w:ascii="Sylfaen" w:hAnsi="Sylfaen"/>
                <w:lang w:val="ka-GE"/>
              </w:rPr>
              <w:t xml:space="preserve"> </w:t>
            </w:r>
            <w:r w:rsidRPr="002954AB">
              <w:rPr>
                <w:rFonts w:ascii="Sylfaen" w:hAnsi="Sylfaen" w:cs="Sylfaen"/>
                <w:lang w:val="ka-GE"/>
              </w:rPr>
              <w:t>აუცილებელი</w:t>
            </w:r>
            <w:r w:rsidRPr="002954AB">
              <w:rPr>
                <w:rFonts w:ascii="Sylfaen" w:hAnsi="Sylfaen"/>
                <w:lang w:val="ka-GE"/>
              </w:rPr>
              <w:t xml:space="preserve"> </w:t>
            </w:r>
            <w:r w:rsidRPr="002954AB">
              <w:rPr>
                <w:rFonts w:ascii="Sylfaen" w:hAnsi="Sylfaen" w:cs="Sylfaen"/>
                <w:lang w:val="ka-GE"/>
              </w:rPr>
              <w:t>პრეზენტაციის</w:t>
            </w:r>
            <w:r w:rsidRPr="002954AB">
              <w:rPr>
                <w:rFonts w:ascii="Sylfaen" w:hAnsi="Sylfaen"/>
                <w:lang w:val="ka-GE"/>
              </w:rPr>
              <w:t xml:space="preserve"> </w:t>
            </w:r>
            <w:r w:rsidRPr="002954AB">
              <w:rPr>
                <w:rFonts w:ascii="Sylfaen" w:hAnsi="Sylfaen" w:cs="Sylfaen"/>
                <w:lang w:val="ka-GE"/>
              </w:rPr>
              <w:t>პირობებში</w:t>
            </w:r>
            <w:r w:rsidRPr="002954AB">
              <w:rPr>
                <w:rFonts w:ascii="Sylfaen" w:hAnsi="Sylfaen"/>
                <w:lang w:val="ka-GE"/>
              </w:rPr>
              <w:t xml:space="preserve">. </w:t>
            </w:r>
            <w:r w:rsidRPr="002954AB">
              <w:rPr>
                <w:rFonts w:ascii="Sylfaen" w:hAnsi="Sylfaen" w:cs="Sylfaen"/>
                <w:lang w:val="ka-GE"/>
              </w:rPr>
              <w:t>ამ</w:t>
            </w:r>
            <w:r w:rsidRPr="002954AB">
              <w:rPr>
                <w:rFonts w:ascii="Sylfaen" w:hAnsi="Sylfaen"/>
                <w:lang w:val="ka-GE"/>
              </w:rPr>
              <w:t xml:space="preserve"> </w:t>
            </w:r>
            <w:r w:rsidRPr="002954AB">
              <w:rPr>
                <w:rFonts w:ascii="Sylfaen" w:hAnsi="Sylfaen" w:cs="Sylfaen"/>
                <w:lang w:val="ka-GE"/>
              </w:rPr>
              <w:t>მეთოდით</w:t>
            </w:r>
            <w:r w:rsidRPr="002954AB">
              <w:rPr>
                <w:rFonts w:ascii="Sylfaen" w:hAnsi="Sylfaen"/>
                <w:lang w:val="ka-GE"/>
              </w:rPr>
              <w:t xml:space="preserve"> </w:t>
            </w:r>
            <w:r w:rsidRPr="002954AB">
              <w:rPr>
                <w:rFonts w:ascii="Sylfaen" w:hAnsi="Sylfaen" w:cs="Sylfaen"/>
                <w:lang w:val="ka-GE"/>
              </w:rPr>
              <w:t>სწავლება</w:t>
            </w:r>
            <w:r w:rsidRPr="002954AB">
              <w:rPr>
                <w:rFonts w:ascii="Sylfaen" w:hAnsi="Sylfaen"/>
                <w:lang w:val="ka-GE"/>
              </w:rPr>
              <w:t xml:space="preserve"> </w:t>
            </w:r>
            <w:r w:rsidRPr="002954AB">
              <w:rPr>
                <w:rFonts w:ascii="Sylfaen" w:hAnsi="Sylfaen" w:cs="Sylfaen"/>
                <w:lang w:val="ka-GE"/>
              </w:rPr>
              <w:t>ამაღლებს</w:t>
            </w:r>
            <w:r w:rsidRPr="002954AB">
              <w:rPr>
                <w:rFonts w:ascii="Sylfaen" w:hAnsi="Sylfaen"/>
                <w:lang w:val="ka-GE"/>
              </w:rPr>
              <w:t xml:space="preserve"> </w:t>
            </w:r>
            <w:r w:rsidRPr="002954AB">
              <w:rPr>
                <w:rFonts w:ascii="Sylfaen" w:hAnsi="Sylfaen" w:cs="Sylfaen"/>
                <w:lang w:val="ka-GE"/>
              </w:rPr>
              <w:t>სტუდენტთა</w:t>
            </w:r>
            <w:r w:rsidRPr="002954AB">
              <w:rPr>
                <w:rFonts w:ascii="Sylfaen" w:hAnsi="Sylfaen"/>
                <w:lang w:val="ka-GE"/>
              </w:rPr>
              <w:t xml:space="preserve"> </w:t>
            </w:r>
            <w:r w:rsidRPr="002954AB">
              <w:rPr>
                <w:rFonts w:ascii="Sylfaen" w:hAnsi="Sylfaen" w:cs="Sylfaen"/>
                <w:lang w:val="ka-GE"/>
              </w:rPr>
              <w:t>მოტივაციასა</w:t>
            </w:r>
            <w:r w:rsidRPr="002954AB">
              <w:rPr>
                <w:rFonts w:ascii="Sylfaen" w:hAnsi="Sylfaen"/>
                <w:lang w:val="ka-GE"/>
              </w:rPr>
              <w:t xml:space="preserve"> </w:t>
            </w:r>
            <w:r w:rsidRPr="002954AB">
              <w:rPr>
                <w:rFonts w:ascii="Sylfaen" w:hAnsi="Sylfaen" w:cs="Sylfaen"/>
                <w:lang w:val="ka-GE"/>
              </w:rPr>
              <w:t>და</w:t>
            </w:r>
            <w:r w:rsidRPr="002954AB">
              <w:rPr>
                <w:rFonts w:ascii="Sylfaen" w:hAnsi="Sylfaen"/>
                <w:lang w:val="ka-GE"/>
              </w:rPr>
              <w:t xml:space="preserve"> </w:t>
            </w:r>
            <w:r w:rsidRPr="002954AB">
              <w:rPr>
                <w:rFonts w:ascii="Sylfaen" w:hAnsi="Sylfaen" w:cs="Sylfaen"/>
                <w:lang w:val="ka-GE"/>
              </w:rPr>
              <w:t>პასუხისმგებლობას</w:t>
            </w:r>
            <w:r w:rsidRPr="002954AB">
              <w:rPr>
                <w:rFonts w:ascii="Sylfaen" w:hAnsi="Sylfaen"/>
                <w:lang w:val="ka-GE"/>
              </w:rPr>
              <w:t xml:space="preserve">. </w:t>
            </w:r>
            <w:r w:rsidRPr="002954AB">
              <w:rPr>
                <w:rFonts w:ascii="Sylfaen" w:hAnsi="Sylfaen" w:cs="Sylfaen"/>
                <w:lang w:val="ka-GE"/>
              </w:rPr>
              <w:t>პრეზენტაციაზე</w:t>
            </w:r>
            <w:r w:rsidRPr="002954AB">
              <w:rPr>
                <w:rFonts w:ascii="Sylfaen" w:hAnsi="Sylfaen"/>
                <w:lang w:val="ka-GE"/>
              </w:rPr>
              <w:t xml:space="preserve"> </w:t>
            </w:r>
            <w:r w:rsidRPr="002954AB">
              <w:rPr>
                <w:rFonts w:ascii="Sylfaen" w:hAnsi="Sylfaen" w:cs="Sylfaen"/>
                <w:lang w:val="ka-GE"/>
              </w:rPr>
              <w:t>მუშაობა</w:t>
            </w:r>
            <w:r w:rsidRPr="002954AB">
              <w:rPr>
                <w:rFonts w:ascii="Sylfaen" w:hAnsi="Sylfaen"/>
                <w:lang w:val="ka-GE"/>
              </w:rPr>
              <w:t xml:space="preserve"> </w:t>
            </w:r>
            <w:r w:rsidRPr="002954AB">
              <w:rPr>
                <w:rFonts w:ascii="Sylfaen" w:hAnsi="Sylfaen" w:cs="Sylfaen"/>
                <w:lang w:val="ka-GE"/>
              </w:rPr>
              <w:t>მოიცავს</w:t>
            </w:r>
            <w:r w:rsidRPr="002954AB">
              <w:rPr>
                <w:rFonts w:ascii="Sylfaen" w:hAnsi="Sylfaen"/>
                <w:lang w:val="ka-GE"/>
              </w:rPr>
              <w:t xml:space="preserve"> </w:t>
            </w:r>
            <w:r w:rsidRPr="002954AB">
              <w:rPr>
                <w:rFonts w:ascii="Sylfaen" w:hAnsi="Sylfaen" w:cs="Sylfaen"/>
                <w:lang w:val="ka-GE"/>
              </w:rPr>
              <w:t>დაგეგმვის</w:t>
            </w:r>
            <w:r w:rsidRPr="002954AB">
              <w:rPr>
                <w:rFonts w:ascii="Sylfaen" w:hAnsi="Sylfaen"/>
                <w:lang w:val="ka-GE"/>
              </w:rPr>
              <w:t xml:space="preserve">, </w:t>
            </w:r>
            <w:r w:rsidRPr="002954AB">
              <w:rPr>
                <w:rFonts w:ascii="Sylfaen" w:hAnsi="Sylfaen" w:cs="Sylfaen"/>
                <w:lang w:val="ka-GE"/>
              </w:rPr>
              <w:t>კვლევის</w:t>
            </w:r>
            <w:r w:rsidRPr="002954AB">
              <w:rPr>
                <w:rFonts w:ascii="Sylfaen" w:hAnsi="Sylfaen"/>
                <w:lang w:val="ka-GE"/>
              </w:rPr>
              <w:t xml:space="preserve">, </w:t>
            </w:r>
            <w:r w:rsidRPr="002954AB">
              <w:rPr>
                <w:rFonts w:ascii="Sylfaen" w:hAnsi="Sylfaen" w:cs="Sylfaen"/>
                <w:lang w:val="ka-GE"/>
              </w:rPr>
              <w:t>პრაქტიკული</w:t>
            </w:r>
            <w:r w:rsidRPr="002954AB">
              <w:rPr>
                <w:rFonts w:ascii="Sylfaen" w:hAnsi="Sylfaen"/>
                <w:lang w:val="ka-GE"/>
              </w:rPr>
              <w:t xml:space="preserve"> </w:t>
            </w:r>
            <w:r w:rsidRPr="002954AB">
              <w:rPr>
                <w:rFonts w:ascii="Sylfaen" w:hAnsi="Sylfaen" w:cs="Sylfaen"/>
                <w:lang w:val="ka-GE"/>
              </w:rPr>
              <w:t>აქტივობისა</w:t>
            </w:r>
            <w:r w:rsidRPr="002954AB">
              <w:rPr>
                <w:rFonts w:ascii="Sylfaen" w:hAnsi="Sylfaen"/>
                <w:lang w:val="ka-GE"/>
              </w:rPr>
              <w:t xml:space="preserve"> </w:t>
            </w:r>
            <w:r w:rsidRPr="002954AB">
              <w:rPr>
                <w:rFonts w:ascii="Sylfaen" w:hAnsi="Sylfaen" w:cs="Sylfaen"/>
                <w:lang w:val="ka-GE"/>
              </w:rPr>
              <w:t>და</w:t>
            </w:r>
            <w:r w:rsidRPr="002954AB">
              <w:rPr>
                <w:rFonts w:ascii="Sylfaen" w:hAnsi="Sylfaen"/>
                <w:lang w:val="ka-GE"/>
              </w:rPr>
              <w:t xml:space="preserve"> </w:t>
            </w:r>
            <w:r w:rsidRPr="002954AB">
              <w:rPr>
                <w:rFonts w:ascii="Sylfaen" w:hAnsi="Sylfaen" w:cs="Sylfaen"/>
                <w:lang w:val="ka-GE"/>
              </w:rPr>
              <w:t>შედეგების</w:t>
            </w:r>
            <w:r w:rsidRPr="002954AB">
              <w:rPr>
                <w:rFonts w:ascii="Sylfaen" w:hAnsi="Sylfaen"/>
                <w:lang w:val="ka-GE"/>
              </w:rPr>
              <w:t xml:space="preserve"> </w:t>
            </w:r>
            <w:r w:rsidRPr="002954AB">
              <w:rPr>
                <w:rFonts w:ascii="Sylfaen" w:hAnsi="Sylfaen" w:cs="Sylfaen"/>
                <w:lang w:val="ka-GE"/>
              </w:rPr>
              <w:t>წარმოდგენის</w:t>
            </w:r>
            <w:r w:rsidRPr="002954AB">
              <w:rPr>
                <w:rFonts w:ascii="Sylfaen" w:hAnsi="Sylfaen"/>
                <w:lang w:val="ka-GE"/>
              </w:rPr>
              <w:t xml:space="preserve"> </w:t>
            </w:r>
            <w:r w:rsidRPr="002954AB">
              <w:rPr>
                <w:rFonts w:ascii="Sylfaen" w:hAnsi="Sylfaen" w:cs="Sylfaen"/>
                <w:lang w:val="ka-GE"/>
              </w:rPr>
              <w:t>ეტაპებს</w:t>
            </w:r>
            <w:r w:rsidRPr="002954AB">
              <w:rPr>
                <w:rFonts w:ascii="Sylfaen" w:hAnsi="Sylfaen"/>
                <w:lang w:val="ka-GE"/>
              </w:rPr>
              <w:t xml:space="preserve"> </w:t>
            </w:r>
            <w:r w:rsidRPr="002954AB">
              <w:rPr>
                <w:rFonts w:ascii="Sylfaen" w:hAnsi="Sylfaen" w:cs="Sylfaen"/>
                <w:lang w:val="ka-GE"/>
              </w:rPr>
              <w:t>არჩეული</w:t>
            </w:r>
            <w:r w:rsidRPr="002954AB">
              <w:rPr>
                <w:rFonts w:ascii="Sylfaen" w:hAnsi="Sylfaen"/>
                <w:lang w:val="ka-GE"/>
              </w:rPr>
              <w:t xml:space="preserve"> </w:t>
            </w:r>
            <w:r w:rsidRPr="002954AB">
              <w:rPr>
                <w:rFonts w:ascii="Sylfaen" w:hAnsi="Sylfaen" w:cs="Sylfaen"/>
                <w:lang w:val="ka-GE"/>
              </w:rPr>
              <w:t>საკითხის</w:t>
            </w:r>
            <w:r w:rsidRPr="002954AB">
              <w:rPr>
                <w:rFonts w:ascii="Sylfaen" w:hAnsi="Sylfaen"/>
                <w:lang w:val="ka-GE"/>
              </w:rPr>
              <w:t xml:space="preserve"> </w:t>
            </w:r>
            <w:r w:rsidRPr="002954AB">
              <w:rPr>
                <w:rFonts w:ascii="Sylfaen" w:hAnsi="Sylfaen" w:cs="Sylfaen"/>
                <w:lang w:val="ka-GE"/>
              </w:rPr>
              <w:t>შესაბამისად</w:t>
            </w:r>
            <w:r w:rsidRPr="002954AB">
              <w:rPr>
                <w:rFonts w:ascii="Sylfaen" w:hAnsi="Sylfaen"/>
                <w:lang w:val="ka-GE"/>
              </w:rPr>
              <w:t xml:space="preserve">. </w:t>
            </w:r>
            <w:r w:rsidRPr="002954AB">
              <w:rPr>
                <w:rFonts w:ascii="Sylfaen" w:hAnsi="Sylfaen" w:cs="Sylfaen"/>
                <w:lang w:val="ka-GE"/>
              </w:rPr>
              <w:t>პრეზენტაცია</w:t>
            </w:r>
            <w:r w:rsidRPr="002954AB">
              <w:rPr>
                <w:rFonts w:ascii="Sylfaen" w:hAnsi="Sylfaen"/>
                <w:lang w:val="ka-GE"/>
              </w:rPr>
              <w:t xml:space="preserve"> </w:t>
            </w:r>
            <w:r w:rsidRPr="002954AB">
              <w:rPr>
                <w:rFonts w:ascii="Sylfaen" w:hAnsi="Sylfaen" w:cs="Sylfaen"/>
                <w:lang w:val="ka-GE"/>
              </w:rPr>
              <w:t>განხორციელებლად</w:t>
            </w:r>
            <w:r w:rsidRPr="002954AB">
              <w:rPr>
                <w:rFonts w:ascii="Sylfaen" w:hAnsi="Sylfaen"/>
                <w:lang w:val="ka-GE"/>
              </w:rPr>
              <w:t xml:space="preserve"> </w:t>
            </w:r>
            <w:r w:rsidRPr="002954AB">
              <w:rPr>
                <w:rFonts w:ascii="Sylfaen" w:hAnsi="Sylfaen" w:cs="Sylfaen"/>
                <w:lang w:val="ka-GE"/>
              </w:rPr>
              <w:t>ჩაითვლება</w:t>
            </w:r>
            <w:r w:rsidRPr="002954AB">
              <w:rPr>
                <w:rFonts w:ascii="Sylfaen" w:hAnsi="Sylfaen"/>
                <w:lang w:val="ka-GE"/>
              </w:rPr>
              <w:t xml:space="preserve">, </w:t>
            </w:r>
            <w:r w:rsidRPr="002954AB">
              <w:rPr>
                <w:rFonts w:ascii="Sylfaen" w:hAnsi="Sylfaen" w:cs="Sylfaen"/>
                <w:lang w:val="ka-GE"/>
              </w:rPr>
              <w:t>თუ</w:t>
            </w:r>
            <w:r w:rsidRPr="002954AB">
              <w:rPr>
                <w:rFonts w:ascii="Sylfaen" w:hAnsi="Sylfaen"/>
                <w:lang w:val="ka-GE"/>
              </w:rPr>
              <w:t xml:space="preserve"> </w:t>
            </w:r>
            <w:r w:rsidRPr="002954AB">
              <w:rPr>
                <w:rFonts w:ascii="Sylfaen" w:hAnsi="Sylfaen" w:cs="Sylfaen"/>
                <w:lang w:val="ka-GE"/>
              </w:rPr>
              <w:t>მისი</w:t>
            </w:r>
            <w:r w:rsidRPr="002954AB">
              <w:rPr>
                <w:rFonts w:ascii="Sylfaen" w:hAnsi="Sylfaen"/>
                <w:lang w:val="ka-GE"/>
              </w:rPr>
              <w:t xml:space="preserve"> </w:t>
            </w:r>
            <w:r w:rsidRPr="002954AB">
              <w:rPr>
                <w:rFonts w:ascii="Sylfaen" w:hAnsi="Sylfaen" w:cs="Sylfaen"/>
                <w:lang w:val="ka-GE"/>
              </w:rPr>
              <w:t>შედეგები</w:t>
            </w:r>
            <w:r w:rsidRPr="002954AB">
              <w:rPr>
                <w:rFonts w:ascii="Sylfaen" w:hAnsi="Sylfaen"/>
                <w:lang w:val="ka-GE"/>
              </w:rPr>
              <w:t xml:space="preserve"> </w:t>
            </w:r>
            <w:r w:rsidRPr="002954AB">
              <w:rPr>
                <w:rFonts w:ascii="Sylfaen" w:hAnsi="Sylfaen" w:cs="Sylfaen"/>
                <w:lang w:val="ka-GE"/>
              </w:rPr>
              <w:t>თვალსაჩინოდ</w:t>
            </w:r>
            <w:r w:rsidRPr="002954AB">
              <w:rPr>
                <w:rFonts w:ascii="Sylfaen" w:hAnsi="Sylfaen"/>
                <w:lang w:val="ka-GE"/>
              </w:rPr>
              <w:t xml:space="preserve">, </w:t>
            </w:r>
            <w:r w:rsidRPr="002954AB">
              <w:rPr>
                <w:rFonts w:ascii="Sylfaen" w:hAnsi="Sylfaen" w:cs="Sylfaen"/>
                <w:lang w:val="ka-GE"/>
              </w:rPr>
              <w:t>დამაჯერებლად</w:t>
            </w:r>
            <w:r w:rsidRPr="002954AB">
              <w:rPr>
                <w:rFonts w:ascii="Sylfaen" w:hAnsi="Sylfaen"/>
                <w:lang w:val="ka-GE"/>
              </w:rPr>
              <w:t xml:space="preserve"> </w:t>
            </w:r>
            <w:r w:rsidRPr="002954AB">
              <w:rPr>
                <w:rFonts w:ascii="Sylfaen" w:hAnsi="Sylfaen" w:cs="Sylfaen"/>
                <w:lang w:val="ka-GE"/>
              </w:rPr>
              <w:t>და</w:t>
            </w:r>
            <w:r w:rsidRPr="002954AB">
              <w:rPr>
                <w:rFonts w:ascii="Sylfaen" w:hAnsi="Sylfaen"/>
                <w:lang w:val="ka-GE"/>
              </w:rPr>
              <w:t xml:space="preserve"> </w:t>
            </w:r>
            <w:r w:rsidRPr="002954AB">
              <w:rPr>
                <w:rFonts w:ascii="Sylfaen" w:hAnsi="Sylfaen" w:cs="Sylfaen"/>
                <w:lang w:val="ka-GE"/>
              </w:rPr>
              <w:t>კონკრეტული</w:t>
            </w:r>
            <w:r w:rsidRPr="002954AB">
              <w:rPr>
                <w:rFonts w:ascii="Sylfaen" w:hAnsi="Sylfaen"/>
                <w:lang w:val="ka-GE"/>
              </w:rPr>
              <w:t xml:space="preserve"> </w:t>
            </w:r>
            <w:r w:rsidRPr="002954AB">
              <w:rPr>
                <w:rFonts w:ascii="Sylfaen" w:hAnsi="Sylfaen" w:cs="Sylfaen"/>
                <w:lang w:val="ka-GE"/>
              </w:rPr>
              <w:t>ფორმით</w:t>
            </w:r>
            <w:r w:rsidRPr="002954AB">
              <w:rPr>
                <w:rFonts w:ascii="Sylfaen" w:hAnsi="Sylfaen"/>
                <w:lang w:val="ka-GE"/>
              </w:rPr>
              <w:t xml:space="preserve"> </w:t>
            </w:r>
            <w:r w:rsidRPr="002954AB">
              <w:rPr>
                <w:rFonts w:ascii="Sylfaen" w:hAnsi="Sylfaen" w:cs="Sylfaen"/>
                <w:lang w:val="ka-GE"/>
              </w:rPr>
              <w:t>არის</w:t>
            </w:r>
            <w:r w:rsidRPr="002954AB">
              <w:rPr>
                <w:rFonts w:ascii="Sylfaen" w:hAnsi="Sylfaen"/>
                <w:lang w:val="ka-GE"/>
              </w:rPr>
              <w:t xml:space="preserve"> </w:t>
            </w:r>
            <w:r w:rsidRPr="002954AB">
              <w:rPr>
                <w:rFonts w:ascii="Sylfaen" w:hAnsi="Sylfaen" w:cs="Sylfaen"/>
                <w:lang w:val="ka-GE"/>
              </w:rPr>
              <w:t>წარმოდგენილი</w:t>
            </w:r>
            <w:r w:rsidRPr="002954AB">
              <w:rPr>
                <w:rFonts w:ascii="Sylfaen" w:hAnsi="Sylfaen"/>
                <w:lang w:val="ka-GE"/>
              </w:rPr>
              <w:t xml:space="preserve">. </w:t>
            </w:r>
            <w:r w:rsidRPr="002954AB">
              <w:rPr>
                <w:rFonts w:ascii="Sylfaen" w:hAnsi="Sylfaen" w:cs="Sylfaen"/>
                <w:lang w:val="ka-GE"/>
              </w:rPr>
              <w:t>იგი</w:t>
            </w:r>
            <w:r w:rsidRPr="002954AB">
              <w:rPr>
                <w:rFonts w:ascii="Sylfaen" w:hAnsi="Sylfaen"/>
                <w:lang w:val="ka-GE"/>
              </w:rPr>
              <w:t xml:space="preserve"> </w:t>
            </w:r>
            <w:r w:rsidRPr="002954AB">
              <w:rPr>
                <w:rFonts w:ascii="Sylfaen" w:hAnsi="Sylfaen" w:cs="Sylfaen"/>
                <w:lang w:val="ka-GE"/>
              </w:rPr>
              <w:t>შეიძლება</w:t>
            </w:r>
            <w:r w:rsidRPr="002954AB">
              <w:rPr>
                <w:rFonts w:ascii="Sylfaen" w:hAnsi="Sylfaen"/>
                <w:lang w:val="ka-GE"/>
              </w:rPr>
              <w:t xml:space="preserve"> </w:t>
            </w:r>
            <w:r w:rsidRPr="002954AB">
              <w:rPr>
                <w:rFonts w:ascii="Sylfaen" w:hAnsi="Sylfaen" w:cs="Sylfaen"/>
                <w:lang w:val="ka-GE"/>
              </w:rPr>
              <w:t>შესრულდეს</w:t>
            </w:r>
            <w:r w:rsidRPr="002954AB">
              <w:rPr>
                <w:rFonts w:ascii="Sylfaen" w:hAnsi="Sylfaen"/>
                <w:lang w:val="ka-GE"/>
              </w:rPr>
              <w:t xml:space="preserve"> </w:t>
            </w:r>
            <w:r w:rsidRPr="002954AB">
              <w:rPr>
                <w:rFonts w:ascii="Sylfaen" w:hAnsi="Sylfaen" w:cs="Sylfaen"/>
                <w:lang w:val="ka-GE"/>
              </w:rPr>
              <w:t>ინდივიდუალურად</w:t>
            </w:r>
            <w:r w:rsidRPr="002954AB">
              <w:rPr>
                <w:rFonts w:ascii="Sylfaen" w:hAnsi="Sylfaen"/>
                <w:lang w:val="ka-GE"/>
              </w:rPr>
              <w:t xml:space="preserve">, </w:t>
            </w:r>
            <w:r w:rsidRPr="002954AB">
              <w:rPr>
                <w:rFonts w:ascii="Sylfaen" w:hAnsi="Sylfaen" w:cs="Sylfaen"/>
                <w:lang w:val="ka-GE"/>
              </w:rPr>
              <w:t>წყვილებში</w:t>
            </w:r>
            <w:r w:rsidRPr="002954AB">
              <w:rPr>
                <w:rFonts w:ascii="Sylfaen" w:hAnsi="Sylfaen"/>
                <w:lang w:val="ka-GE"/>
              </w:rPr>
              <w:t xml:space="preserve"> </w:t>
            </w:r>
            <w:r w:rsidRPr="002954AB">
              <w:rPr>
                <w:rFonts w:ascii="Sylfaen" w:hAnsi="Sylfaen" w:cs="Sylfaen"/>
                <w:lang w:val="ka-GE"/>
              </w:rPr>
              <w:t>ან</w:t>
            </w:r>
            <w:r w:rsidRPr="002954AB">
              <w:rPr>
                <w:rFonts w:ascii="Sylfaen" w:hAnsi="Sylfaen"/>
                <w:lang w:val="ka-GE"/>
              </w:rPr>
              <w:t xml:space="preserve"> </w:t>
            </w:r>
            <w:r w:rsidRPr="002954AB">
              <w:rPr>
                <w:rFonts w:ascii="Sylfaen" w:hAnsi="Sylfaen" w:cs="Sylfaen"/>
                <w:lang w:val="ka-GE"/>
              </w:rPr>
              <w:t>ჯგუფურად</w:t>
            </w:r>
            <w:r w:rsidRPr="002954AB">
              <w:rPr>
                <w:rFonts w:ascii="Sylfaen" w:hAnsi="Sylfaen"/>
                <w:lang w:val="ka-GE"/>
              </w:rPr>
              <w:t xml:space="preserve">; </w:t>
            </w:r>
            <w:r w:rsidRPr="002954AB">
              <w:rPr>
                <w:rFonts w:ascii="Sylfaen" w:hAnsi="Sylfaen" w:cs="Sylfaen"/>
                <w:lang w:val="ka-GE"/>
              </w:rPr>
              <w:t>ასევე</w:t>
            </w:r>
            <w:r w:rsidRPr="002954AB">
              <w:rPr>
                <w:rFonts w:ascii="Sylfaen" w:hAnsi="Sylfaen"/>
                <w:lang w:val="ka-GE"/>
              </w:rPr>
              <w:t xml:space="preserve">, </w:t>
            </w:r>
            <w:r w:rsidRPr="002954AB">
              <w:rPr>
                <w:rFonts w:ascii="Sylfaen" w:hAnsi="Sylfaen" w:cs="Sylfaen"/>
                <w:lang w:val="ka-GE"/>
              </w:rPr>
              <w:t>ერთი</w:t>
            </w:r>
            <w:r w:rsidRPr="002954AB">
              <w:rPr>
                <w:rFonts w:ascii="Sylfaen" w:hAnsi="Sylfaen"/>
                <w:lang w:val="ka-GE"/>
              </w:rPr>
              <w:t xml:space="preserve"> </w:t>
            </w:r>
            <w:r w:rsidRPr="002954AB">
              <w:rPr>
                <w:rFonts w:ascii="Sylfaen" w:hAnsi="Sylfaen" w:cs="Sylfaen"/>
                <w:lang w:val="ka-GE"/>
              </w:rPr>
              <w:t>საგნის</w:t>
            </w:r>
            <w:r w:rsidRPr="002954AB">
              <w:rPr>
                <w:rFonts w:ascii="Sylfaen" w:hAnsi="Sylfaen"/>
                <w:lang w:val="ka-GE"/>
              </w:rPr>
              <w:t xml:space="preserve"> </w:t>
            </w:r>
            <w:r w:rsidRPr="002954AB">
              <w:rPr>
                <w:rFonts w:ascii="Sylfaen" w:hAnsi="Sylfaen" w:cs="Sylfaen"/>
                <w:lang w:val="ka-GE"/>
              </w:rPr>
              <w:t>ან</w:t>
            </w:r>
            <w:r w:rsidRPr="002954AB">
              <w:rPr>
                <w:rFonts w:ascii="Sylfaen" w:hAnsi="Sylfaen"/>
                <w:lang w:val="ka-GE"/>
              </w:rPr>
              <w:t xml:space="preserve"> </w:t>
            </w:r>
            <w:r w:rsidRPr="002954AB">
              <w:rPr>
                <w:rFonts w:ascii="Sylfaen" w:hAnsi="Sylfaen" w:cs="Sylfaen"/>
                <w:lang w:val="ka-GE"/>
              </w:rPr>
              <w:t>რამდენიმე</w:t>
            </w:r>
            <w:r w:rsidRPr="002954AB">
              <w:rPr>
                <w:rFonts w:ascii="Sylfaen" w:hAnsi="Sylfaen"/>
                <w:lang w:val="ka-GE"/>
              </w:rPr>
              <w:t xml:space="preserve"> </w:t>
            </w:r>
            <w:r w:rsidRPr="002954AB">
              <w:rPr>
                <w:rFonts w:ascii="Sylfaen" w:hAnsi="Sylfaen" w:cs="Sylfaen"/>
                <w:lang w:val="ka-GE"/>
              </w:rPr>
              <w:t>საგნის</w:t>
            </w:r>
            <w:r w:rsidRPr="002954AB">
              <w:rPr>
                <w:rFonts w:ascii="Sylfaen" w:hAnsi="Sylfaen"/>
                <w:lang w:val="ka-GE"/>
              </w:rPr>
              <w:t xml:space="preserve"> (</w:t>
            </w:r>
            <w:r w:rsidRPr="002954AB">
              <w:rPr>
                <w:rFonts w:ascii="Sylfaen" w:hAnsi="Sylfaen" w:cs="Sylfaen"/>
                <w:lang w:val="ka-GE"/>
              </w:rPr>
              <w:t>საგანთა</w:t>
            </w:r>
            <w:r w:rsidRPr="002954AB">
              <w:rPr>
                <w:rFonts w:ascii="Sylfaen" w:hAnsi="Sylfaen"/>
                <w:lang w:val="ka-GE"/>
              </w:rPr>
              <w:t xml:space="preserve"> </w:t>
            </w:r>
            <w:r w:rsidRPr="002954AB">
              <w:rPr>
                <w:rFonts w:ascii="Sylfaen" w:hAnsi="Sylfaen" w:cs="Sylfaen"/>
                <w:lang w:val="ka-GE"/>
              </w:rPr>
              <w:t>ინტეგრაციის</w:t>
            </w:r>
            <w:r w:rsidRPr="002954AB">
              <w:rPr>
                <w:rFonts w:ascii="Sylfaen" w:hAnsi="Sylfaen"/>
                <w:lang w:val="ka-GE"/>
              </w:rPr>
              <w:t xml:space="preserve">) </w:t>
            </w:r>
            <w:r w:rsidRPr="002954AB">
              <w:rPr>
                <w:rFonts w:ascii="Sylfaen" w:hAnsi="Sylfaen" w:cs="Sylfaen"/>
                <w:lang w:val="ka-GE"/>
              </w:rPr>
              <w:t>ფარგლებში</w:t>
            </w:r>
            <w:r w:rsidRPr="002954AB">
              <w:rPr>
                <w:rFonts w:ascii="Sylfaen" w:hAnsi="Sylfaen"/>
                <w:lang w:val="ka-GE"/>
              </w:rPr>
              <w:t xml:space="preserve">. </w:t>
            </w:r>
            <w:r w:rsidRPr="002954AB">
              <w:rPr>
                <w:rFonts w:ascii="Sylfaen" w:hAnsi="Sylfaen" w:cs="Sylfaen"/>
                <w:lang w:val="ka-GE"/>
              </w:rPr>
              <w:t>დასრულების</w:t>
            </w:r>
            <w:r w:rsidRPr="002954AB">
              <w:rPr>
                <w:rFonts w:ascii="Sylfaen" w:hAnsi="Sylfaen"/>
                <w:lang w:val="ka-GE"/>
              </w:rPr>
              <w:t xml:space="preserve"> </w:t>
            </w:r>
            <w:r w:rsidRPr="002954AB">
              <w:rPr>
                <w:rFonts w:ascii="Sylfaen" w:hAnsi="Sylfaen" w:cs="Sylfaen"/>
                <w:lang w:val="ka-GE"/>
              </w:rPr>
              <w:t>შემდეგ</w:t>
            </w:r>
            <w:r w:rsidRPr="002954AB">
              <w:rPr>
                <w:rFonts w:ascii="Sylfaen" w:hAnsi="Sylfaen"/>
                <w:lang w:val="ka-GE"/>
              </w:rPr>
              <w:t xml:space="preserve"> </w:t>
            </w:r>
            <w:r w:rsidRPr="002954AB">
              <w:rPr>
                <w:rFonts w:ascii="Sylfaen" w:hAnsi="Sylfaen" w:cs="Sylfaen"/>
                <w:lang w:val="ka-GE"/>
              </w:rPr>
              <w:t>პრეზენტაცია</w:t>
            </w:r>
            <w:r w:rsidRPr="002954AB">
              <w:rPr>
                <w:rFonts w:ascii="Sylfaen" w:hAnsi="Sylfaen"/>
                <w:lang w:val="ka-GE"/>
              </w:rPr>
              <w:t xml:space="preserve"> </w:t>
            </w:r>
            <w:r w:rsidRPr="002954AB">
              <w:rPr>
                <w:rFonts w:ascii="Sylfaen" w:hAnsi="Sylfaen" w:cs="Sylfaen"/>
                <w:lang w:val="ka-GE"/>
              </w:rPr>
              <w:t>წარედგინება</w:t>
            </w:r>
            <w:r w:rsidRPr="002954AB">
              <w:rPr>
                <w:rFonts w:ascii="Sylfaen" w:hAnsi="Sylfaen"/>
                <w:lang w:val="ka-GE"/>
              </w:rPr>
              <w:t xml:space="preserve"> </w:t>
            </w:r>
            <w:r w:rsidRPr="002954AB">
              <w:rPr>
                <w:rFonts w:ascii="Sylfaen" w:hAnsi="Sylfaen" w:cs="Sylfaen"/>
                <w:lang w:val="ka-GE"/>
              </w:rPr>
              <w:t>ფართო</w:t>
            </w:r>
            <w:r w:rsidRPr="002954AB">
              <w:rPr>
                <w:rFonts w:ascii="Sylfaen" w:hAnsi="Sylfaen"/>
                <w:lang w:val="ka-GE"/>
              </w:rPr>
              <w:t xml:space="preserve"> </w:t>
            </w:r>
            <w:r w:rsidRPr="002954AB">
              <w:rPr>
                <w:rFonts w:ascii="Sylfaen" w:hAnsi="Sylfaen" w:cs="Sylfaen"/>
                <w:lang w:val="ka-GE"/>
              </w:rPr>
              <w:t>აუდიტორიას</w:t>
            </w:r>
            <w:r w:rsidRPr="002954AB">
              <w:rPr>
                <w:rFonts w:ascii="Sylfaen" w:hAnsi="Sylfaen"/>
                <w:lang w:val="ka-GE"/>
              </w:rPr>
              <w:t>.</w:t>
            </w:r>
          </w:p>
          <w:p w:rsidR="00940385" w:rsidRPr="002954AB" w:rsidRDefault="00940385" w:rsidP="002954AB">
            <w:pPr>
              <w:spacing w:after="0" w:line="240" w:lineRule="auto"/>
              <w:jc w:val="both"/>
              <w:rPr>
                <w:rFonts w:ascii="Sylfaen" w:eastAsia="Times New Roman" w:hAnsi="Sylfaen" w:cs="Sylfaen"/>
                <w:lang w:val="ka-GE" w:eastAsia="ru-RU"/>
              </w:rPr>
            </w:pPr>
            <w:r w:rsidRPr="002954AB">
              <w:rPr>
                <w:rFonts w:ascii="Sylfaen" w:eastAsia="Times New Roman" w:hAnsi="Sylfaen" w:cs="Sylfaen"/>
                <w:b/>
                <w:lang w:val="ka-GE" w:eastAsia="ru-RU"/>
              </w:rPr>
              <w:t>პრაქტიკული მეთოდები</w:t>
            </w:r>
            <w:r w:rsidRPr="002954AB">
              <w:rPr>
                <w:rFonts w:ascii="Sylfaen" w:eastAsia="Times New Roman" w:hAnsi="Sylfaen" w:cs="Sylfaen"/>
                <w:lang w:val="ka-GE" w:eastAsia="ru-RU"/>
              </w:rPr>
              <w:t xml:space="preserve"> – აერთიანებს სწავლების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საწარმოო პრაქტიკა.</w:t>
            </w:r>
          </w:p>
        </w:tc>
      </w:tr>
      <w:tr w:rsidR="00940385" w:rsidRPr="002954AB" w:rsidTr="00CE6877">
        <w:tc>
          <w:tcPr>
            <w:tcW w:w="2751" w:type="dxa"/>
            <w:tcBorders>
              <w:top w:val="single" w:sz="4" w:space="0" w:color="000000"/>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center"/>
              <w:rPr>
                <w:rFonts w:ascii="Sylfaen" w:hAnsi="Sylfaen"/>
                <w:b/>
                <w:i/>
                <w:lang w:val="ka-GE"/>
              </w:rPr>
            </w:pPr>
            <w:r w:rsidRPr="002954AB">
              <w:rPr>
                <w:rFonts w:ascii="Sylfaen" w:hAnsi="Sylfaen"/>
                <w:b/>
                <w:i/>
                <w:lang w:val="ka-GE"/>
              </w:rPr>
              <w:lastRenderedPageBreak/>
              <w:t>პრაქტიკის შეფასების კრიტერიუმები</w:t>
            </w:r>
          </w:p>
        </w:tc>
        <w:tc>
          <w:tcPr>
            <w:tcW w:w="7617" w:type="dxa"/>
            <w:tcBorders>
              <w:top w:val="single" w:sz="4" w:space="0" w:color="auto"/>
              <w:left w:val="single" w:sz="4" w:space="0" w:color="000000"/>
              <w:bottom w:val="single" w:sz="4" w:space="0" w:color="000000"/>
              <w:right w:val="single" w:sz="4" w:space="0" w:color="000000"/>
            </w:tcBorders>
            <w:hideMark/>
          </w:tcPr>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პრაქტიკის შეფასება ხდება  ორ ეტაპად: შუალედური და დასკვნითი შეფასების სახით.</w:t>
            </w:r>
          </w:p>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Times New Roman" w:hAnsi="Sylfaen" w:cs="Times New Roman"/>
                <w:lang w:val="ka-GE" w:eastAsia="ru-RU"/>
              </w:rPr>
              <w:t xml:space="preserve">პრაქტიკის </w:t>
            </w:r>
            <w:r w:rsidRPr="002954AB">
              <w:rPr>
                <w:rFonts w:ascii="Sylfaen" w:eastAsia="Times New Roman" w:hAnsi="Sylfaen" w:cs="Times New Roman"/>
                <w:b/>
                <w:lang w:val="ka-GE" w:eastAsia="ru-RU"/>
              </w:rPr>
              <w:t>შუალედური შეფასებისას,</w:t>
            </w:r>
            <w:r w:rsidRPr="002954AB">
              <w:rPr>
                <w:rFonts w:ascii="Sylfaen" w:eastAsia="Times New Roman" w:hAnsi="Sylfaen" w:cs="Times New Roman"/>
                <w:lang w:val="ka-GE" w:eastAsia="ru-RU"/>
              </w:rPr>
              <w:t xml:space="preserve"> სტუდენტმა უნდა დააგროვოს მაქსიმუმ </w:t>
            </w:r>
            <w:r w:rsidRPr="002954AB">
              <w:rPr>
                <w:rFonts w:ascii="Sylfaen" w:eastAsia="Times New Roman" w:hAnsi="Sylfaen" w:cs="Times New Roman"/>
                <w:b/>
                <w:lang w:val="ka-GE" w:eastAsia="ru-RU"/>
              </w:rPr>
              <w:t xml:space="preserve">60 ქულა </w:t>
            </w:r>
            <w:r w:rsidRPr="002954AB">
              <w:rPr>
                <w:rFonts w:ascii="Sylfaen" w:eastAsia="Times New Roman" w:hAnsi="Sylfaen" w:cs="Times New Roman"/>
                <w:lang w:val="ka-GE" w:eastAsia="ru-RU"/>
              </w:rPr>
              <w:t>და</w:t>
            </w:r>
            <w:r w:rsidRPr="002954AB">
              <w:rPr>
                <w:rFonts w:ascii="Sylfaen" w:eastAsia="Times New Roman" w:hAnsi="Sylfaen" w:cs="Times New Roman"/>
                <w:b/>
                <w:lang w:val="ka-GE" w:eastAsia="ru-RU"/>
              </w:rPr>
              <w:t xml:space="preserve"> </w:t>
            </w:r>
            <w:r w:rsidRPr="002954AB">
              <w:rPr>
                <w:rFonts w:ascii="Sylfaen" w:eastAsia="Times New Roman" w:hAnsi="Sylfaen" w:cs="Times New Roman"/>
                <w:lang w:val="ka-GE" w:eastAsia="ru-RU"/>
              </w:rPr>
              <w:t xml:space="preserve">  ითვალისწინებს 2  ეტაპს და კომპონენტს </w:t>
            </w:r>
            <w:r w:rsidRPr="002954AB">
              <w:rPr>
                <w:rFonts w:ascii="Sylfaen" w:eastAsia="Times New Roman" w:hAnsi="Sylfaen" w:cs="Times New Roman"/>
                <w:lang w:eastAsia="ru-RU"/>
              </w:rPr>
              <w:t>:</w:t>
            </w:r>
          </w:p>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Times New Roman" w:hAnsi="Sylfaen" w:cs="Sylfaen"/>
                <w:b/>
                <w:bCs/>
                <w:u w:val="single"/>
                <w:lang w:val="ka-GE"/>
              </w:rPr>
              <w:t>ა) აქტივობა-მაქსიმუმ 30 ქულა</w:t>
            </w:r>
          </w:p>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Calibri" w:hAnsi="Sylfaen" w:cs="Times New Roman"/>
                <w:b/>
                <w:noProof/>
                <w:lang w:val="ka-GE"/>
              </w:rPr>
              <w:t xml:space="preserve">ბ) პრაქტიკის დღიურის წარმოება </w:t>
            </w:r>
            <w:r w:rsidRPr="002954AB">
              <w:rPr>
                <w:rFonts w:ascii="Sylfaen" w:eastAsia="Calibri" w:hAnsi="Sylfaen" w:cs="Times New Roman"/>
                <w:b/>
                <w:noProof/>
              </w:rPr>
              <w:t>-</w:t>
            </w:r>
            <w:r w:rsidRPr="002954AB">
              <w:rPr>
                <w:rFonts w:ascii="Sylfaen" w:eastAsia="Calibri" w:hAnsi="Sylfaen" w:cs="Times New Roman"/>
                <w:b/>
                <w:noProof/>
                <w:lang w:val="ka-GE"/>
              </w:rPr>
              <w:t xml:space="preserve"> მაქსიმუმ  30 ქულა</w:t>
            </w:r>
          </w:p>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Times New Roman" w:hAnsi="Sylfaen" w:cs="Sylfaen"/>
                <w:b/>
                <w:bCs/>
                <w:u w:val="single"/>
                <w:lang w:val="ka-GE"/>
              </w:rPr>
              <w:t xml:space="preserve"> აქტივობა გულისხმობს:</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2954AB">
              <w:rPr>
                <w:rFonts w:ascii="Sylfaen" w:eastAsia="Times New Roman" w:hAnsi="Sylfaen" w:cs="Sylfaen"/>
                <w:bCs/>
                <w:lang w:val="ka-GE"/>
              </w:rPr>
              <w:t xml:space="preserve">ა) სტუდენტის დასწრება/მონაწილეობა პრაქტიკული მეცადინეობაზე, რომლის დროს მოწმდება სტუდენტის აქტიურობა პრაქტიკის ობიექტზე. მოწმდება </w:t>
            </w:r>
            <w:r w:rsidRPr="002954AB">
              <w:rPr>
                <w:rFonts w:ascii="Sylfaen" w:eastAsia="Times New Roman" w:hAnsi="Sylfaen" w:cs="Sylfaen"/>
                <w:lang w:val="ka-GE"/>
              </w:rPr>
              <w:t>შესასრულებელი პრაქტიკული სამუშაოს /აქტივობის ცოდნის და შესრულების დონე, აქტიურობის ხარისხი, შესასრულებელი სამუშაოს დროის მენეჯმენტის ეფექტურად გამოყენების დონე, გადაწყვეტილების მიღების სისწრაფე, ობიექტზე დასმული შეკითხვების და პასუხების ადეკვატურობა, მიღებული თეორიული ცოდნის პრაქტიკულ გამოცდილებასთან დაკავშირების უნარი, კომუნიკაციის უნარი, ლოგიკურად და თანმიმდევრულად მსჯელობის უნარი. ერთი კვირის განმავლობაში სტუდენტის აქტიურობა ფასდება მაქსიმუმ 6 ქულით, მინიმუმ 0 ქულით:  6</w:t>
            </w:r>
            <w:r w:rsidRPr="002954AB">
              <w:rPr>
                <w:rFonts w:ascii="Sylfaen" w:eastAsia="Times New Roman" w:hAnsi="Sylfaen" w:cs="Sylfaen"/>
              </w:rPr>
              <w:t>X</w:t>
            </w:r>
            <w:r w:rsidRPr="002954AB">
              <w:rPr>
                <w:rFonts w:ascii="Sylfaen" w:eastAsia="Times New Roman" w:hAnsi="Sylfaen" w:cs="Sylfaen"/>
                <w:lang w:val="ka-GE"/>
              </w:rPr>
              <w:t>5 ქულაზე</w:t>
            </w:r>
            <w:r w:rsidRPr="002954AB">
              <w:rPr>
                <w:rFonts w:ascii="Sylfaen" w:eastAsia="Times New Roman" w:hAnsi="Sylfaen" w:cs="Sylfaen"/>
              </w:rPr>
              <w:t>=</w:t>
            </w:r>
            <w:r w:rsidRPr="002954AB">
              <w:rPr>
                <w:rFonts w:ascii="Sylfaen" w:eastAsia="Times New Roman" w:hAnsi="Sylfaen" w:cs="Sylfaen"/>
                <w:lang w:val="ka-GE"/>
              </w:rPr>
              <w:t>30</w:t>
            </w:r>
            <w:r w:rsidRPr="002954AB">
              <w:rPr>
                <w:rFonts w:ascii="Sylfaen" w:eastAsia="Times New Roman" w:hAnsi="Sylfaen" w:cs="Sylfaen"/>
              </w:rPr>
              <w:t xml:space="preserve"> </w:t>
            </w:r>
            <w:r w:rsidRPr="002954AB">
              <w:rPr>
                <w:rFonts w:ascii="Sylfaen" w:eastAsia="Times New Roman" w:hAnsi="Sylfaen" w:cs="Sylfaen"/>
                <w:lang w:val="ka-GE"/>
              </w:rPr>
              <w:t>ქულა.</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2954AB">
              <w:rPr>
                <w:rFonts w:ascii="Sylfaen" w:eastAsia="Times New Roman" w:hAnsi="Sylfaen" w:cs="Sylfaen"/>
                <w:b/>
                <w:lang w:val="ka-GE"/>
              </w:rPr>
              <w:t xml:space="preserve">ყოველკვირეული აქტივობის შეფასების კრიტერიუმებია: </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2954AB">
              <w:rPr>
                <w:rFonts w:ascii="Sylfaen" w:eastAsia="Times New Roman" w:hAnsi="Sylfaen" w:cs="Sylfaen"/>
                <w:b/>
                <w:lang w:val="ka-GE"/>
              </w:rPr>
              <w:t>6-5 ქულა:</w:t>
            </w:r>
            <w:r w:rsidRPr="002954AB">
              <w:rPr>
                <w:rFonts w:ascii="Sylfaen" w:eastAsia="Times New Roman" w:hAnsi="Sylfaen" w:cs="Sylfaen"/>
                <w:lang w:val="ka-GE"/>
              </w:rPr>
              <w:t xml:space="preserve"> სტუდენტი  ბრწყინვალედ არის მომზადებული, ზედმიწევნით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მაღალია, აქტიურობის ხარისხი მაღალია, შესასრულებელი სამუშაოს დროის მენეჯმენტის ეფექტურად გამოყენების დონე მაქსიმალურია,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უნარი გააჩნია, თავისუფლად ავლენს კომუნიკაციის უნარს, სრულყოფილად ავლენს  ლოგიკურად და თანმიმდევრულად მსჯელობის უნარს.</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2954AB">
              <w:rPr>
                <w:rFonts w:ascii="Sylfaen" w:eastAsia="Times New Roman" w:hAnsi="Sylfaen" w:cs="Sylfaen"/>
                <w:b/>
                <w:lang w:val="ka-GE"/>
              </w:rPr>
              <w:t>4-3 ქულა:</w:t>
            </w:r>
            <w:r w:rsidRPr="002954AB">
              <w:rPr>
                <w:rFonts w:ascii="Sylfaen" w:eastAsia="Times New Roman" w:hAnsi="Sylfaen" w:cs="Sylfaen"/>
                <w:lang w:val="ka-GE"/>
              </w:rPr>
              <w:t xml:space="preserve"> სტუდენტი  კარგად არის მომზადებული,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ნორმალურია აქტიურობის ხარისხი კარგია, შესასრულებელი სამუშაოს დროის მენეჯმენტის ეფექტურად გამოყენების დონე კარგია,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w:t>
            </w:r>
            <w:r w:rsidRPr="002954AB">
              <w:rPr>
                <w:rFonts w:ascii="Sylfaen" w:eastAsia="Times New Roman" w:hAnsi="Sylfaen" w:cs="Sylfaen"/>
                <w:lang w:val="ka-GE"/>
              </w:rPr>
              <w:lastRenderedPageBreak/>
              <w:t>გამოცდილებასთან დაკავშირების უნარს ავლენს, თავისუფლად ავლენს კომუნიკაციის უნარს, კარგად ავლენს  ლოგიკურად და თანმიმდევრულად მსჯელობის უნარს.</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2954AB">
              <w:rPr>
                <w:rFonts w:ascii="Sylfaen" w:eastAsia="Times New Roman" w:hAnsi="Sylfaen" w:cs="Sylfaen"/>
                <w:b/>
                <w:lang w:val="ka-GE"/>
              </w:rPr>
              <w:t>2-1 ქულა:</w:t>
            </w:r>
            <w:r w:rsidRPr="002954AB">
              <w:rPr>
                <w:rFonts w:ascii="Sylfaen" w:eastAsia="Times New Roman" w:hAnsi="Sylfaen" w:cs="Sylfaen"/>
                <w:lang w:val="ka-GE"/>
              </w:rPr>
              <w:t xml:space="preserve"> </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2954AB">
              <w:rPr>
                <w:rFonts w:ascii="Sylfaen" w:eastAsia="Times New Roman" w:hAnsi="Sylfaen" w:cs="Sylfaen"/>
                <w:lang w:val="ka-GE"/>
              </w:rPr>
              <w:t>სტუდენტი  საშუალოდ არის მომზადებული, დამაკმაყოფილებლად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დაბალია, აქტიურობის ხარისხი დაბალია, შესასრულებელი სამუშაოს დროის მენეჯმენტის ეფექტურად გამოყენების დონე საშუალოზე ნაკლებია, გადაწყვეტილების მიღების სისწრაფე არ გააჩნია, ობიექტზე დასმული შეკითხვები და პასუხები ნაკლებად ადეკვატურია, მიღებული თეორიული ცოდნის პრაქტიკულ გამოცდილებასთან დაკავშირების უნარი სუსტია, ავლენს კომუნიკაციის უნარს, არ გააჩნია   ლოგიკურად და თანმიმდევრულად მსჯელობის უნარი.</w:t>
            </w:r>
          </w:p>
          <w:p w:rsidR="00940385" w:rsidRPr="002954AB" w:rsidRDefault="00940385" w:rsidP="002954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2954AB">
              <w:rPr>
                <w:rFonts w:ascii="Sylfaen" w:eastAsia="Times New Roman" w:hAnsi="Sylfaen" w:cs="Sylfaen"/>
                <w:b/>
                <w:bCs/>
                <w:lang w:val="ka-GE"/>
              </w:rPr>
              <w:t>0 ქულა-</w:t>
            </w:r>
            <w:r w:rsidRPr="002954AB">
              <w:rPr>
                <w:rFonts w:ascii="Sylfaen" w:eastAsia="Times New Roman" w:hAnsi="Sylfaen" w:cs="Sylfaen"/>
                <w:lang w:val="ka-GE"/>
              </w:rPr>
              <w:t>სტუდენტი არ არის მომზადებული, არ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ძალიან დაბალია, არ აქტიურობს, შესასრულებელი სამუშაოს დროის მენეჯმენტის გამოყენება არა ეფექტურია, გადაწყვეტილების მიღების სისწრაფე არ გააჩნია, ობიექტზე დასმული შეკითხვები და პასუხები არა ადეკვატურია, მიღებული თეორიული ცოდნის პრაქტიკულ გამოცდილებასთან დაკავშირების უნარი არ აქვს, ვერ ავლენს კომუნიკაციის უნარს, არ გააჩნია   ლოგიკურად და თანმიმდევრულად მსჯელობის უნარი.</w:t>
            </w:r>
          </w:p>
          <w:p w:rsidR="00940385" w:rsidRPr="002954AB" w:rsidRDefault="00940385" w:rsidP="002954AB">
            <w:pPr>
              <w:spacing w:after="0" w:line="240" w:lineRule="auto"/>
              <w:jc w:val="both"/>
              <w:rPr>
                <w:rFonts w:ascii="Sylfaen" w:eastAsia="Calibri" w:hAnsi="Sylfaen" w:cs="Times New Roman"/>
                <w:b/>
                <w:noProof/>
                <w:lang w:val="ka-GE"/>
              </w:rPr>
            </w:pPr>
          </w:p>
          <w:p w:rsidR="00940385" w:rsidRPr="002954AB" w:rsidRDefault="00940385" w:rsidP="002954AB">
            <w:pPr>
              <w:spacing w:after="0" w:line="240" w:lineRule="auto"/>
              <w:jc w:val="both"/>
              <w:rPr>
                <w:rFonts w:ascii="Sylfaen" w:eastAsia="Calibri" w:hAnsi="Sylfaen" w:cs="Times New Roman"/>
                <w:b/>
                <w:noProof/>
                <w:lang w:val="ka-GE"/>
              </w:rPr>
            </w:pPr>
            <w:r w:rsidRPr="002954AB">
              <w:rPr>
                <w:rFonts w:ascii="Sylfaen" w:eastAsia="Calibri" w:hAnsi="Sylfaen" w:cs="Times New Roman"/>
                <w:b/>
                <w:noProof/>
                <w:lang w:val="ka-GE"/>
              </w:rPr>
              <w:t>შუალედური გამოცდა</w:t>
            </w:r>
          </w:p>
          <w:p w:rsidR="00940385" w:rsidRPr="002954AB" w:rsidRDefault="00940385" w:rsidP="002954AB">
            <w:pPr>
              <w:spacing w:after="0" w:line="240" w:lineRule="auto"/>
              <w:jc w:val="both"/>
              <w:rPr>
                <w:rFonts w:ascii="Sylfaen" w:eastAsia="Calibri" w:hAnsi="Sylfaen" w:cs="Times New Roman"/>
                <w:b/>
                <w:noProof/>
                <w:lang w:val="ka-GE"/>
              </w:rPr>
            </w:pPr>
            <w:r w:rsidRPr="002954AB">
              <w:rPr>
                <w:rFonts w:ascii="Sylfaen" w:eastAsia="Calibri" w:hAnsi="Sylfaen" w:cs="Times New Roman"/>
                <w:b/>
                <w:noProof/>
                <w:lang w:val="ka-GE"/>
              </w:rPr>
              <w:t xml:space="preserve">ბ) პრაქტიკის დღიურის წარმოება </w:t>
            </w:r>
            <w:r w:rsidRPr="002954AB">
              <w:rPr>
                <w:rFonts w:ascii="Sylfaen" w:eastAsia="Calibri" w:hAnsi="Sylfaen" w:cs="Times New Roman"/>
                <w:b/>
                <w:noProof/>
              </w:rPr>
              <w:t>-</w:t>
            </w:r>
            <w:r w:rsidRPr="002954AB">
              <w:rPr>
                <w:rFonts w:ascii="Sylfaen" w:eastAsia="Calibri" w:hAnsi="Sylfaen" w:cs="Times New Roman"/>
                <w:b/>
                <w:noProof/>
                <w:lang w:val="ka-GE"/>
              </w:rPr>
              <w:t xml:space="preserve"> მაქსიმუმ  30 ქულა</w:t>
            </w:r>
          </w:p>
          <w:p w:rsidR="00940385" w:rsidRPr="002954AB" w:rsidRDefault="00940385" w:rsidP="002954AB">
            <w:pPr>
              <w:spacing w:after="0" w:line="240" w:lineRule="auto"/>
              <w:jc w:val="both"/>
              <w:rPr>
                <w:rFonts w:ascii="Sylfaen" w:eastAsia="Calibri" w:hAnsi="Sylfaen" w:cs="Times New Roman"/>
                <w:b/>
                <w:noProof/>
                <w:lang w:val="ka-GE"/>
              </w:rPr>
            </w:pPr>
          </w:p>
          <w:p w:rsidR="00940385" w:rsidRPr="002954AB" w:rsidRDefault="00940385" w:rsidP="002954AB">
            <w:pPr>
              <w:spacing w:after="0" w:line="240" w:lineRule="auto"/>
              <w:ind w:hanging="18"/>
              <w:jc w:val="both"/>
              <w:rPr>
                <w:rFonts w:ascii="Sylfaen" w:eastAsia="Calibri" w:hAnsi="Sylfaen" w:cs="Arial"/>
                <w:b/>
                <w:lang w:val="ka-GE"/>
              </w:rPr>
            </w:pPr>
            <w:r w:rsidRPr="002954AB">
              <w:rPr>
                <w:rFonts w:ascii="Sylfaen" w:eastAsia="Calibri" w:hAnsi="Sylfaen" w:cs="Times New Roman"/>
                <w:b/>
                <w:noProof/>
                <w:lang w:val="ka-GE"/>
              </w:rPr>
              <w:t xml:space="preserve">პრაქტიკის  განმავლობაში სტუდენტის მიერ დღიურის  წარმოება ფასდება ჯამურად 30 ქულით მეოთხე კვირას, </w:t>
            </w:r>
            <w:r w:rsidRPr="002954AB">
              <w:rPr>
                <w:rFonts w:ascii="Sylfaen" w:eastAsia="Calibri" w:hAnsi="Sylfaen" w:cs="Arial"/>
                <w:b/>
                <w:lang w:val="ka-GE"/>
              </w:rPr>
              <w:t>პრაქტიკის დღიურის წარმოების შეფასების კრიტერიუმებია:</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b/>
                <w:color w:val="000000"/>
                <w:lang w:val="ka-GE"/>
              </w:rPr>
            </w:pP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color w:val="000000"/>
                <w:lang w:val="ka-GE"/>
              </w:rPr>
            </w:pPr>
            <w:r w:rsidRPr="002954AB">
              <w:rPr>
                <w:rFonts w:ascii="Sylfaen" w:eastAsia="Calibri" w:hAnsi="Sylfaen" w:cs="Sylfaen"/>
                <w:b/>
                <w:color w:val="000000"/>
                <w:lang w:val="ka-GE"/>
              </w:rPr>
              <w:t>30-25 ქულა-</w:t>
            </w:r>
            <w:proofErr w:type="spellStart"/>
            <w:r w:rsidRPr="002954AB">
              <w:rPr>
                <w:rFonts w:ascii="Sylfaen" w:eastAsia="Calibri" w:hAnsi="Sylfaen" w:cs="Sylfaen"/>
                <w:color w:val="000000"/>
              </w:rPr>
              <w:t>დღიურში</w:t>
            </w:r>
            <w:proofErr w:type="spell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სრულად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სტუდენტმა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გზის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განსაზღვრა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გამოავლინა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მიღებული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უნარ-ჩვევების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სრულად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გამოყენების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შესრულებასთან</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დაკავშირებული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ინფორმაციის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გათვალისწინებისა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მსჯელობის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უნარი</w:t>
            </w:r>
            <w:proofErr w:type="spellEnd"/>
            <w:r w:rsidRPr="002954AB">
              <w:rPr>
                <w:rFonts w:ascii="Sylfaen" w:eastAsia="Calibri" w:hAnsi="Sylfaen" w:cs="Sylfaen"/>
                <w:color w:val="000000"/>
              </w:rPr>
              <w:t xml:space="preserve">. </w:t>
            </w:r>
          </w:p>
          <w:p w:rsidR="00940385" w:rsidRPr="002954AB" w:rsidRDefault="00940385" w:rsidP="002954AB">
            <w:pPr>
              <w:autoSpaceDE w:val="0"/>
              <w:autoSpaceDN w:val="0"/>
              <w:adjustRightInd w:val="0"/>
              <w:spacing w:after="0" w:line="240" w:lineRule="auto"/>
              <w:jc w:val="both"/>
              <w:rPr>
                <w:rFonts w:ascii="Sylfaen" w:eastAsia="Calibri" w:hAnsi="Sylfaen" w:cs="Sylfaen"/>
                <w:b/>
                <w:color w:val="000000"/>
                <w:lang w:val="ka-GE"/>
              </w:rPr>
            </w:pP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b/>
                <w:color w:val="000000"/>
                <w:lang w:val="ka-GE"/>
              </w:rPr>
            </w:pPr>
            <w:r w:rsidRPr="002954AB">
              <w:rPr>
                <w:rFonts w:ascii="Sylfaen" w:eastAsia="Calibri" w:hAnsi="Sylfaen" w:cs="Sylfaen"/>
                <w:b/>
                <w:color w:val="000000"/>
                <w:lang w:val="ka-GE"/>
              </w:rPr>
              <w:t>24-19  ქულა</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2954AB">
              <w:rPr>
                <w:rFonts w:ascii="Sylfaen" w:eastAsia="Calibri" w:hAnsi="Sylfaen" w:cs="Sylfaen"/>
                <w:color w:val="000000"/>
              </w:rPr>
              <w:t>დღიურში</w:t>
            </w:r>
            <w:proofErr w:type="spellEnd"/>
            <w:proofErr w:type="gram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ძირითადი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ნაწილი</w:t>
            </w:r>
            <w:proofErr w:type="spellEnd"/>
            <w:r w:rsidRPr="002954AB">
              <w:rPr>
                <w:rFonts w:ascii="Sylfaen" w:eastAsia="Calibri" w:hAnsi="Sylfaen" w:cs="Sylfaen"/>
                <w:color w:val="000000"/>
                <w:lang w:val="ka-GE"/>
              </w:rPr>
              <w:t xml:space="preserve"> </w:t>
            </w:r>
            <w:proofErr w:type="spellStart"/>
            <w:r w:rsidRPr="002954AB">
              <w:rPr>
                <w:rFonts w:ascii="Sylfaen" w:eastAsia="Calibri" w:hAnsi="Sylfaen" w:cs="Sylfaen"/>
                <w:color w:val="000000"/>
              </w:rPr>
              <w:t>შესრულებულია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სტუდენტმა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გზის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განსაზღვრა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მაგრამ</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ვერ</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მიღებული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უნარ-ჩვევების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სრული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გამოყენება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ბოლოს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დაუშვა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შეცდომა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ვერ</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სრულად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შესრულება</w:t>
            </w:r>
            <w:proofErr w:type="spellEnd"/>
            <w:r w:rsidRPr="002954AB">
              <w:rPr>
                <w:rFonts w:ascii="Sylfaen" w:eastAsia="Calibri" w:hAnsi="Sylfaen" w:cs="Sylfaen"/>
                <w:color w:val="000000"/>
              </w:rPr>
              <w:t xml:space="preserve">. </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b/>
                <w:color w:val="000000"/>
                <w:lang w:val="ka-GE"/>
              </w:rPr>
            </w:pPr>
            <w:r w:rsidRPr="002954AB">
              <w:rPr>
                <w:rFonts w:ascii="Sylfaen" w:eastAsia="Calibri" w:hAnsi="Sylfaen" w:cs="Sylfaen"/>
                <w:b/>
                <w:color w:val="000000"/>
                <w:lang w:val="ka-GE"/>
              </w:rPr>
              <w:t>18-13 ქულა</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2954AB">
              <w:rPr>
                <w:rFonts w:ascii="Sylfaen" w:eastAsia="Calibri" w:hAnsi="Sylfaen" w:cs="Sylfaen"/>
                <w:color w:val="000000"/>
              </w:rPr>
              <w:t>დღიურში</w:t>
            </w:r>
            <w:proofErr w:type="spellEnd"/>
            <w:proofErr w:type="gram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ნაწილობრივად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შესრულებულია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შესწავლილი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მასალის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დონე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დამაკმაყოფილებელია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სტუდენტმა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დაწყება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მაგ-რამ</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გაუჭირდა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გზისა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თანმიმდევრული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ეტაპების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განსაზღვრა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დაუშვა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არსებითი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შეცდომა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ვერ</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სამუშაოს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გაგრძელება</w:t>
            </w:r>
            <w:proofErr w:type="spellEnd"/>
            <w:r w:rsidRPr="002954AB">
              <w:rPr>
                <w:rFonts w:ascii="Sylfaen" w:eastAsia="Calibri" w:hAnsi="Sylfaen" w:cs="Sylfaen"/>
                <w:color w:val="000000"/>
              </w:rPr>
              <w:t xml:space="preserve">. </w:t>
            </w:r>
          </w:p>
          <w:p w:rsidR="00940385" w:rsidRPr="002954AB" w:rsidRDefault="00940385" w:rsidP="002954AB">
            <w:pPr>
              <w:autoSpaceDE w:val="0"/>
              <w:autoSpaceDN w:val="0"/>
              <w:adjustRightInd w:val="0"/>
              <w:spacing w:after="0" w:line="240" w:lineRule="auto"/>
              <w:jc w:val="both"/>
              <w:rPr>
                <w:rFonts w:ascii="Sylfaen" w:eastAsia="Calibri" w:hAnsi="Sylfaen" w:cs="Sylfaen"/>
                <w:b/>
                <w:color w:val="000000"/>
                <w:lang w:val="ka-GE"/>
              </w:rPr>
            </w:pPr>
            <w:r w:rsidRPr="002954AB">
              <w:rPr>
                <w:rFonts w:ascii="Sylfaen" w:eastAsia="Calibri" w:hAnsi="Sylfaen" w:cs="Sylfaen"/>
                <w:b/>
                <w:color w:val="000000"/>
                <w:lang w:val="ka-GE"/>
              </w:rPr>
              <w:t>12-7 ქულა</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2954AB">
              <w:rPr>
                <w:rFonts w:ascii="Sylfaen" w:eastAsia="Calibri" w:hAnsi="Sylfaen" w:cs="Sylfaen"/>
                <w:color w:val="000000"/>
              </w:rPr>
              <w:lastRenderedPageBreak/>
              <w:t>დღიურში</w:t>
            </w:r>
            <w:proofErr w:type="spellEnd"/>
            <w:proofErr w:type="gram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მხოლოდ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მცირე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ნაწილია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შესწავლილი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მასალის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დონე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დაბალია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სტუდენტმა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სწორად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დაწყება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მაგრამ</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მხოლოდ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მცირე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ნაწილის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რადგან</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გზის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განსა-ზღვრისას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შესრულებისას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დაუშვა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არსებითი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ხასიათის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შეცდომები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ვერ</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შეძლო</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სამუშაოს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გაგრძელება</w:t>
            </w:r>
            <w:proofErr w:type="spellEnd"/>
            <w:r w:rsidRPr="002954AB">
              <w:rPr>
                <w:rFonts w:ascii="Sylfaen" w:eastAsia="Calibri" w:hAnsi="Sylfaen" w:cs="Sylfaen"/>
                <w:color w:val="000000"/>
              </w:rPr>
              <w:t xml:space="preserve">. </w:t>
            </w:r>
          </w:p>
          <w:p w:rsidR="00940385" w:rsidRPr="002954AB" w:rsidRDefault="00940385" w:rsidP="002954AB">
            <w:pPr>
              <w:autoSpaceDE w:val="0"/>
              <w:autoSpaceDN w:val="0"/>
              <w:adjustRightInd w:val="0"/>
              <w:spacing w:after="0" w:line="240" w:lineRule="auto"/>
              <w:jc w:val="both"/>
              <w:rPr>
                <w:rFonts w:ascii="Sylfaen" w:eastAsia="Calibri" w:hAnsi="Sylfaen" w:cs="Sylfaen"/>
                <w:b/>
                <w:color w:val="000000"/>
                <w:lang w:val="ka-GE"/>
              </w:rPr>
            </w:pPr>
            <w:r w:rsidRPr="002954AB">
              <w:rPr>
                <w:rFonts w:ascii="Sylfaen" w:eastAsia="Calibri" w:hAnsi="Sylfaen" w:cs="Sylfaen"/>
                <w:b/>
                <w:color w:val="000000"/>
                <w:lang w:val="ka-GE"/>
              </w:rPr>
              <w:t xml:space="preserve"> 6-1 ქულა</w:t>
            </w:r>
          </w:p>
          <w:p w:rsidR="00940385" w:rsidRPr="002954AB" w:rsidRDefault="00940385" w:rsidP="002954AB">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2954AB">
              <w:rPr>
                <w:rFonts w:ascii="Sylfaen" w:eastAsia="Calibri" w:hAnsi="Sylfaen" w:cs="Sylfaen"/>
                <w:color w:val="000000"/>
              </w:rPr>
              <w:t>დღიურში</w:t>
            </w:r>
            <w:proofErr w:type="spellEnd"/>
            <w:proofErr w:type="gram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დაწყებულია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მაგრამ</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დასაწყისშივე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სტუდენტმა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დაუშვა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არსები-თი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ხასიათის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შეცდომები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რაც</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გამორიცხავდა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დავალებაზე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შემდგომ</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მუშაობას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შესრულებას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სჭირდება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მეტი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მუშაობა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შესწავლილი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მასალის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დონე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ძალიან</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დაბალია</w:t>
            </w:r>
            <w:proofErr w:type="spellEnd"/>
            <w:r w:rsidRPr="002954AB">
              <w:rPr>
                <w:rFonts w:ascii="Sylfaen" w:eastAsia="Calibri" w:hAnsi="Sylfaen" w:cs="Sylfaen"/>
                <w:color w:val="000000"/>
              </w:rPr>
              <w:t xml:space="preserve">, </w:t>
            </w:r>
          </w:p>
          <w:p w:rsidR="00940385" w:rsidRPr="002954AB" w:rsidRDefault="00940385" w:rsidP="002954AB">
            <w:pPr>
              <w:autoSpaceDE w:val="0"/>
              <w:autoSpaceDN w:val="0"/>
              <w:adjustRightInd w:val="0"/>
              <w:spacing w:after="0" w:line="240" w:lineRule="auto"/>
              <w:jc w:val="both"/>
              <w:rPr>
                <w:rFonts w:ascii="Sylfaen" w:eastAsia="Calibri" w:hAnsi="Sylfaen" w:cs="Sylfaen"/>
                <w:b/>
                <w:color w:val="000000"/>
                <w:lang w:val="ka-GE"/>
              </w:rPr>
            </w:pPr>
            <w:r w:rsidRPr="002954AB">
              <w:rPr>
                <w:rFonts w:ascii="Sylfaen" w:eastAsia="Calibri" w:hAnsi="Sylfaen" w:cs="Sylfaen"/>
                <w:b/>
                <w:color w:val="000000"/>
                <w:lang w:val="ka-GE"/>
              </w:rPr>
              <w:t>0 ქულა</w:t>
            </w:r>
          </w:p>
          <w:p w:rsidR="00940385" w:rsidRPr="002954AB" w:rsidRDefault="00940385" w:rsidP="002954AB">
            <w:pPr>
              <w:tabs>
                <w:tab w:val="left" w:pos="180"/>
              </w:tabs>
              <w:spacing w:after="0" w:line="240" w:lineRule="auto"/>
              <w:jc w:val="both"/>
              <w:rPr>
                <w:rFonts w:ascii="Sylfaen" w:eastAsia="Times New Roman" w:hAnsi="Sylfaen" w:cs="Times New Roman"/>
                <w:lang w:val="ka-GE" w:eastAsia="ru-RU"/>
              </w:rPr>
            </w:pPr>
            <w:proofErr w:type="spellStart"/>
            <w:proofErr w:type="gramStart"/>
            <w:r w:rsidRPr="002954AB">
              <w:rPr>
                <w:rFonts w:ascii="Sylfaen" w:eastAsia="Calibri" w:hAnsi="Sylfaen" w:cs="Sylfaen"/>
                <w:color w:val="000000"/>
              </w:rPr>
              <w:t>დღიურში</w:t>
            </w:r>
            <w:proofErr w:type="spellEnd"/>
            <w:proofErr w:type="gramEnd"/>
            <w:r w:rsidRPr="002954AB">
              <w:rPr>
                <w:rFonts w:ascii="Sylfaen" w:eastAsia="Calibri" w:hAnsi="Sylfaen" w:cs="Sylfaen"/>
                <w:color w:val="000000"/>
              </w:rPr>
              <w:t xml:space="preserve"> </w:t>
            </w:r>
            <w:r w:rsidRPr="002954AB">
              <w:rPr>
                <w:rFonts w:ascii="Sylfaen" w:eastAsia="Calibri" w:hAnsi="Sylfaen" w:cs="Sylfaen"/>
                <w:color w:val="000000"/>
                <w:lang w:val="ka-GE"/>
              </w:rPr>
              <w:t>მოცემული</w:t>
            </w:r>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დავალება</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შესრულებული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არის</w:t>
            </w:r>
            <w:proofErr w:type="spellEnd"/>
            <w:r w:rsidRPr="002954AB">
              <w:rPr>
                <w:rFonts w:ascii="Sylfaen" w:eastAsia="Calibri" w:hAnsi="Sylfaen" w:cs="Sylfaen"/>
                <w:color w:val="000000"/>
              </w:rPr>
              <w:t>/</w:t>
            </w:r>
            <w:proofErr w:type="spellStart"/>
            <w:r w:rsidRPr="002954AB">
              <w:rPr>
                <w:rFonts w:ascii="Sylfaen" w:eastAsia="Calibri" w:hAnsi="Sylfaen" w:cs="Sylfaen"/>
                <w:color w:val="000000"/>
              </w:rPr>
              <w:t>შესწავლილი</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მასალის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ცოდნის</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დონე</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სრულიად</w:t>
            </w:r>
            <w:proofErr w:type="spellEnd"/>
            <w:r w:rsidRPr="002954AB">
              <w:rPr>
                <w:rFonts w:ascii="Sylfaen" w:eastAsia="Calibri" w:hAnsi="Sylfaen" w:cs="Sylfaen"/>
                <w:color w:val="000000"/>
              </w:rPr>
              <w:t xml:space="preserve"> </w:t>
            </w:r>
            <w:proofErr w:type="spellStart"/>
            <w:r w:rsidRPr="002954AB">
              <w:rPr>
                <w:rFonts w:ascii="Sylfaen" w:eastAsia="Calibri" w:hAnsi="Sylfaen" w:cs="Sylfaen"/>
                <w:color w:val="000000"/>
              </w:rPr>
              <w:t>არადამაკმაყოფილებელია</w:t>
            </w:r>
            <w:proofErr w:type="spellEnd"/>
            <w:r w:rsidRPr="002954AB">
              <w:rPr>
                <w:rFonts w:ascii="Sylfaen" w:eastAsia="Calibri" w:hAnsi="Sylfaen" w:cs="Sylfaen"/>
                <w:color w:val="000000"/>
              </w:rPr>
              <w:t>.</w:t>
            </w:r>
          </w:p>
          <w:p w:rsidR="00940385" w:rsidRPr="002954AB" w:rsidRDefault="00940385" w:rsidP="002954AB">
            <w:pPr>
              <w:tabs>
                <w:tab w:val="left" w:pos="180"/>
              </w:tabs>
              <w:spacing w:after="0" w:line="240" w:lineRule="auto"/>
              <w:jc w:val="both"/>
              <w:rPr>
                <w:rFonts w:ascii="Sylfaen" w:eastAsia="Times New Roman" w:hAnsi="Sylfaen" w:cs="Times New Roman"/>
                <w:lang w:val="ka-GE" w:eastAsia="ru-RU"/>
              </w:rPr>
            </w:pPr>
          </w:p>
          <w:p w:rsidR="00940385" w:rsidRPr="002954AB" w:rsidRDefault="00940385" w:rsidP="002954AB">
            <w:pPr>
              <w:spacing w:after="0" w:line="240" w:lineRule="auto"/>
              <w:jc w:val="both"/>
              <w:rPr>
                <w:rFonts w:ascii="Sylfaen" w:eastAsia="Times New Roman" w:hAnsi="Sylfaen" w:cs="Times New Roman"/>
                <w:lang w:val="ka-GE" w:eastAsia="ru-RU"/>
              </w:rPr>
            </w:pPr>
            <w:r w:rsidRPr="002954AB">
              <w:rPr>
                <w:rFonts w:ascii="Sylfaen" w:eastAsia="Times New Roman" w:hAnsi="Sylfaen" w:cs="Sylfaen"/>
                <w:b/>
                <w:lang w:val="ka-GE" w:eastAsia="ru-RU"/>
              </w:rPr>
              <w:t>3) პრაქტიკის დასკვნითი</w:t>
            </w:r>
            <w:r w:rsidRPr="002954AB">
              <w:rPr>
                <w:rFonts w:ascii="Sylfaen" w:eastAsia="Times New Roman" w:hAnsi="Sylfaen" w:cs="Times New Roman"/>
                <w:b/>
                <w:lang w:val="ka-GE" w:eastAsia="ru-RU"/>
              </w:rPr>
              <w:t xml:space="preserve"> </w:t>
            </w:r>
            <w:r w:rsidRPr="002954AB">
              <w:rPr>
                <w:rFonts w:ascii="Sylfaen" w:eastAsia="Times New Roman" w:hAnsi="Sylfaen" w:cs="Sylfaen"/>
                <w:b/>
                <w:lang w:val="ka-GE" w:eastAsia="ru-RU"/>
              </w:rPr>
              <w:t>შეფასება</w:t>
            </w:r>
            <w:r w:rsidRPr="002954AB">
              <w:rPr>
                <w:rFonts w:ascii="Sylfaen" w:eastAsia="Times New Roman" w:hAnsi="Sylfaen" w:cs="Times New Roman"/>
                <w:b/>
                <w:lang w:val="ka-GE" w:eastAsia="ru-RU"/>
              </w:rPr>
              <w:t xml:space="preserve"> (მაქსიმუმ 40 ქულა)</w:t>
            </w:r>
            <w:r w:rsidRPr="002954AB">
              <w:rPr>
                <w:rFonts w:ascii="Sylfaen" w:eastAsia="Times New Roman" w:hAnsi="Sylfaen" w:cs="Times New Roman"/>
                <w:lang w:val="ka-GE" w:eastAsia="ru-RU"/>
              </w:rPr>
              <w:t xml:space="preserve">, ახდენს პრაქტიკის პერიოდში მოღებული კომპეტენციების დემონსტრირებას და ითვალისწინებს </w:t>
            </w:r>
            <w:r w:rsidRPr="002954AB">
              <w:rPr>
                <w:rFonts w:ascii="Sylfaen" w:eastAsia="Times New Roman" w:hAnsi="Sylfaen" w:cs="Sylfaen"/>
                <w:b/>
                <w:lang w:val="ru-RU" w:eastAsia="ru-RU"/>
              </w:rPr>
              <w:t>პრაქტიკის</w:t>
            </w:r>
            <w:r w:rsidRPr="002954AB">
              <w:rPr>
                <w:rFonts w:ascii="Sylfaen" w:eastAsia="Times New Roman" w:hAnsi="Sylfaen" w:cs="Times New Roman"/>
                <w:b/>
                <w:lang w:val="ru-RU" w:eastAsia="ru-RU"/>
              </w:rPr>
              <w:t xml:space="preserve"> </w:t>
            </w:r>
            <w:r w:rsidRPr="002954AB">
              <w:rPr>
                <w:rFonts w:ascii="Sylfaen" w:eastAsia="Times New Roman" w:hAnsi="Sylfaen" w:cs="Sylfaen"/>
                <w:b/>
                <w:lang w:val="ru-RU" w:eastAsia="ru-RU"/>
              </w:rPr>
              <w:t>ანგარიშის</w:t>
            </w:r>
            <w:r w:rsidRPr="002954AB">
              <w:rPr>
                <w:rFonts w:ascii="Sylfaen" w:eastAsia="Times New Roman" w:hAnsi="Sylfaen" w:cs="Sylfaen"/>
                <w:b/>
                <w:lang w:val="ka-GE" w:eastAsia="ru-RU"/>
              </w:rPr>
              <w:t xml:space="preserve"> საჯარო დაცვას და შედგება შემდეგი კომპონენტებისაგან:</w:t>
            </w:r>
          </w:p>
          <w:p w:rsidR="00940385" w:rsidRPr="002954AB" w:rsidRDefault="00940385" w:rsidP="002954AB">
            <w:pPr>
              <w:spacing w:after="0" w:line="240" w:lineRule="auto"/>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 xml:space="preserve">ა) პრაქტიკის ანგარიშის შეფასება - მაქსიმუმ </w:t>
            </w:r>
            <w:r w:rsidRPr="002954AB">
              <w:rPr>
                <w:rFonts w:ascii="Sylfaen" w:eastAsia="Times New Roman" w:hAnsi="Sylfaen" w:cs="Times New Roman"/>
                <w:b/>
                <w:lang w:eastAsia="ru-RU"/>
              </w:rPr>
              <w:t>20</w:t>
            </w:r>
            <w:r w:rsidRPr="002954AB">
              <w:rPr>
                <w:rFonts w:ascii="Sylfaen" w:eastAsia="Times New Roman" w:hAnsi="Sylfaen" w:cs="Times New Roman"/>
                <w:b/>
                <w:lang w:val="ka-GE" w:eastAsia="ru-RU"/>
              </w:rPr>
              <w:t xml:space="preserve"> ქულა</w:t>
            </w:r>
          </w:p>
          <w:p w:rsidR="00940385" w:rsidRPr="002954AB" w:rsidRDefault="00940385" w:rsidP="002954AB">
            <w:pPr>
              <w:spacing w:after="0" w:line="240" w:lineRule="auto"/>
              <w:jc w:val="both"/>
              <w:rPr>
                <w:rFonts w:ascii="Sylfaen" w:eastAsia="Times New Roman" w:hAnsi="Sylfaen" w:cs="Sylfaen"/>
                <w:b/>
                <w:lang w:val="ka-GE" w:eastAsia="ru-RU"/>
              </w:rPr>
            </w:pPr>
            <w:r w:rsidRPr="002954AB">
              <w:rPr>
                <w:rFonts w:ascii="Sylfaen" w:eastAsia="Times New Roman" w:hAnsi="Sylfaen" w:cs="Sylfaen"/>
                <w:b/>
                <w:lang w:val="ka-GE" w:eastAsia="ru-RU"/>
              </w:rPr>
              <w:t>ბ</w:t>
            </w:r>
            <w:r w:rsidRPr="002954AB">
              <w:rPr>
                <w:rFonts w:ascii="Sylfaen" w:eastAsia="Times New Roman" w:hAnsi="Sylfaen" w:cs="Times New Roman"/>
                <w:b/>
                <w:lang w:val="ka-GE" w:eastAsia="ru-RU"/>
              </w:rPr>
              <w:t xml:space="preserve">) </w:t>
            </w:r>
            <w:r w:rsidRPr="002954AB">
              <w:rPr>
                <w:rFonts w:ascii="Sylfaen" w:eastAsia="Times New Roman" w:hAnsi="Sylfaen" w:cs="Sylfaen"/>
                <w:b/>
                <w:lang w:val="ka-GE" w:eastAsia="ru-RU"/>
              </w:rPr>
              <w:t>პრაქტიკის</w:t>
            </w:r>
            <w:r w:rsidRPr="002954AB">
              <w:rPr>
                <w:rFonts w:ascii="Sylfaen" w:eastAsia="Times New Roman" w:hAnsi="Sylfaen" w:cs="Times New Roman"/>
                <w:b/>
                <w:lang w:val="ka-GE" w:eastAsia="ru-RU"/>
              </w:rPr>
              <w:t xml:space="preserve"> </w:t>
            </w:r>
            <w:r w:rsidRPr="002954AB">
              <w:rPr>
                <w:rFonts w:ascii="Sylfaen" w:eastAsia="Times New Roman" w:hAnsi="Sylfaen" w:cs="Sylfaen"/>
                <w:b/>
                <w:lang w:val="ka-GE" w:eastAsia="ru-RU"/>
              </w:rPr>
              <w:t>ანგარიშის</w:t>
            </w:r>
            <w:r w:rsidRPr="002954AB">
              <w:rPr>
                <w:rFonts w:ascii="Sylfaen" w:eastAsia="Times New Roman" w:hAnsi="Sylfaen" w:cs="Times New Roman"/>
                <w:b/>
                <w:lang w:val="ka-GE" w:eastAsia="ru-RU"/>
              </w:rPr>
              <w:t xml:space="preserve"> </w:t>
            </w:r>
            <w:r w:rsidRPr="002954AB">
              <w:rPr>
                <w:rFonts w:ascii="Sylfaen" w:eastAsia="Times New Roman" w:hAnsi="Sylfaen" w:cs="Sylfaen"/>
                <w:b/>
                <w:lang w:val="ka-GE" w:eastAsia="ru-RU"/>
              </w:rPr>
              <w:t>პრეზენტაცია</w:t>
            </w:r>
            <w:r w:rsidRPr="002954AB">
              <w:rPr>
                <w:rFonts w:ascii="Sylfaen" w:eastAsia="Times New Roman" w:hAnsi="Sylfaen" w:cs="Times New Roman"/>
                <w:b/>
                <w:lang w:val="ka-GE" w:eastAsia="ru-RU"/>
              </w:rPr>
              <w:t>-</w:t>
            </w:r>
            <w:r w:rsidRPr="002954AB">
              <w:rPr>
                <w:rFonts w:ascii="Sylfaen" w:eastAsia="Times New Roman" w:hAnsi="Sylfaen" w:cs="Sylfaen"/>
                <w:b/>
                <w:lang w:val="ka-GE" w:eastAsia="ru-RU"/>
              </w:rPr>
              <w:t>მაქსიმუმ</w:t>
            </w:r>
            <w:r w:rsidRPr="002954AB">
              <w:rPr>
                <w:rFonts w:ascii="Sylfaen" w:eastAsia="Times New Roman" w:hAnsi="Sylfaen" w:cs="Times New Roman"/>
                <w:b/>
                <w:lang w:val="ka-GE" w:eastAsia="ru-RU"/>
              </w:rPr>
              <w:t xml:space="preserve"> 20  </w:t>
            </w:r>
            <w:r w:rsidRPr="002954AB">
              <w:rPr>
                <w:rFonts w:ascii="Sylfaen" w:eastAsia="Times New Roman" w:hAnsi="Sylfaen" w:cs="Sylfaen"/>
                <w:b/>
                <w:lang w:val="ka-GE" w:eastAsia="ru-RU"/>
              </w:rPr>
              <w:t>ქულა</w:t>
            </w:r>
          </w:p>
          <w:p w:rsidR="00940385" w:rsidRPr="002954AB" w:rsidRDefault="00940385" w:rsidP="002954AB">
            <w:pPr>
              <w:spacing w:after="0" w:line="240" w:lineRule="auto"/>
              <w:jc w:val="both"/>
              <w:rPr>
                <w:rFonts w:ascii="Sylfaen" w:eastAsia="Times New Roman" w:hAnsi="Sylfaen" w:cs="Sylfaen"/>
                <w:b/>
                <w:lang w:val="ka-GE" w:eastAsia="ru-RU"/>
              </w:rPr>
            </w:pPr>
          </w:p>
          <w:p w:rsidR="00940385" w:rsidRPr="002954AB" w:rsidRDefault="00940385" w:rsidP="002954AB">
            <w:pPr>
              <w:spacing w:after="0" w:line="240" w:lineRule="auto"/>
              <w:jc w:val="both"/>
              <w:rPr>
                <w:rFonts w:ascii="Sylfaen" w:eastAsia="Times New Roman" w:hAnsi="Sylfaen" w:cs="Times New Roman"/>
                <w:b/>
                <w:lang w:val="ka-GE" w:eastAsia="ru-RU"/>
              </w:rPr>
            </w:pPr>
          </w:p>
          <w:p w:rsidR="00940385" w:rsidRPr="002954AB" w:rsidRDefault="00940385" w:rsidP="002954AB">
            <w:pPr>
              <w:spacing w:after="0" w:line="240" w:lineRule="auto"/>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 xml:space="preserve">პრაქტიკის ანგარიშის შეფასება შედგება: </w:t>
            </w:r>
          </w:p>
          <w:p w:rsidR="00940385" w:rsidRPr="002954AB" w:rsidRDefault="00940385" w:rsidP="002954AB">
            <w:pPr>
              <w:numPr>
                <w:ilvl w:val="0"/>
                <w:numId w:val="21"/>
              </w:numPr>
              <w:spacing w:after="0" w:line="240" w:lineRule="auto"/>
              <w:ind w:left="0" w:firstLine="0"/>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 xml:space="preserve">ა 1. გაფორმება და რეზიუმე, რომელიც ასახავს პრაქტიკის მიზნებსა და შედეგებს  – მაქსიმუმ  </w:t>
            </w:r>
            <w:r w:rsidRPr="002954AB">
              <w:rPr>
                <w:rFonts w:ascii="Sylfaen" w:eastAsia="Times New Roman" w:hAnsi="Sylfaen" w:cs="Times New Roman"/>
                <w:b/>
                <w:lang w:eastAsia="ru-RU"/>
              </w:rPr>
              <w:t>5</w:t>
            </w:r>
            <w:r w:rsidRPr="002954AB">
              <w:rPr>
                <w:rFonts w:ascii="Sylfaen" w:eastAsia="Times New Roman" w:hAnsi="Sylfaen" w:cs="Times New Roman"/>
                <w:b/>
                <w:lang w:val="ka-GE" w:eastAsia="ru-RU"/>
              </w:rPr>
              <w:t xml:space="preserve">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 xml:space="preserve">ა)პრაქტიკის ანგარიში სწორად არის გაფორმებული და რეზიუმეში მოყვანილი დასკვნები  პირდაპირ ასახავს პრაქტიკის მიზნებსა და შედეგებს  – </w:t>
            </w:r>
            <w:r w:rsidRPr="002954AB">
              <w:rPr>
                <w:rFonts w:ascii="Sylfaen" w:eastAsia="Times New Roman" w:hAnsi="Sylfaen" w:cs="Times New Roman"/>
                <w:lang w:eastAsia="ru-RU"/>
              </w:rPr>
              <w:t>5-4</w:t>
            </w:r>
            <w:r w:rsidRPr="002954AB">
              <w:rPr>
                <w:rFonts w:ascii="Sylfaen" w:eastAsia="Times New Roman" w:hAnsi="Sylfaen" w:cs="Times New Roman"/>
                <w:lang w:val="ka-GE" w:eastAsia="ru-RU"/>
              </w:rPr>
              <w:t xml:space="preserve">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 xml:space="preserve">ბ)პრაქტიკის ანგარიში ნაილობრივ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 </w:t>
            </w:r>
            <w:r w:rsidRPr="002954AB">
              <w:rPr>
                <w:rFonts w:ascii="Sylfaen" w:eastAsia="Times New Roman" w:hAnsi="Sylfaen" w:cs="Times New Roman"/>
                <w:lang w:eastAsia="ru-RU"/>
              </w:rPr>
              <w:t>3-2</w:t>
            </w:r>
            <w:r w:rsidRPr="002954AB">
              <w:rPr>
                <w:rFonts w:ascii="Sylfaen" w:eastAsia="Times New Roman" w:hAnsi="Sylfaen" w:cs="Times New Roman"/>
                <w:lang w:val="ka-GE" w:eastAsia="ru-RU"/>
              </w:rPr>
              <w:t xml:space="preserve">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გ)პრაქტიკის ანგარიში</w:t>
            </w:r>
            <w:r w:rsidRPr="002954AB">
              <w:rPr>
                <w:rFonts w:ascii="Sylfaen" w:eastAsia="Times New Roman" w:hAnsi="Sylfaen" w:cs="Times New Roman"/>
                <w:lang w:eastAsia="ru-RU"/>
              </w:rPr>
              <w:t xml:space="preserve">s </w:t>
            </w:r>
            <w:r w:rsidRPr="002954AB">
              <w:rPr>
                <w:rFonts w:ascii="Sylfaen" w:eastAsia="Times New Roman" w:hAnsi="Sylfaen" w:cs="Times New Roman"/>
                <w:lang w:val="ka-GE" w:eastAsia="ru-RU"/>
              </w:rPr>
              <w:t>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 0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გ)პრაქტიკის ანგარიში არ არის წარმოდგენილი– 0 ქულა.</w:t>
            </w:r>
          </w:p>
          <w:p w:rsidR="00940385" w:rsidRPr="002954AB" w:rsidRDefault="00940385" w:rsidP="002954AB">
            <w:pPr>
              <w:spacing w:after="0" w:line="240" w:lineRule="auto"/>
              <w:jc w:val="both"/>
              <w:rPr>
                <w:rFonts w:ascii="Sylfaen" w:eastAsia="Times New Roman" w:hAnsi="Sylfaen" w:cs="Times New Roman"/>
                <w:lang w:val="ka-GE" w:eastAsia="ru-RU"/>
              </w:rPr>
            </w:pPr>
          </w:p>
          <w:p w:rsidR="00940385" w:rsidRPr="002954AB" w:rsidRDefault="00940385" w:rsidP="002954AB">
            <w:pPr>
              <w:numPr>
                <w:ilvl w:val="0"/>
                <w:numId w:val="21"/>
              </w:numPr>
              <w:spacing w:after="0" w:line="240" w:lineRule="auto"/>
              <w:ind w:left="0"/>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ა 2. პრაქტიკის ობიექტის აღწერა, რომელიც ქმნის მკაფიო წარმოდგენას პრაქტიკის ობიექტზე –მაქსიმუმ  5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ა) პრაქტიკის ობიექტის აღწერა ზუსტად არის გადმოცემული და ქმნის მკაფიო წარმოდგენას პრაქტიკის ობიექტზე –5-4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ბ)პრაქტიკის ობიექტის აღწერა ნაწილობრივ არის გადმოცემული და  ქმნის მხოლოდ მიახლოებულ წარმოდგენას პრაქტიკის ობიექტზე –3-2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გ)პრაქტიკის ობიექტის აღწერა არ არის გადმოცემული და  არ ქმნის არანაირ წარმოდგენას პრაქტიკის ობიექტზე –1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 სტუდენტმა პრაქტიკის ობიექტის აღწერა ვერ შეძლო –0 ქულა.</w:t>
            </w:r>
          </w:p>
          <w:p w:rsidR="00940385" w:rsidRPr="002954AB" w:rsidRDefault="00940385" w:rsidP="002954AB">
            <w:pPr>
              <w:spacing w:after="0" w:line="240" w:lineRule="auto"/>
              <w:jc w:val="both"/>
              <w:rPr>
                <w:rFonts w:ascii="Sylfaen" w:eastAsia="Times New Roman" w:hAnsi="Sylfaen" w:cs="Times New Roman"/>
                <w:lang w:val="ka-GE" w:eastAsia="ru-RU"/>
              </w:rPr>
            </w:pPr>
          </w:p>
          <w:p w:rsidR="00940385" w:rsidRPr="002954AB" w:rsidRDefault="00940385" w:rsidP="002954AB">
            <w:pPr>
              <w:numPr>
                <w:ilvl w:val="0"/>
                <w:numId w:val="21"/>
              </w:numPr>
              <w:spacing w:after="0" w:line="240" w:lineRule="auto"/>
              <w:ind w:left="0"/>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 xml:space="preserve">ა 3.  პრაქტიკის პროცესში განხორციელებული საქმიანობის ანალიზი (რამდენად შეესაბამება პრაქტიკული საქიანობა სასწავლო/საწარმოო </w:t>
            </w:r>
            <w:r w:rsidRPr="002954AB">
              <w:rPr>
                <w:rFonts w:ascii="Sylfaen" w:eastAsia="Times New Roman" w:hAnsi="Sylfaen" w:cs="Times New Roman"/>
                <w:b/>
                <w:lang w:val="ka-GE" w:eastAsia="ru-RU"/>
              </w:rPr>
              <w:lastRenderedPageBreak/>
              <w:t>პროფესიული პრაქტიკის მიზნებს, რამდენად განავითარებს პროფესიულ კომპეტენციებს) – მაქსიმუმ  5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ა)პრაქტიკის პროცესში განხორციელებული საქმიანობის ანალიზი შეესაბამება  პრაქტიკის მიზნებს და სრულფასოვნად  განავითარებს პროფესიულ კომპეტენციებს – 5-4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ბ) 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 3-2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 1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პრაქტიკის პროცესში განხორციელებული საქმიანობის ანალიზი არ არის წარმოდგენილი – 0 ქულა.</w:t>
            </w:r>
          </w:p>
          <w:p w:rsidR="00940385" w:rsidRPr="002954AB" w:rsidRDefault="00940385" w:rsidP="002954AB">
            <w:pPr>
              <w:spacing w:after="0" w:line="240" w:lineRule="auto"/>
              <w:jc w:val="both"/>
              <w:rPr>
                <w:rFonts w:ascii="Sylfaen" w:eastAsia="Times New Roman" w:hAnsi="Sylfaen" w:cs="Times New Roman"/>
                <w:lang w:val="ka-GE" w:eastAsia="ru-RU"/>
              </w:rPr>
            </w:pPr>
          </w:p>
          <w:p w:rsidR="00940385" w:rsidRPr="002954AB" w:rsidRDefault="00940385" w:rsidP="002954AB">
            <w:pPr>
              <w:numPr>
                <w:ilvl w:val="0"/>
                <w:numId w:val="21"/>
              </w:numPr>
              <w:spacing w:after="0" w:line="240" w:lineRule="auto"/>
              <w:ind w:left="0"/>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ა 4. დასკვნები და რეკომენდაციები – 5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ა)პრაქტიკის ანგარიშში მკაფიოდ არის ჩამოყალიბებული დასკვნები და სწორად არის გადმოცემული რეკომენდაციები- 5-4ქულა;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ბ)პრაქტიკის ანგარიშში ნაწილობრივ არის ჩამოყალიბებული დასკვნები და გადმოცემული რეკომენდაციები- 3-2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გ)პრაქტიკის ანგარიშში საერთოდ არ არის ჩამოყალიბებული დასკვნები და არ გააჩნია  რეკომენდაციები--1 ქულა.</w:t>
            </w:r>
          </w:p>
          <w:p w:rsidR="00940385" w:rsidRPr="002954AB" w:rsidRDefault="00940385" w:rsidP="002954AB">
            <w:pPr>
              <w:numPr>
                <w:ilvl w:val="0"/>
                <w:numId w:val="21"/>
              </w:numPr>
              <w:spacing w:after="0" w:line="240" w:lineRule="auto"/>
              <w:ind w:left="0"/>
              <w:jc w:val="both"/>
              <w:rPr>
                <w:rFonts w:ascii="Sylfaen" w:eastAsia="Times New Roman" w:hAnsi="Sylfaen" w:cs="Times New Roman"/>
                <w:lang w:val="ka-GE" w:eastAsia="ru-RU"/>
              </w:rPr>
            </w:pPr>
            <w:r w:rsidRPr="002954AB">
              <w:rPr>
                <w:rFonts w:ascii="Sylfaen" w:eastAsia="Times New Roman" w:hAnsi="Sylfaen" w:cs="Times New Roman"/>
                <w:lang w:val="ka-GE" w:eastAsia="ru-RU"/>
              </w:rPr>
              <w:t>გ)პრაქტიკის ანგარიში არ არის წარმოდგენილი - 0 ქულა.</w:t>
            </w:r>
          </w:p>
          <w:p w:rsidR="00940385" w:rsidRPr="002954AB" w:rsidRDefault="00940385" w:rsidP="002954AB">
            <w:pPr>
              <w:spacing w:after="0" w:line="240" w:lineRule="auto"/>
              <w:jc w:val="both"/>
              <w:rPr>
                <w:rFonts w:ascii="Sylfaen" w:eastAsia="Times New Roman" w:hAnsi="Sylfaen" w:cs="Times New Roman"/>
                <w:lang w:val="ka-GE" w:eastAsia="ru-RU"/>
              </w:rPr>
            </w:pPr>
          </w:p>
          <w:p w:rsidR="00940385" w:rsidRPr="002954AB" w:rsidRDefault="00940385" w:rsidP="002954AB">
            <w:pPr>
              <w:spacing w:after="0" w:line="240" w:lineRule="auto"/>
              <w:jc w:val="both"/>
              <w:rPr>
                <w:rFonts w:ascii="Sylfaen" w:eastAsia="Times New Roman" w:hAnsi="Sylfaen" w:cs="Times New Roman"/>
                <w:b/>
                <w:lang w:val="ka-GE" w:eastAsia="ru-RU"/>
              </w:rPr>
            </w:pPr>
            <w:r w:rsidRPr="002954AB">
              <w:rPr>
                <w:rFonts w:ascii="Sylfaen" w:eastAsia="Times New Roman" w:hAnsi="Sylfaen" w:cs="Times New Roman"/>
                <w:b/>
                <w:lang w:val="ka-GE" w:eastAsia="ru-RU"/>
              </w:rPr>
              <w:t xml:space="preserve">ბ) პრაქტიკის ანგარიშის პრეზენტაცია შედგება: </w:t>
            </w:r>
          </w:p>
          <w:p w:rsidR="00940385" w:rsidRPr="002954AB" w:rsidRDefault="00940385" w:rsidP="002954AB">
            <w:pPr>
              <w:numPr>
                <w:ilvl w:val="0"/>
                <w:numId w:val="21"/>
              </w:numPr>
              <w:spacing w:after="0" w:line="240" w:lineRule="auto"/>
              <w:ind w:left="0"/>
              <w:jc w:val="both"/>
              <w:rPr>
                <w:rFonts w:ascii="Sylfaen" w:eastAsia="Times New Roman" w:hAnsi="Sylfaen" w:cs="Arial"/>
                <w:lang w:val="ka-GE" w:eastAsia="ru-RU"/>
              </w:rPr>
            </w:pPr>
            <w:r w:rsidRPr="002954AB">
              <w:rPr>
                <w:rFonts w:ascii="Sylfaen" w:eastAsia="Times New Roman" w:hAnsi="Sylfaen" w:cs="Times New Roman"/>
                <w:b/>
                <w:lang w:val="ka-GE" w:eastAsia="ru-RU"/>
              </w:rPr>
              <w:t>ბ 1- შესავალი  0-</w:t>
            </w:r>
          </w:p>
        </w:tc>
      </w:tr>
    </w:tbl>
    <w:p w:rsidR="00E80A42" w:rsidRPr="002954AB" w:rsidRDefault="00E80A42" w:rsidP="002954AB">
      <w:pPr>
        <w:spacing w:after="0" w:line="240" w:lineRule="auto"/>
        <w:jc w:val="both"/>
        <w:rPr>
          <w:rFonts w:ascii="Sylfaen" w:hAnsi="Sylfaen"/>
          <w:b/>
          <w:noProof/>
          <w:lang w:val="ka-GE"/>
        </w:rPr>
      </w:pPr>
    </w:p>
    <w:p w:rsidR="00D8599D" w:rsidRPr="002954AB" w:rsidRDefault="00D8599D" w:rsidP="002954AB">
      <w:pPr>
        <w:spacing w:after="0" w:line="240" w:lineRule="auto"/>
        <w:jc w:val="both"/>
        <w:rPr>
          <w:rFonts w:ascii="Sylfaen" w:hAnsi="Sylfaen"/>
          <w:noProof/>
          <w:lang w:val="ka-GE"/>
        </w:rPr>
      </w:pPr>
      <w:r w:rsidRPr="002954AB">
        <w:rPr>
          <w:rFonts w:ascii="Sylfaen" w:hAnsi="Sylfaen"/>
          <w:noProof/>
          <w:lang w:val="ka-GE"/>
        </w:rPr>
        <w:t xml:space="preserve">            </w:t>
      </w:r>
      <w:r w:rsidR="009A4472" w:rsidRPr="002954AB">
        <w:rPr>
          <w:rFonts w:ascii="Sylfaen" w:hAnsi="Sylfaen"/>
          <w:noProof/>
          <w:lang w:val="ka-GE"/>
        </w:rPr>
        <w:t xml:space="preserve">                       </w:t>
      </w:r>
    </w:p>
    <w:p w:rsidR="00E11CA7" w:rsidRPr="002954AB" w:rsidRDefault="00E11CA7" w:rsidP="002954AB">
      <w:pPr>
        <w:spacing w:after="0" w:line="240" w:lineRule="auto"/>
        <w:jc w:val="both"/>
        <w:rPr>
          <w:rFonts w:ascii="Sylfaen" w:hAnsi="Sylfaen"/>
          <w:noProof/>
          <w:lang w:val="ka-GE"/>
        </w:rPr>
      </w:pPr>
    </w:p>
    <w:p w:rsidR="002954AB" w:rsidRDefault="002954AB" w:rsidP="002954AB">
      <w:pPr>
        <w:spacing w:after="0" w:line="240" w:lineRule="auto"/>
        <w:jc w:val="both"/>
        <w:rPr>
          <w:rFonts w:ascii="Sylfaen" w:hAnsi="Sylfaen"/>
          <w:noProof/>
          <w:lang w:val="ka-GE"/>
        </w:rPr>
      </w:pPr>
    </w:p>
    <w:p w:rsidR="002954AB" w:rsidRPr="002954AB" w:rsidRDefault="002954AB" w:rsidP="002954AB">
      <w:pPr>
        <w:spacing w:after="0" w:line="240" w:lineRule="auto"/>
        <w:jc w:val="both"/>
        <w:rPr>
          <w:rFonts w:ascii="Sylfaen" w:hAnsi="Sylfaen"/>
          <w:noProof/>
          <w:lang w:val="ka-GE"/>
        </w:rPr>
      </w:pPr>
    </w:p>
    <w:p w:rsidR="00940385" w:rsidRPr="002954AB" w:rsidRDefault="00940385" w:rsidP="002954AB">
      <w:pPr>
        <w:spacing w:after="0" w:line="240" w:lineRule="auto"/>
        <w:jc w:val="both"/>
        <w:rPr>
          <w:rFonts w:ascii="Sylfaen" w:hAnsi="Sylfaen"/>
          <w:noProof/>
          <w:lang w:val="ka-GE"/>
        </w:rPr>
      </w:pPr>
    </w:p>
    <w:p w:rsidR="00940385" w:rsidRPr="002954AB" w:rsidRDefault="00940385" w:rsidP="002954AB">
      <w:pPr>
        <w:spacing w:after="0" w:line="240" w:lineRule="auto"/>
        <w:jc w:val="both"/>
        <w:rPr>
          <w:rFonts w:ascii="Sylfaen" w:hAnsi="Sylfaen"/>
          <w:noProof/>
          <w:lang w:val="ka-GE"/>
        </w:rPr>
      </w:pPr>
    </w:p>
    <w:p w:rsidR="00940385" w:rsidRPr="002954AB" w:rsidRDefault="00940385" w:rsidP="002954AB">
      <w:pPr>
        <w:spacing w:after="0" w:line="240" w:lineRule="auto"/>
        <w:jc w:val="both"/>
        <w:rPr>
          <w:rFonts w:ascii="Sylfaen" w:hAnsi="Sylfaen"/>
          <w:noProof/>
          <w:lang w:val="ka-GE"/>
        </w:rPr>
      </w:pPr>
    </w:p>
    <w:p w:rsidR="00940385" w:rsidRPr="002954AB" w:rsidRDefault="00113F92" w:rsidP="002954AB">
      <w:pPr>
        <w:spacing w:after="0" w:line="240" w:lineRule="auto"/>
        <w:jc w:val="center"/>
        <w:rPr>
          <w:rFonts w:ascii="Sylfaen" w:hAnsi="Sylfaen"/>
          <w:b/>
          <w:noProof/>
          <w:lang w:val="ka-GE"/>
        </w:rPr>
      </w:pPr>
      <w:r w:rsidRPr="002954AB">
        <w:rPr>
          <w:rFonts w:ascii="Sylfaen" w:hAnsi="Sylfaen"/>
          <w:b/>
          <w:noProof/>
          <w:lang w:val="ka-GE"/>
        </w:rPr>
        <w:t>სასწავლო კურსის შინაარსი</w:t>
      </w:r>
    </w:p>
    <w:p w:rsidR="00940385" w:rsidRPr="002954AB" w:rsidRDefault="00940385" w:rsidP="002954AB">
      <w:pPr>
        <w:spacing w:after="0" w:line="240" w:lineRule="auto"/>
        <w:jc w:val="both"/>
        <w:rPr>
          <w:rFonts w:ascii="Sylfaen" w:hAnsi="Sylfaen"/>
          <w:noProof/>
          <w:lang w:val="ka-GE"/>
        </w:rPr>
      </w:pPr>
    </w:p>
    <w:p w:rsidR="00113F92" w:rsidRPr="002954AB" w:rsidRDefault="00113F92" w:rsidP="002954AB">
      <w:pPr>
        <w:spacing w:after="0" w:line="240" w:lineRule="auto"/>
        <w:jc w:val="right"/>
        <w:rPr>
          <w:rFonts w:ascii="Sylfaen" w:hAnsi="Sylfaen"/>
          <w:noProof/>
          <w:lang w:val="ka-GE"/>
        </w:rPr>
      </w:pPr>
      <w:r w:rsidRPr="002954AB">
        <w:rPr>
          <w:rFonts w:ascii="Sylfaen" w:hAnsi="Sylfaen"/>
          <w:noProof/>
          <w:lang w:val="ka-GE"/>
        </w:rPr>
        <w:t>დანართი 1</w:t>
      </w:r>
    </w:p>
    <w:p w:rsidR="00113F92" w:rsidRPr="002954AB" w:rsidRDefault="00113F92" w:rsidP="002954AB">
      <w:pPr>
        <w:spacing w:after="0" w:line="240" w:lineRule="auto"/>
        <w:jc w:val="right"/>
        <w:rPr>
          <w:rFonts w:ascii="Sylfaen" w:hAnsi="Sylfaen"/>
          <w:noProof/>
          <w:lang w:val="ka-GE"/>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773"/>
        <w:gridCol w:w="6719"/>
        <w:gridCol w:w="1111"/>
      </w:tblGrid>
      <w:tr w:rsidR="00CE6877" w:rsidRPr="002954AB" w:rsidTr="00113F92">
        <w:trPr>
          <w:trHeight w:val="990"/>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1E5EC2" w:rsidRPr="002954AB" w:rsidRDefault="001E5EC2" w:rsidP="002954AB">
            <w:pPr>
              <w:spacing w:after="0" w:line="240" w:lineRule="auto"/>
              <w:jc w:val="center"/>
              <w:rPr>
                <w:rFonts w:ascii="Sylfaen" w:hAnsi="Sylfaen"/>
                <w:b/>
                <w:lang w:val="ka-GE"/>
              </w:rPr>
            </w:pPr>
            <w:r w:rsidRPr="002954AB">
              <w:rPr>
                <w:rFonts w:ascii="Sylfaen" w:hAnsi="Sylfaen"/>
                <w:b/>
                <w:lang w:val="ka-GE"/>
              </w:rPr>
              <w:t>პრაქტიკის დაწყებიდან</w:t>
            </w:r>
          </w:p>
          <w:p w:rsidR="00CE6877" w:rsidRPr="002954AB" w:rsidRDefault="009D1C65" w:rsidP="002954AB">
            <w:pPr>
              <w:spacing w:after="0" w:line="240" w:lineRule="auto"/>
              <w:jc w:val="center"/>
              <w:rPr>
                <w:rFonts w:ascii="Sylfaen" w:hAnsi="Sylfaen"/>
                <w:b/>
                <w:lang w:val="ka-GE"/>
              </w:rPr>
            </w:pPr>
            <w:r w:rsidRPr="002954AB">
              <w:rPr>
                <w:rFonts w:ascii="Sylfaen" w:hAnsi="Sylfaen"/>
                <w:b/>
                <w:lang w:val="ka-GE"/>
              </w:rPr>
              <w:t>კვირის</w:t>
            </w:r>
            <w:r w:rsidR="00CE6877" w:rsidRPr="002954AB">
              <w:rPr>
                <w:rFonts w:ascii="Sylfaen" w:hAnsi="Sylfaen"/>
                <w:b/>
                <w:lang w:val="ka-GE"/>
              </w:rPr>
              <w:t xml:space="preserve"> №</w:t>
            </w:r>
          </w:p>
        </w:tc>
        <w:tc>
          <w:tcPr>
            <w:tcW w:w="1773" w:type="dxa"/>
            <w:tcBorders>
              <w:top w:val="single" w:sz="4" w:space="0" w:color="auto"/>
              <w:bottom w:val="single" w:sz="4" w:space="0" w:color="auto"/>
            </w:tcBorders>
            <w:shd w:val="clear" w:color="auto" w:fill="D9D9D9" w:themeFill="background1" w:themeFillShade="D9"/>
            <w:vAlign w:val="center"/>
          </w:tcPr>
          <w:p w:rsidR="00CE6877" w:rsidRPr="002954AB" w:rsidRDefault="00CE6877" w:rsidP="002954AB">
            <w:pPr>
              <w:spacing w:after="0" w:line="240" w:lineRule="auto"/>
              <w:jc w:val="center"/>
              <w:rPr>
                <w:rFonts w:ascii="Sylfaen" w:hAnsi="Sylfaen"/>
                <w:b/>
                <w:lang w:val="ka-GE"/>
              </w:rPr>
            </w:pPr>
            <w:r w:rsidRPr="002954AB">
              <w:rPr>
                <w:rFonts w:ascii="Sylfaen" w:hAnsi="Sylfaen"/>
                <w:b/>
                <w:lang w:val="ka-GE"/>
              </w:rPr>
              <w:t>მეცადინეობის სახე</w:t>
            </w:r>
          </w:p>
        </w:tc>
        <w:tc>
          <w:tcPr>
            <w:tcW w:w="6719" w:type="dxa"/>
            <w:tcBorders>
              <w:top w:val="single" w:sz="4" w:space="0" w:color="auto"/>
              <w:bottom w:val="single" w:sz="4" w:space="0" w:color="auto"/>
            </w:tcBorders>
            <w:shd w:val="clear" w:color="auto" w:fill="D9D9D9" w:themeFill="background1" w:themeFillShade="D9"/>
            <w:vAlign w:val="center"/>
          </w:tcPr>
          <w:p w:rsidR="00CE6877" w:rsidRPr="002954AB" w:rsidRDefault="00CE6877" w:rsidP="002954AB">
            <w:pPr>
              <w:spacing w:after="0" w:line="240" w:lineRule="auto"/>
              <w:jc w:val="center"/>
              <w:rPr>
                <w:rFonts w:ascii="Sylfaen" w:hAnsi="Sylfaen"/>
                <w:b/>
                <w:lang w:val="ka-GE"/>
              </w:rPr>
            </w:pPr>
            <w:proofErr w:type="spellStart"/>
            <w:r w:rsidRPr="002954AB">
              <w:rPr>
                <w:rFonts w:ascii="Sylfaen" w:hAnsi="Sylfaen"/>
                <w:b/>
              </w:rPr>
              <w:t>თემისდასახელება</w:t>
            </w:r>
            <w:proofErr w:type="spellEnd"/>
          </w:p>
        </w:tc>
        <w:tc>
          <w:tcPr>
            <w:tcW w:w="1111" w:type="dxa"/>
            <w:tcBorders>
              <w:top w:val="single" w:sz="4" w:space="0" w:color="auto"/>
              <w:bottom w:val="single" w:sz="4" w:space="0" w:color="auto"/>
            </w:tcBorders>
            <w:shd w:val="clear" w:color="auto" w:fill="D9D9D9" w:themeFill="background1" w:themeFillShade="D9"/>
            <w:vAlign w:val="center"/>
          </w:tcPr>
          <w:p w:rsidR="00CE6877" w:rsidRPr="002954AB" w:rsidRDefault="00CE6877" w:rsidP="002954AB">
            <w:pPr>
              <w:pStyle w:val="3"/>
              <w:spacing w:before="0" w:after="0"/>
              <w:jc w:val="center"/>
              <w:rPr>
                <w:rFonts w:ascii="Sylfaen" w:hAnsi="Sylfaen"/>
                <w:b w:val="0"/>
                <w:sz w:val="22"/>
                <w:szCs w:val="22"/>
              </w:rPr>
            </w:pPr>
            <w:r w:rsidRPr="002954AB">
              <w:rPr>
                <w:rFonts w:ascii="Sylfaen" w:hAnsi="Sylfaen"/>
                <w:b w:val="0"/>
                <w:sz w:val="22"/>
                <w:szCs w:val="22"/>
                <w:lang w:val="ka-GE"/>
              </w:rPr>
              <w:t>სთ-ს რაოდე-ნობა</w:t>
            </w:r>
          </w:p>
        </w:tc>
      </w:tr>
      <w:tr w:rsidR="00CE6877" w:rsidRPr="002954AB" w:rsidTr="00113F92">
        <w:trPr>
          <w:trHeight w:val="330"/>
        </w:trPr>
        <w:tc>
          <w:tcPr>
            <w:tcW w:w="1287" w:type="dxa"/>
            <w:tcBorders>
              <w:left w:val="single" w:sz="4" w:space="0" w:color="auto"/>
              <w:bottom w:val="single" w:sz="4" w:space="0" w:color="auto"/>
            </w:tcBorders>
            <w:vAlign w:val="center"/>
          </w:tcPr>
          <w:p w:rsidR="00CE6877" w:rsidRPr="002954AB" w:rsidRDefault="00CE6877" w:rsidP="002954AB">
            <w:pPr>
              <w:spacing w:after="0" w:line="240" w:lineRule="auto"/>
              <w:jc w:val="center"/>
              <w:rPr>
                <w:rFonts w:ascii="Sylfaen" w:hAnsi="Sylfaen"/>
                <w:b/>
                <w:lang w:val="ka-GE"/>
              </w:rPr>
            </w:pPr>
            <w:r w:rsidRPr="002954AB">
              <w:rPr>
                <w:rFonts w:ascii="Sylfaen" w:hAnsi="Sylfaen"/>
                <w:b/>
                <w:lang w:val="ka-GE"/>
              </w:rPr>
              <w:t>1</w:t>
            </w:r>
          </w:p>
        </w:tc>
        <w:tc>
          <w:tcPr>
            <w:tcW w:w="1773" w:type="dxa"/>
            <w:tcBorders>
              <w:bottom w:val="single" w:sz="4" w:space="0" w:color="auto"/>
            </w:tcBorders>
            <w:vAlign w:val="center"/>
          </w:tcPr>
          <w:p w:rsidR="00CE6877" w:rsidRPr="002954AB" w:rsidRDefault="00CE6877" w:rsidP="002954AB">
            <w:pPr>
              <w:spacing w:after="0" w:line="240" w:lineRule="auto"/>
              <w:jc w:val="center"/>
              <w:rPr>
                <w:rFonts w:ascii="Sylfaen" w:hAnsi="Sylfaen"/>
                <w:b/>
                <w:lang w:val="ka-GE"/>
              </w:rPr>
            </w:pPr>
            <w:r w:rsidRPr="002954AB">
              <w:rPr>
                <w:rFonts w:ascii="Sylfaen" w:hAnsi="Sylfaen"/>
                <w:b/>
                <w:lang w:val="ka-GE"/>
              </w:rPr>
              <w:t>სასწ.პრაქტიკა</w:t>
            </w:r>
          </w:p>
        </w:tc>
        <w:tc>
          <w:tcPr>
            <w:tcW w:w="6719" w:type="dxa"/>
            <w:tcBorders>
              <w:bottom w:val="single" w:sz="4" w:space="0" w:color="auto"/>
            </w:tcBorders>
            <w:vAlign w:val="center"/>
          </w:tcPr>
          <w:p w:rsidR="007919F2" w:rsidRPr="002954AB" w:rsidRDefault="00CE6877" w:rsidP="002954AB">
            <w:pPr>
              <w:spacing w:after="0" w:line="240" w:lineRule="auto"/>
              <w:jc w:val="both"/>
              <w:rPr>
                <w:rFonts w:ascii="Sylfaen" w:hAnsi="Sylfaen"/>
                <w:lang w:val="ka-GE"/>
              </w:rPr>
            </w:pPr>
            <w:r w:rsidRPr="002954AB">
              <w:rPr>
                <w:rFonts w:ascii="Sylfaen" w:hAnsi="Sylfaen"/>
                <w:lang w:val="ka-GE"/>
              </w:rPr>
              <w:t xml:space="preserve">ფარმაცევტული დაწესებულებების (ავტორიზებული </w:t>
            </w:r>
            <w:r w:rsidR="007919F2" w:rsidRPr="002954AB">
              <w:rPr>
                <w:rFonts w:ascii="Sylfaen" w:hAnsi="Sylfaen"/>
                <w:lang w:val="ka-GE"/>
              </w:rPr>
              <w:t xml:space="preserve">აფთიაქი, </w:t>
            </w:r>
            <w:r w:rsidRPr="002954AB">
              <w:rPr>
                <w:rFonts w:ascii="Sylfaen" w:hAnsi="Sylfaen"/>
                <w:lang w:val="ka-GE"/>
              </w:rPr>
              <w:t>სავაჭრო ობიექტი, ფარმაცევტული ბაზა) საერთო დახასიათება, გაცნობა, ფარმაცევტული დაწესებულებების სავაჭრო-საფინანსო მოღვაწეობის</w:t>
            </w:r>
            <w:r w:rsidR="007919F2" w:rsidRPr="002954AB">
              <w:rPr>
                <w:rFonts w:ascii="Sylfaen" w:hAnsi="Sylfaen"/>
                <w:lang w:val="ka-GE"/>
              </w:rPr>
              <w:t xml:space="preserve"> </w:t>
            </w:r>
            <w:r w:rsidRPr="002954AB">
              <w:rPr>
                <w:rFonts w:ascii="Sylfaen" w:hAnsi="Sylfaen"/>
                <w:lang w:val="ka-GE"/>
              </w:rPr>
              <w:t>მაჩვენებლები და საქმის წარმოების პრაქტიკული ასპექტები;</w:t>
            </w:r>
          </w:p>
          <w:p w:rsidR="007919F2" w:rsidRPr="002954AB" w:rsidRDefault="007919F2" w:rsidP="002954AB">
            <w:pPr>
              <w:spacing w:after="0" w:line="240" w:lineRule="auto"/>
              <w:jc w:val="both"/>
              <w:rPr>
                <w:rFonts w:ascii="Sylfaen" w:hAnsi="Sylfaen"/>
                <w:lang w:val="ka-GE"/>
              </w:rPr>
            </w:pPr>
            <w:r w:rsidRPr="002954AB">
              <w:rPr>
                <w:rFonts w:ascii="Sylfaen" w:hAnsi="Sylfaen"/>
                <w:lang w:val="ka-GE"/>
              </w:rPr>
              <w:t>ფარმაცევტული დაწესებულებების სტრუქტურული ერთეულები, მათიფუნქციებისა და პრაქტიკული საქმიანობის შესწავლა;</w:t>
            </w:r>
          </w:p>
          <w:p w:rsidR="00CE6877" w:rsidRPr="002954AB" w:rsidRDefault="007919F2" w:rsidP="002954AB">
            <w:pPr>
              <w:spacing w:after="0" w:line="240" w:lineRule="auto"/>
              <w:jc w:val="both"/>
              <w:rPr>
                <w:rFonts w:ascii="Sylfaen" w:hAnsi="Sylfaen"/>
                <w:lang w:val="ka-GE"/>
              </w:rPr>
            </w:pPr>
            <w:proofErr w:type="spellStart"/>
            <w:r w:rsidRPr="002954AB">
              <w:rPr>
                <w:rFonts w:ascii="Sylfaen" w:hAnsi="Sylfaen" w:cs="Sylfaen"/>
              </w:rPr>
              <w:t>ფარმაცევტულ</w:t>
            </w:r>
            <w:proofErr w:type="spellEnd"/>
            <w:r w:rsidRPr="002954AB">
              <w:rPr>
                <w:rFonts w:ascii="Sylfaen" w:hAnsi="Sylfaen" w:cs="Sylfaen"/>
                <w:lang w:val="ka-GE"/>
              </w:rPr>
              <w:t xml:space="preserve"> </w:t>
            </w:r>
            <w:proofErr w:type="spellStart"/>
            <w:r w:rsidRPr="002954AB">
              <w:rPr>
                <w:rFonts w:ascii="Sylfaen" w:hAnsi="Sylfaen" w:cs="Sylfaen"/>
              </w:rPr>
              <w:t>დაწესებულებებში</w:t>
            </w:r>
            <w:proofErr w:type="spellEnd"/>
            <w:r w:rsidRPr="002954AB">
              <w:rPr>
                <w:rFonts w:ascii="Sylfaen" w:hAnsi="Sylfaen" w:cs="Sylfaen"/>
                <w:lang w:val="ka-GE"/>
              </w:rPr>
              <w:t xml:space="preserve"> </w:t>
            </w:r>
            <w:proofErr w:type="spellStart"/>
            <w:r w:rsidRPr="002954AB">
              <w:rPr>
                <w:rFonts w:ascii="Sylfaen" w:hAnsi="Sylfaen" w:cs="Sylfaen"/>
              </w:rPr>
              <w:t>სამეურნეო</w:t>
            </w:r>
            <w:proofErr w:type="spellEnd"/>
            <w:r w:rsidRPr="002954AB">
              <w:rPr>
                <w:rFonts w:ascii="Sylfaen" w:hAnsi="Sylfaen" w:cs="Sylfaen"/>
                <w:lang w:val="ka-GE"/>
              </w:rPr>
              <w:t xml:space="preserve"> </w:t>
            </w:r>
            <w:proofErr w:type="spellStart"/>
            <w:r w:rsidRPr="002954AB">
              <w:rPr>
                <w:rFonts w:ascii="Sylfaen" w:hAnsi="Sylfaen" w:cs="Sylfaen"/>
              </w:rPr>
              <w:t>საქმიანობა</w:t>
            </w:r>
            <w:proofErr w:type="spellEnd"/>
            <w:r w:rsidRPr="002954AB">
              <w:t xml:space="preserve">, </w:t>
            </w:r>
            <w:proofErr w:type="spellStart"/>
            <w:r w:rsidRPr="002954AB">
              <w:rPr>
                <w:rFonts w:ascii="Sylfaen" w:hAnsi="Sylfaen" w:cs="Sylfaen"/>
              </w:rPr>
              <w:lastRenderedPageBreak/>
              <w:t>აღრიცხვა</w:t>
            </w:r>
            <w:r w:rsidRPr="002954AB">
              <w:t>-</w:t>
            </w:r>
            <w:r w:rsidRPr="002954AB">
              <w:rPr>
                <w:rFonts w:ascii="Sylfaen" w:hAnsi="Sylfaen" w:cs="Sylfaen"/>
              </w:rPr>
              <w:t>ანგარიშგების</w:t>
            </w:r>
            <w:proofErr w:type="spellEnd"/>
            <w:r w:rsidRPr="002954AB">
              <w:rPr>
                <w:rFonts w:ascii="Sylfaen" w:hAnsi="Sylfaen" w:cs="Sylfaen"/>
                <w:lang w:val="ka-GE"/>
              </w:rPr>
              <w:t xml:space="preserve"> </w:t>
            </w:r>
            <w:proofErr w:type="spellStart"/>
            <w:r w:rsidRPr="002954AB">
              <w:rPr>
                <w:rFonts w:ascii="Sylfaen" w:hAnsi="Sylfaen" w:cs="Sylfaen"/>
              </w:rPr>
              <w:t>პროცედურის</w:t>
            </w:r>
            <w:proofErr w:type="spellEnd"/>
            <w:r w:rsidRPr="002954AB">
              <w:rPr>
                <w:rFonts w:ascii="Sylfaen" w:hAnsi="Sylfaen" w:cs="Sylfaen"/>
                <w:lang w:val="ka-GE"/>
              </w:rPr>
              <w:t xml:space="preserve"> </w:t>
            </w:r>
            <w:proofErr w:type="spellStart"/>
            <w:r w:rsidRPr="002954AB">
              <w:rPr>
                <w:rFonts w:ascii="Sylfaen" w:hAnsi="Sylfaen" w:cs="Sylfaen"/>
              </w:rPr>
              <w:t>გაცნობა</w:t>
            </w:r>
            <w:proofErr w:type="spellEnd"/>
            <w:r w:rsidRPr="002954AB">
              <w:t xml:space="preserve">, </w:t>
            </w:r>
            <w:proofErr w:type="spellStart"/>
            <w:r w:rsidRPr="002954AB">
              <w:rPr>
                <w:rFonts w:ascii="Sylfaen" w:hAnsi="Sylfaen" w:cs="Sylfaen"/>
              </w:rPr>
              <w:t>დოკუმენტაციი</w:t>
            </w:r>
            <w:proofErr w:type="spellEnd"/>
            <w:r w:rsidRPr="002954AB">
              <w:rPr>
                <w:rFonts w:ascii="Sylfaen" w:hAnsi="Sylfaen" w:cs="Sylfaen"/>
                <w:lang w:val="ka-GE"/>
              </w:rPr>
              <w:t xml:space="preserve"> </w:t>
            </w:r>
            <w:proofErr w:type="spellStart"/>
            <w:r w:rsidRPr="002954AB">
              <w:rPr>
                <w:rFonts w:ascii="Sylfaen" w:hAnsi="Sylfaen" w:cs="Sylfaen"/>
              </w:rPr>
              <w:t>სგაფორმება</w:t>
            </w:r>
            <w:proofErr w:type="spellEnd"/>
            <w:r w:rsidRPr="002954AB">
              <w:t xml:space="preserve">, </w:t>
            </w:r>
            <w:proofErr w:type="spellStart"/>
            <w:r w:rsidRPr="002954AB">
              <w:rPr>
                <w:rFonts w:ascii="Sylfaen" w:hAnsi="Sylfaen" w:cs="Sylfaen"/>
              </w:rPr>
              <w:t>შესაბამისი</w:t>
            </w:r>
            <w:proofErr w:type="spellEnd"/>
            <w:r w:rsidRPr="002954AB">
              <w:rPr>
                <w:rFonts w:ascii="Sylfaen" w:hAnsi="Sylfaen" w:cs="Sylfaen"/>
                <w:lang w:val="ka-GE"/>
              </w:rPr>
              <w:t xml:space="preserve"> </w:t>
            </w:r>
            <w:proofErr w:type="spellStart"/>
            <w:r w:rsidRPr="002954AB">
              <w:rPr>
                <w:rFonts w:ascii="Sylfaen" w:hAnsi="Sylfaen" w:cs="Sylfaen"/>
              </w:rPr>
              <w:t>ნიმუშების</w:t>
            </w:r>
            <w:proofErr w:type="spellEnd"/>
            <w:r w:rsidRPr="002954AB">
              <w:rPr>
                <w:rFonts w:ascii="Sylfaen" w:hAnsi="Sylfaen" w:cs="Sylfaen"/>
                <w:lang w:val="ka-GE"/>
              </w:rPr>
              <w:t xml:space="preserve"> </w:t>
            </w:r>
            <w:proofErr w:type="spellStart"/>
            <w:r w:rsidRPr="002954AB">
              <w:rPr>
                <w:rFonts w:ascii="Sylfaen" w:hAnsi="Sylfaen" w:cs="Sylfaen"/>
              </w:rPr>
              <w:t>შევსება</w:t>
            </w:r>
            <w:proofErr w:type="spellEnd"/>
            <w:r w:rsidRPr="002954AB">
              <w:rPr>
                <w:rFonts w:ascii="Sylfaen" w:hAnsi="Sylfaen" w:cs="Sylfaen"/>
                <w:lang w:val="ka-GE"/>
              </w:rPr>
              <w:t xml:space="preserve"> </w:t>
            </w:r>
            <w:r w:rsidRPr="002954AB">
              <w:t>;</w:t>
            </w:r>
            <w:r w:rsidRPr="002954AB">
              <w:rPr>
                <w:rFonts w:ascii="Sylfaen" w:hAnsi="Sylfaen"/>
                <w:lang w:val="ka-GE"/>
              </w:rPr>
              <w:t>მოთხოვნის განსაზღვრის თავისებურებანი;</w:t>
            </w:r>
          </w:p>
        </w:tc>
        <w:tc>
          <w:tcPr>
            <w:tcW w:w="1111" w:type="dxa"/>
            <w:tcBorders>
              <w:bottom w:val="single" w:sz="4" w:space="0" w:color="auto"/>
            </w:tcBorders>
            <w:vAlign w:val="center"/>
          </w:tcPr>
          <w:p w:rsidR="00CE6877" w:rsidRPr="002954AB" w:rsidRDefault="00CE6877" w:rsidP="002954AB">
            <w:pPr>
              <w:spacing w:after="0" w:line="240" w:lineRule="auto"/>
              <w:jc w:val="center"/>
              <w:rPr>
                <w:rFonts w:ascii="Sylfaen" w:hAnsi="Sylfaen"/>
                <w:lang w:val="ka-GE"/>
              </w:rPr>
            </w:pPr>
            <w:r w:rsidRPr="002954AB">
              <w:rPr>
                <w:rFonts w:ascii="Sylfaen" w:hAnsi="Sylfaen"/>
                <w:lang w:val="ka-GE"/>
              </w:rPr>
              <w:lastRenderedPageBreak/>
              <w:t>3</w:t>
            </w:r>
            <w:r w:rsidR="007919F2" w:rsidRPr="002954AB">
              <w:rPr>
                <w:rFonts w:ascii="Sylfaen" w:hAnsi="Sylfaen"/>
                <w:lang w:val="ka-GE"/>
              </w:rPr>
              <w:t>0</w:t>
            </w:r>
          </w:p>
        </w:tc>
      </w:tr>
      <w:tr w:rsidR="00CE6877" w:rsidRPr="002954AB" w:rsidTr="00113F92">
        <w:trPr>
          <w:trHeight w:val="807"/>
        </w:trPr>
        <w:tc>
          <w:tcPr>
            <w:tcW w:w="1287" w:type="dxa"/>
            <w:tcBorders>
              <w:left w:val="single" w:sz="4" w:space="0" w:color="auto"/>
              <w:bottom w:val="single" w:sz="4" w:space="0" w:color="auto"/>
            </w:tcBorders>
            <w:vAlign w:val="center"/>
          </w:tcPr>
          <w:p w:rsidR="00CE6877" w:rsidRPr="002954AB" w:rsidRDefault="00CE6877" w:rsidP="002954AB">
            <w:pPr>
              <w:spacing w:after="0" w:line="240" w:lineRule="auto"/>
              <w:jc w:val="center"/>
              <w:rPr>
                <w:rFonts w:ascii="Sylfaen" w:hAnsi="Sylfaen"/>
                <w:b/>
                <w:lang w:val="ka-GE"/>
              </w:rPr>
            </w:pPr>
            <w:r w:rsidRPr="002954AB">
              <w:rPr>
                <w:rFonts w:ascii="Sylfaen" w:hAnsi="Sylfaen"/>
                <w:b/>
                <w:lang w:val="ka-GE"/>
              </w:rPr>
              <w:lastRenderedPageBreak/>
              <w:t>2</w:t>
            </w:r>
          </w:p>
        </w:tc>
        <w:tc>
          <w:tcPr>
            <w:tcW w:w="1773" w:type="dxa"/>
            <w:tcBorders>
              <w:bottom w:val="single" w:sz="4" w:space="0" w:color="auto"/>
            </w:tcBorders>
          </w:tcPr>
          <w:p w:rsidR="007919F2" w:rsidRPr="002954AB" w:rsidRDefault="007919F2" w:rsidP="002954AB">
            <w:pPr>
              <w:spacing w:after="0" w:line="240" w:lineRule="auto"/>
              <w:jc w:val="center"/>
              <w:rPr>
                <w:rFonts w:ascii="Sylfaen" w:hAnsi="Sylfaen" w:cs="Sylfaen"/>
                <w:b/>
              </w:rPr>
            </w:pPr>
          </w:p>
          <w:p w:rsidR="007919F2" w:rsidRPr="002954AB" w:rsidRDefault="007919F2" w:rsidP="002954AB">
            <w:pPr>
              <w:spacing w:after="0" w:line="240" w:lineRule="auto"/>
              <w:jc w:val="center"/>
              <w:rPr>
                <w:rFonts w:ascii="Sylfaen" w:hAnsi="Sylfaen" w:cs="Sylfaen"/>
                <w:b/>
              </w:rPr>
            </w:pPr>
          </w:p>
          <w:p w:rsidR="007919F2" w:rsidRPr="002954AB" w:rsidRDefault="007919F2" w:rsidP="002954AB">
            <w:pPr>
              <w:spacing w:after="0" w:line="240" w:lineRule="auto"/>
              <w:jc w:val="center"/>
              <w:rPr>
                <w:rFonts w:ascii="Sylfaen" w:hAnsi="Sylfaen" w:cs="Sylfaen"/>
                <w:b/>
              </w:rPr>
            </w:pPr>
          </w:p>
          <w:p w:rsidR="00CE6877" w:rsidRPr="002954AB" w:rsidRDefault="00CE6877" w:rsidP="002954AB">
            <w:pPr>
              <w:spacing w:after="0" w:line="240" w:lineRule="auto"/>
              <w:jc w:val="center"/>
              <w:rPr>
                <w:b/>
              </w:rPr>
            </w:pPr>
            <w:proofErr w:type="spellStart"/>
            <w:r w:rsidRPr="002954AB">
              <w:rPr>
                <w:rFonts w:ascii="Sylfaen" w:hAnsi="Sylfaen" w:cs="Sylfaen"/>
                <w:b/>
              </w:rPr>
              <w:t>სასწ</w:t>
            </w:r>
            <w:r w:rsidRPr="002954AB">
              <w:rPr>
                <w:b/>
              </w:rPr>
              <w:t>.</w:t>
            </w:r>
            <w:r w:rsidRPr="002954AB">
              <w:rPr>
                <w:rFonts w:ascii="Sylfaen" w:hAnsi="Sylfaen" w:cs="Sylfaen"/>
                <w:b/>
              </w:rPr>
              <w:t>პრაქტიკა</w:t>
            </w:r>
            <w:proofErr w:type="spellEnd"/>
          </w:p>
        </w:tc>
        <w:tc>
          <w:tcPr>
            <w:tcW w:w="6719" w:type="dxa"/>
            <w:tcBorders>
              <w:bottom w:val="single" w:sz="4" w:space="0" w:color="auto"/>
            </w:tcBorders>
            <w:vAlign w:val="center"/>
          </w:tcPr>
          <w:p w:rsidR="007919F2" w:rsidRPr="002954AB" w:rsidRDefault="007919F2" w:rsidP="002954AB">
            <w:pPr>
              <w:spacing w:after="0" w:line="240" w:lineRule="auto"/>
              <w:jc w:val="both"/>
              <w:rPr>
                <w:rFonts w:ascii="Sylfaen" w:hAnsi="Sylfaen"/>
                <w:lang w:val="ka-GE"/>
              </w:rPr>
            </w:pPr>
            <w:r w:rsidRPr="002954AB">
              <w:rPr>
                <w:rFonts w:ascii="Sylfaen" w:hAnsi="Sylfaen"/>
                <w:lang w:val="ka-GE"/>
              </w:rPr>
              <w:t>სამედიცინო და ფარმაცევტული საქონლის დისტრიბუცია (საცალო/საბითუმო) შეძენის, მიღების, შენახვის, პრაქტიკულადგანხორციელების თავისებურებები;</w:t>
            </w:r>
          </w:p>
          <w:p w:rsidR="007919F2" w:rsidRPr="002954AB" w:rsidRDefault="007919F2" w:rsidP="002954AB">
            <w:pPr>
              <w:spacing w:after="0" w:line="240" w:lineRule="auto"/>
              <w:jc w:val="both"/>
              <w:rPr>
                <w:rFonts w:ascii="Sylfaen" w:hAnsi="Sylfaen"/>
                <w:lang w:val="ka-GE"/>
              </w:rPr>
            </w:pPr>
            <w:r w:rsidRPr="002954AB">
              <w:rPr>
                <w:rFonts w:ascii="Sylfaen" w:hAnsi="Sylfaen"/>
                <w:lang w:val="ka-GE"/>
              </w:rPr>
              <w:t>სამედიცინო და ფარმაცევტული საქონლის გაცემის (საცალო/საბითუმო) პრაქტიკულად განხორციელების თავისებურებები; ურეცეპტოდ და რეცეპტით გასაცემი პრეპარატები;</w:t>
            </w:r>
          </w:p>
          <w:p w:rsidR="007919F2" w:rsidRPr="002954AB" w:rsidRDefault="007919F2" w:rsidP="002954AB">
            <w:pPr>
              <w:spacing w:after="0" w:line="240" w:lineRule="auto"/>
              <w:jc w:val="both"/>
              <w:rPr>
                <w:rFonts w:ascii="Sylfaen" w:hAnsi="Sylfaen"/>
                <w:lang w:val="ka-GE"/>
              </w:rPr>
            </w:pPr>
            <w:r w:rsidRPr="002954AB">
              <w:rPr>
                <w:rFonts w:ascii="Sylfaen" w:hAnsi="Sylfaen"/>
                <w:lang w:val="ka-GE"/>
              </w:rPr>
              <w:t>სათანადო ფარმაცევტული/საწარმოო/დისტრიბუციის პრაქტიკის ძირითადი საკითხები;</w:t>
            </w:r>
          </w:p>
          <w:p w:rsidR="007919F2" w:rsidRPr="002954AB" w:rsidRDefault="007919F2" w:rsidP="002954AB">
            <w:pPr>
              <w:spacing w:after="0" w:line="240" w:lineRule="auto"/>
              <w:jc w:val="both"/>
              <w:rPr>
                <w:rFonts w:ascii="Sylfaen" w:hAnsi="Sylfaen"/>
                <w:lang w:val="ka-GE"/>
              </w:rPr>
            </w:pPr>
            <w:r w:rsidRPr="002954AB">
              <w:rPr>
                <w:rFonts w:ascii="Sylfaen" w:hAnsi="Sylfaen"/>
                <w:lang w:val="ka-GE"/>
              </w:rPr>
              <w:t>ფარმაცევტული ეთიკის  საკითხების პრაქტიკული დემონსტრირება. ფარმაცევტი-პაციენტი, ფარმაცევტი-კოლეგა; ფარმაცევტი-ექიმი; გუნდური მუშაობის პრონციპი;ფარმაცევტული ინფორმატიკის საკითხები; ფარმაცევტულ დაწესებულებაში გამოყენებული საინფორმაციო ტექნოლოგიები;</w:t>
            </w:r>
          </w:p>
          <w:p w:rsidR="00CE6877" w:rsidRPr="002954AB" w:rsidRDefault="007919F2" w:rsidP="002954AB">
            <w:pPr>
              <w:spacing w:after="0" w:line="240" w:lineRule="auto"/>
              <w:jc w:val="both"/>
              <w:rPr>
                <w:rFonts w:ascii="Sylfaen" w:hAnsi="Sylfaen"/>
                <w:lang w:val="ka-GE"/>
              </w:rPr>
            </w:pPr>
            <w:r w:rsidRPr="002954AB">
              <w:rPr>
                <w:rFonts w:ascii="Sylfaen" w:hAnsi="Sylfaen"/>
                <w:lang w:val="ka-GE"/>
              </w:rPr>
              <w:t>ფარმაცევტული ეთიკის  საკითხების პრაქტიკული დემონსტრირება. ფარმაცევტი-პაციენტი, ფარმაცევტი-კოლეგა; ფარმაცევტი-ექიმი; გუნდური მუშაობის პრონციპი;ფარმაცევტული ინფორმატიკის საკითხები; ფარმაცევტულ დაწესებულებაში გამოყენებული საინფორმაციო ტექნოლოგიები;</w:t>
            </w:r>
          </w:p>
        </w:tc>
        <w:tc>
          <w:tcPr>
            <w:tcW w:w="1111" w:type="dxa"/>
            <w:tcBorders>
              <w:bottom w:val="single" w:sz="4" w:space="0" w:color="auto"/>
            </w:tcBorders>
          </w:tcPr>
          <w:p w:rsidR="00CE6877" w:rsidRPr="002954AB" w:rsidRDefault="00CE6877" w:rsidP="002954AB">
            <w:pPr>
              <w:spacing w:after="0" w:line="240" w:lineRule="auto"/>
              <w:jc w:val="center"/>
              <w:rPr>
                <w:rFonts w:ascii="Sylfaen" w:hAnsi="Sylfaen"/>
                <w:lang w:val="ka-GE"/>
              </w:rPr>
            </w:pPr>
            <w:r w:rsidRPr="002954AB">
              <w:t>3</w:t>
            </w:r>
            <w:r w:rsidR="007919F2" w:rsidRPr="002954AB">
              <w:rPr>
                <w:rFonts w:ascii="Sylfaen" w:hAnsi="Sylfaen"/>
                <w:lang w:val="ka-GE"/>
              </w:rPr>
              <w:t>0</w:t>
            </w:r>
          </w:p>
        </w:tc>
      </w:tr>
      <w:tr w:rsidR="007919F2" w:rsidRPr="002954AB" w:rsidTr="00113F92">
        <w:trPr>
          <w:trHeight w:val="330"/>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7919F2" w:rsidRPr="002954AB" w:rsidRDefault="00940385" w:rsidP="002954AB">
            <w:pPr>
              <w:spacing w:after="0" w:line="240" w:lineRule="auto"/>
              <w:jc w:val="center"/>
              <w:rPr>
                <w:rFonts w:ascii="Sylfaen" w:hAnsi="Sylfaen"/>
                <w:b/>
                <w:lang w:val="ka-GE"/>
              </w:rPr>
            </w:pPr>
            <w:r w:rsidRPr="002954AB">
              <w:rPr>
                <w:rFonts w:ascii="Sylfaen" w:hAnsi="Sylfaen"/>
                <w:b/>
                <w:lang w:val="ka-GE"/>
              </w:rPr>
              <w:t>3</w:t>
            </w:r>
          </w:p>
        </w:tc>
        <w:tc>
          <w:tcPr>
            <w:tcW w:w="1773" w:type="dxa"/>
            <w:tcBorders>
              <w:top w:val="single" w:sz="4" w:space="0" w:color="auto"/>
              <w:bottom w:val="single" w:sz="4" w:space="0" w:color="auto"/>
            </w:tcBorders>
            <w:shd w:val="clear" w:color="auto" w:fill="D9D9D9" w:themeFill="background1" w:themeFillShade="D9"/>
          </w:tcPr>
          <w:p w:rsidR="007919F2" w:rsidRPr="002954AB" w:rsidRDefault="007919F2" w:rsidP="002954AB">
            <w:pPr>
              <w:spacing w:after="0" w:line="240" w:lineRule="auto"/>
              <w:rPr>
                <w:rFonts w:ascii="Sylfaen" w:hAnsi="Sylfaen"/>
                <w:b/>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7919F2" w:rsidRPr="002954AB" w:rsidRDefault="007919F2" w:rsidP="002954AB">
            <w:pPr>
              <w:spacing w:after="0" w:line="240" w:lineRule="auto"/>
              <w:jc w:val="center"/>
              <w:rPr>
                <w:rFonts w:ascii="Sylfaen" w:hAnsi="Sylfaen"/>
                <w:b/>
                <w:lang w:val="ka-GE"/>
              </w:rPr>
            </w:pPr>
            <w:r w:rsidRPr="002954AB">
              <w:rPr>
                <w:rFonts w:ascii="Sylfaen" w:hAnsi="Sylfaen"/>
                <w:b/>
                <w:lang w:val="ka-GE"/>
              </w:rPr>
              <w:t>შუალედური გამოცდა</w:t>
            </w:r>
          </w:p>
        </w:tc>
        <w:tc>
          <w:tcPr>
            <w:tcW w:w="1111" w:type="dxa"/>
            <w:tcBorders>
              <w:top w:val="single" w:sz="4" w:space="0" w:color="auto"/>
              <w:bottom w:val="single" w:sz="4" w:space="0" w:color="auto"/>
            </w:tcBorders>
            <w:shd w:val="clear" w:color="auto" w:fill="D9D9D9" w:themeFill="background1" w:themeFillShade="D9"/>
          </w:tcPr>
          <w:p w:rsidR="007919F2" w:rsidRPr="002954AB" w:rsidRDefault="007919F2" w:rsidP="002954AB">
            <w:pPr>
              <w:spacing w:after="0" w:line="240" w:lineRule="auto"/>
              <w:jc w:val="center"/>
              <w:rPr>
                <w:rFonts w:ascii="Sylfaen" w:hAnsi="Sylfaen"/>
                <w:lang w:val="ka-GE"/>
              </w:rPr>
            </w:pPr>
            <w:r w:rsidRPr="002954AB">
              <w:rPr>
                <w:rFonts w:ascii="Sylfaen" w:hAnsi="Sylfaen"/>
                <w:lang w:val="ka-GE"/>
              </w:rPr>
              <w:t>2</w:t>
            </w:r>
          </w:p>
        </w:tc>
      </w:tr>
      <w:tr w:rsidR="00940385" w:rsidRPr="002954AB" w:rsidTr="00113F92">
        <w:trPr>
          <w:trHeight w:val="4239"/>
        </w:trPr>
        <w:tc>
          <w:tcPr>
            <w:tcW w:w="1287" w:type="dxa"/>
            <w:tcBorders>
              <w:top w:val="single" w:sz="4" w:space="0" w:color="auto"/>
              <w:left w:val="single" w:sz="4" w:space="0" w:color="auto"/>
            </w:tcBorders>
            <w:vAlign w:val="center"/>
          </w:tcPr>
          <w:p w:rsidR="00940385" w:rsidRPr="002954AB" w:rsidRDefault="00940385" w:rsidP="002954AB">
            <w:pPr>
              <w:spacing w:after="0" w:line="240" w:lineRule="auto"/>
              <w:jc w:val="center"/>
              <w:rPr>
                <w:rFonts w:ascii="Sylfaen" w:hAnsi="Sylfaen"/>
                <w:b/>
                <w:lang w:val="ka-GE"/>
              </w:rPr>
            </w:pPr>
            <w:r w:rsidRPr="002954AB">
              <w:rPr>
                <w:rFonts w:ascii="Sylfaen" w:hAnsi="Sylfaen"/>
                <w:b/>
                <w:lang w:val="ka-GE"/>
              </w:rPr>
              <w:t>4</w:t>
            </w:r>
          </w:p>
        </w:tc>
        <w:tc>
          <w:tcPr>
            <w:tcW w:w="1773" w:type="dxa"/>
            <w:tcBorders>
              <w:top w:val="single" w:sz="4" w:space="0" w:color="auto"/>
            </w:tcBorders>
          </w:tcPr>
          <w:p w:rsidR="00940385" w:rsidRPr="002954AB" w:rsidRDefault="00940385" w:rsidP="002954AB">
            <w:pPr>
              <w:spacing w:after="0" w:line="240" w:lineRule="auto"/>
              <w:rPr>
                <w:rFonts w:ascii="Sylfaen" w:hAnsi="Sylfaen"/>
                <w:b/>
                <w:lang w:val="ka-GE"/>
              </w:rPr>
            </w:pPr>
          </w:p>
          <w:p w:rsidR="00940385" w:rsidRPr="002954AB" w:rsidRDefault="00940385" w:rsidP="002954AB">
            <w:pPr>
              <w:spacing w:after="0" w:line="240" w:lineRule="auto"/>
              <w:rPr>
                <w:rFonts w:ascii="Sylfaen" w:hAnsi="Sylfaen"/>
                <w:b/>
                <w:lang w:val="ka-GE"/>
              </w:rPr>
            </w:pPr>
          </w:p>
          <w:p w:rsidR="00940385" w:rsidRPr="002954AB" w:rsidRDefault="00940385" w:rsidP="002954AB">
            <w:pPr>
              <w:spacing w:after="0" w:line="240" w:lineRule="auto"/>
              <w:rPr>
                <w:rFonts w:ascii="Sylfaen" w:hAnsi="Sylfaen"/>
                <w:b/>
                <w:lang w:val="ka-GE"/>
              </w:rPr>
            </w:pPr>
            <w:r w:rsidRPr="002954AB">
              <w:rPr>
                <w:rFonts w:ascii="Sylfaen" w:hAnsi="Sylfaen"/>
                <w:b/>
                <w:lang w:val="ka-GE"/>
              </w:rPr>
              <w:t>საწარ. პრაქტიკა</w:t>
            </w:r>
          </w:p>
        </w:tc>
        <w:tc>
          <w:tcPr>
            <w:tcW w:w="6719" w:type="dxa"/>
            <w:tcBorders>
              <w:top w:val="single" w:sz="4" w:space="0" w:color="auto"/>
            </w:tcBorders>
            <w:vAlign w:val="center"/>
          </w:tcPr>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სამედიცინო და ფარმაცევტული საქონლის მარაგების მართვა;</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სამედიცინო და ფარმაცევტული საქონლის დეფექტურის განსაზღრისა და შევსების პრაქტიკულად განხორციელების თავისებურებები;</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მატერიალური პასუხიმგებლობა. აღწერისა და ინვენტარიზაციის პროცედურის შესწავლა;</w:t>
            </w:r>
          </w:p>
          <w:p w:rsidR="00940385" w:rsidRPr="002954AB" w:rsidRDefault="00940385" w:rsidP="002954AB">
            <w:pPr>
              <w:spacing w:after="0" w:line="240" w:lineRule="auto"/>
              <w:jc w:val="both"/>
              <w:rPr>
                <w:rFonts w:ascii="Sylfaen" w:hAnsi="Sylfaen"/>
                <w:lang w:val="ka-GE"/>
              </w:rPr>
            </w:pPr>
            <w:r w:rsidRPr="002954AB">
              <w:rPr>
                <w:rFonts w:ascii="Sylfaen" w:hAnsi="Sylfaen"/>
                <w:lang w:val="ka-GE"/>
              </w:rPr>
              <w:t>სამედიცინო და ფარმაცევტული საქონლის ბაზარზე წინსვლის სტიმულირებისათვის პრაქტიკის ბაზაზე დანერგილი მეთოდების გაცნობა;</w:t>
            </w:r>
          </w:p>
        </w:tc>
        <w:tc>
          <w:tcPr>
            <w:tcW w:w="1111" w:type="dxa"/>
            <w:tcBorders>
              <w:top w:val="single" w:sz="4" w:space="0" w:color="auto"/>
            </w:tcBorders>
          </w:tcPr>
          <w:p w:rsidR="00940385" w:rsidRPr="002954AB" w:rsidRDefault="00940385" w:rsidP="002954AB">
            <w:pPr>
              <w:spacing w:after="0" w:line="240" w:lineRule="auto"/>
              <w:jc w:val="center"/>
              <w:rPr>
                <w:rFonts w:ascii="Sylfaen" w:hAnsi="Sylfaen"/>
                <w:lang w:val="ka-GE"/>
              </w:rPr>
            </w:pPr>
            <w:r w:rsidRPr="002954AB">
              <w:rPr>
                <w:rFonts w:ascii="Sylfaen" w:hAnsi="Sylfaen"/>
                <w:lang w:val="ka-GE"/>
              </w:rPr>
              <w:t>30</w:t>
            </w:r>
          </w:p>
        </w:tc>
      </w:tr>
      <w:tr w:rsidR="00940385" w:rsidRPr="002954AB" w:rsidTr="00113F92">
        <w:trPr>
          <w:trHeight w:val="562"/>
        </w:trPr>
        <w:tc>
          <w:tcPr>
            <w:tcW w:w="1287" w:type="dxa"/>
            <w:tcBorders>
              <w:top w:val="single" w:sz="4" w:space="0" w:color="auto"/>
              <w:left w:val="single" w:sz="4" w:space="0" w:color="auto"/>
            </w:tcBorders>
            <w:shd w:val="clear" w:color="auto" w:fill="D9D9D9" w:themeFill="background1" w:themeFillShade="D9"/>
            <w:vAlign w:val="center"/>
          </w:tcPr>
          <w:p w:rsidR="00940385" w:rsidRPr="002954AB" w:rsidRDefault="00940385" w:rsidP="002954AB">
            <w:pPr>
              <w:spacing w:after="0" w:line="240" w:lineRule="auto"/>
              <w:jc w:val="center"/>
              <w:rPr>
                <w:rFonts w:ascii="Sylfaen" w:hAnsi="Sylfaen"/>
                <w:b/>
                <w:lang w:val="ka-GE"/>
              </w:rPr>
            </w:pPr>
            <w:r w:rsidRPr="002954AB">
              <w:rPr>
                <w:rFonts w:ascii="Sylfaen" w:hAnsi="Sylfaen"/>
                <w:b/>
                <w:lang w:val="ka-GE"/>
              </w:rPr>
              <w:t>17-18  კვირა</w:t>
            </w:r>
          </w:p>
        </w:tc>
        <w:tc>
          <w:tcPr>
            <w:tcW w:w="1773" w:type="dxa"/>
            <w:tcBorders>
              <w:top w:val="single" w:sz="4" w:space="0" w:color="auto"/>
            </w:tcBorders>
            <w:shd w:val="clear" w:color="auto" w:fill="D9D9D9" w:themeFill="background1" w:themeFillShade="D9"/>
          </w:tcPr>
          <w:p w:rsidR="00940385" w:rsidRPr="002954AB" w:rsidRDefault="00940385" w:rsidP="002954AB">
            <w:pPr>
              <w:spacing w:after="0" w:line="240" w:lineRule="auto"/>
              <w:jc w:val="center"/>
              <w:rPr>
                <w:rFonts w:ascii="Sylfaen" w:hAnsi="Sylfaen"/>
                <w:lang w:val="ka-GE"/>
              </w:rPr>
            </w:pPr>
          </w:p>
        </w:tc>
        <w:tc>
          <w:tcPr>
            <w:tcW w:w="6719" w:type="dxa"/>
            <w:tcBorders>
              <w:top w:val="single" w:sz="4" w:space="0" w:color="auto"/>
            </w:tcBorders>
            <w:shd w:val="clear" w:color="auto" w:fill="D9D9D9" w:themeFill="background1" w:themeFillShade="D9"/>
            <w:vAlign w:val="center"/>
          </w:tcPr>
          <w:p w:rsidR="00940385" w:rsidRPr="002954AB" w:rsidRDefault="00940385" w:rsidP="002954AB">
            <w:pPr>
              <w:spacing w:after="0" w:line="240" w:lineRule="auto"/>
              <w:jc w:val="center"/>
              <w:rPr>
                <w:rFonts w:ascii="Sylfaen" w:hAnsi="Sylfaen" w:cs="Sylfaen"/>
                <w:b/>
                <w:lang w:val="ka-GE"/>
              </w:rPr>
            </w:pPr>
            <w:r w:rsidRPr="002954AB">
              <w:rPr>
                <w:rFonts w:ascii="Sylfaen" w:hAnsi="Sylfaen" w:cs="Sylfaen"/>
                <w:b/>
                <w:lang w:val="ka-GE"/>
              </w:rPr>
              <w:t>დასკვნითი გამოცდა</w:t>
            </w:r>
          </w:p>
        </w:tc>
        <w:tc>
          <w:tcPr>
            <w:tcW w:w="1111" w:type="dxa"/>
            <w:tcBorders>
              <w:top w:val="single" w:sz="4" w:space="0" w:color="auto"/>
            </w:tcBorders>
            <w:shd w:val="clear" w:color="auto" w:fill="D9D9D9" w:themeFill="background1" w:themeFillShade="D9"/>
          </w:tcPr>
          <w:p w:rsidR="00940385" w:rsidRPr="002954AB" w:rsidRDefault="00940385" w:rsidP="002954AB">
            <w:pPr>
              <w:spacing w:after="0" w:line="240" w:lineRule="auto"/>
              <w:jc w:val="center"/>
              <w:rPr>
                <w:rFonts w:ascii="Sylfaen" w:hAnsi="Sylfaen"/>
                <w:lang w:val="ka-GE"/>
              </w:rPr>
            </w:pPr>
            <w:r w:rsidRPr="002954AB">
              <w:rPr>
                <w:rFonts w:ascii="Sylfaen" w:hAnsi="Sylfaen"/>
                <w:lang w:val="ka-GE"/>
              </w:rPr>
              <w:t>3</w:t>
            </w:r>
          </w:p>
        </w:tc>
      </w:tr>
      <w:tr w:rsidR="009D1C65" w:rsidRPr="002954AB" w:rsidTr="00113F92">
        <w:trPr>
          <w:trHeight w:val="556"/>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1E5EC2" w:rsidRPr="002954AB" w:rsidRDefault="009D1C65" w:rsidP="002954AB">
            <w:pPr>
              <w:spacing w:after="0" w:line="240" w:lineRule="auto"/>
              <w:jc w:val="center"/>
              <w:rPr>
                <w:rFonts w:ascii="Sylfaen" w:hAnsi="Sylfaen"/>
                <w:b/>
                <w:lang w:val="ka-GE"/>
              </w:rPr>
            </w:pPr>
            <w:r w:rsidRPr="002954AB">
              <w:rPr>
                <w:rFonts w:ascii="Sylfaen" w:hAnsi="Sylfaen"/>
                <w:b/>
                <w:lang w:val="ka-GE"/>
              </w:rPr>
              <w:t>19-20</w:t>
            </w:r>
            <w:r w:rsidR="00940385" w:rsidRPr="002954AB">
              <w:rPr>
                <w:rFonts w:ascii="Sylfaen" w:hAnsi="Sylfaen"/>
                <w:b/>
                <w:lang w:val="ka-GE"/>
              </w:rPr>
              <w:t xml:space="preserve"> </w:t>
            </w:r>
            <w:r w:rsidR="001E5EC2" w:rsidRPr="002954AB">
              <w:rPr>
                <w:rFonts w:ascii="Sylfaen" w:hAnsi="Sylfaen"/>
                <w:b/>
                <w:lang w:val="ka-GE"/>
              </w:rPr>
              <w:t>კვირა</w:t>
            </w:r>
          </w:p>
        </w:tc>
        <w:tc>
          <w:tcPr>
            <w:tcW w:w="1773" w:type="dxa"/>
            <w:tcBorders>
              <w:top w:val="single" w:sz="4" w:space="0" w:color="auto"/>
              <w:bottom w:val="single" w:sz="4" w:space="0" w:color="auto"/>
            </w:tcBorders>
            <w:shd w:val="clear" w:color="auto" w:fill="D9D9D9" w:themeFill="background1" w:themeFillShade="D9"/>
          </w:tcPr>
          <w:p w:rsidR="009D1C65" w:rsidRPr="002954AB" w:rsidRDefault="009D1C65" w:rsidP="002954AB">
            <w:pPr>
              <w:spacing w:after="0" w:line="240" w:lineRule="auto"/>
              <w:jc w:val="center"/>
              <w:rPr>
                <w:rFonts w:ascii="Sylfaen" w:hAnsi="Sylfaen"/>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9D1C65" w:rsidRPr="002954AB" w:rsidRDefault="009D1C65" w:rsidP="002954AB">
            <w:pPr>
              <w:spacing w:after="0" w:line="240" w:lineRule="auto"/>
              <w:jc w:val="center"/>
              <w:rPr>
                <w:rFonts w:ascii="Sylfaen" w:hAnsi="Sylfaen" w:cs="Sylfaen"/>
                <w:b/>
                <w:lang w:val="ka-GE"/>
              </w:rPr>
            </w:pPr>
            <w:r w:rsidRPr="002954AB">
              <w:rPr>
                <w:rFonts w:ascii="Sylfaen" w:hAnsi="Sylfaen" w:cs="Sylfaen"/>
                <w:b/>
                <w:lang w:val="ka-GE"/>
              </w:rPr>
              <w:t>დამატებითი გამოცდა</w:t>
            </w:r>
          </w:p>
        </w:tc>
        <w:tc>
          <w:tcPr>
            <w:tcW w:w="1111" w:type="dxa"/>
            <w:tcBorders>
              <w:top w:val="single" w:sz="4" w:space="0" w:color="auto"/>
              <w:bottom w:val="single" w:sz="4" w:space="0" w:color="auto"/>
            </w:tcBorders>
            <w:shd w:val="clear" w:color="auto" w:fill="D9D9D9" w:themeFill="background1" w:themeFillShade="D9"/>
          </w:tcPr>
          <w:p w:rsidR="009D1C65" w:rsidRPr="002954AB" w:rsidRDefault="009D1C65" w:rsidP="002954AB">
            <w:pPr>
              <w:spacing w:after="0" w:line="240" w:lineRule="auto"/>
              <w:jc w:val="center"/>
              <w:rPr>
                <w:rFonts w:ascii="Sylfaen" w:hAnsi="Sylfaen"/>
                <w:lang w:val="ka-GE"/>
              </w:rPr>
            </w:pPr>
          </w:p>
        </w:tc>
      </w:tr>
    </w:tbl>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E11CA7" w:rsidRPr="002954AB" w:rsidRDefault="00E11CA7" w:rsidP="002954AB">
      <w:pPr>
        <w:spacing w:after="0" w:line="240" w:lineRule="auto"/>
        <w:jc w:val="both"/>
        <w:rPr>
          <w:rFonts w:ascii="Sylfaen" w:hAnsi="Sylfaen"/>
          <w:noProof/>
          <w:lang w:val="ka-GE"/>
        </w:rPr>
      </w:pPr>
    </w:p>
    <w:p w:rsidR="00780AE1" w:rsidRPr="002954AB" w:rsidRDefault="00780AE1" w:rsidP="002954AB">
      <w:pPr>
        <w:spacing w:after="0" w:line="240" w:lineRule="auto"/>
        <w:rPr>
          <w:rFonts w:ascii="Sylfaen" w:hAnsi="Sylfaen"/>
          <w:b/>
          <w:lang w:val="ka-GE"/>
        </w:rPr>
      </w:pPr>
    </w:p>
    <w:sectPr w:rsidR="00780AE1" w:rsidRPr="002954AB" w:rsidSect="00780AE1">
      <w:pgSz w:w="11906" w:h="16838"/>
      <w:pgMar w:top="810" w:right="850"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C92"/>
    <w:multiLevelType w:val="hybridMultilevel"/>
    <w:tmpl w:val="8EF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D91"/>
    <w:multiLevelType w:val="hybridMultilevel"/>
    <w:tmpl w:val="62BAFFEA"/>
    <w:lvl w:ilvl="0" w:tplc="6A5A5D50">
      <w:numFmt w:val="bullet"/>
      <w:lvlText w:val="-"/>
      <w:lvlJc w:val="left"/>
      <w:pPr>
        <w:tabs>
          <w:tab w:val="num" w:pos="1068"/>
        </w:tabs>
        <w:ind w:left="1068" w:hanging="360"/>
      </w:pPr>
      <w:rPr>
        <w:rFonts w:ascii="Sylfaen" w:eastAsia="Times New Roman" w:hAnsi="Sylfaen" w:cs="Times New Roman" w:hint="default"/>
      </w:rPr>
    </w:lvl>
    <w:lvl w:ilvl="1" w:tplc="14FEA9E4">
      <w:start w:val="1"/>
      <w:numFmt w:val="bullet"/>
      <w:lvlText w:val=""/>
      <w:lvlJc w:val="left"/>
      <w:pPr>
        <w:tabs>
          <w:tab w:val="num" w:pos="1068"/>
        </w:tabs>
        <w:ind w:left="1788" w:hanging="360"/>
      </w:pPr>
      <w:rPr>
        <w:rFonts w:ascii="Symbol" w:hAnsi="Symbol" w:hint="default"/>
        <w:color w:val="auto"/>
        <w:sz w:val="20"/>
        <w:szCs w:val="2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657A49"/>
    <w:multiLevelType w:val="hybridMultilevel"/>
    <w:tmpl w:val="4984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4211B"/>
    <w:multiLevelType w:val="hybridMultilevel"/>
    <w:tmpl w:val="8996B7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1F8446D1"/>
    <w:multiLevelType w:val="hybridMultilevel"/>
    <w:tmpl w:val="169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F293D"/>
    <w:multiLevelType w:val="hybridMultilevel"/>
    <w:tmpl w:val="819831CA"/>
    <w:lvl w:ilvl="0" w:tplc="235CC9EC">
      <w:start w:val="1"/>
      <w:numFmt w:val="bullet"/>
      <w:lvlText w:val=""/>
      <w:lvlJc w:val="left"/>
      <w:pPr>
        <w:tabs>
          <w:tab w:val="num" w:pos="2040"/>
        </w:tabs>
        <w:ind w:left="20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8">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8A3F03"/>
    <w:multiLevelType w:val="hybridMultilevel"/>
    <w:tmpl w:val="570E3A60"/>
    <w:lvl w:ilvl="0" w:tplc="DBDAB52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2C002711"/>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9C7A79"/>
    <w:multiLevelType w:val="hybridMultilevel"/>
    <w:tmpl w:val="340072DE"/>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D40DCA"/>
    <w:multiLevelType w:val="hybridMultilevel"/>
    <w:tmpl w:val="595CA18A"/>
    <w:lvl w:ilvl="0" w:tplc="9442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406B1"/>
    <w:multiLevelType w:val="hybridMultilevel"/>
    <w:tmpl w:val="A5CCFA06"/>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B210A"/>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F0F5E"/>
    <w:multiLevelType w:val="hybridMultilevel"/>
    <w:tmpl w:val="1E6A3044"/>
    <w:lvl w:ilvl="0" w:tplc="2E4453F8">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nsid w:val="49190E0F"/>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A0237"/>
    <w:multiLevelType w:val="hybridMultilevel"/>
    <w:tmpl w:val="350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BC65CF"/>
    <w:multiLevelType w:val="hybridMultilevel"/>
    <w:tmpl w:val="0E3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EF173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2F7799"/>
    <w:multiLevelType w:val="hybridMultilevel"/>
    <w:tmpl w:val="E5D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D3526"/>
    <w:multiLevelType w:val="hybridMultilevel"/>
    <w:tmpl w:val="AACCCA82"/>
    <w:lvl w:ilvl="0" w:tplc="5956C2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3C2060"/>
    <w:multiLevelType w:val="hybridMultilevel"/>
    <w:tmpl w:val="61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02534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63C8C"/>
    <w:multiLevelType w:val="hybridMultilevel"/>
    <w:tmpl w:val="21F4E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D837AC7"/>
    <w:multiLevelType w:val="hybridMultilevel"/>
    <w:tmpl w:val="A816C0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8">
    <w:nsid w:val="70710193"/>
    <w:multiLevelType w:val="hybridMultilevel"/>
    <w:tmpl w:val="058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86815"/>
    <w:multiLevelType w:val="hybridMultilevel"/>
    <w:tmpl w:val="CA721090"/>
    <w:lvl w:ilvl="0" w:tplc="04090001">
      <w:start w:val="1"/>
      <w:numFmt w:val="bullet"/>
      <w:lvlText w:val=""/>
      <w:lvlJc w:val="left"/>
      <w:pPr>
        <w:ind w:left="121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4"/>
  </w:num>
  <w:num w:numId="6">
    <w:abstractNumId w:val="9"/>
  </w:num>
  <w:num w:numId="7">
    <w:abstractNumId w:val="16"/>
  </w:num>
  <w:num w:numId="8">
    <w:abstractNumId w:val="13"/>
  </w:num>
  <w:num w:numId="9">
    <w:abstractNumId w:val="24"/>
  </w:num>
  <w:num w:numId="10">
    <w:abstractNumId w:val="2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18"/>
  </w:num>
  <w:num w:numId="20">
    <w:abstractNumId w:val="3"/>
  </w:num>
  <w:num w:numId="21">
    <w:abstractNumId w:val="26"/>
  </w:num>
  <w:num w:numId="22">
    <w:abstractNumId w:val="15"/>
  </w:num>
  <w:num w:numId="23">
    <w:abstractNumId w:val="0"/>
  </w:num>
  <w:num w:numId="24">
    <w:abstractNumId w:val="5"/>
  </w:num>
  <w:num w:numId="25">
    <w:abstractNumId w:val="28"/>
  </w:num>
  <w:num w:numId="26">
    <w:abstractNumId w:val="17"/>
  </w:num>
  <w:num w:numId="27">
    <w:abstractNumId w:val="10"/>
  </w:num>
  <w:num w:numId="28">
    <w:abstractNumId w:val="21"/>
  </w:num>
  <w:num w:numId="29">
    <w:abstractNumId w:val="25"/>
  </w:num>
  <w:num w:numId="30">
    <w:abstractNumId w:val="7"/>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useFELayout/>
    <w:compatSetting w:name="compatibilityMode" w:uri="http://schemas.microsoft.com/office/word" w:val="12"/>
  </w:compat>
  <w:rsids>
    <w:rsidRoot w:val="00087D5B"/>
    <w:rsid w:val="00022EA2"/>
    <w:rsid w:val="000842C3"/>
    <w:rsid w:val="000864A0"/>
    <w:rsid w:val="00087D5B"/>
    <w:rsid w:val="000979B4"/>
    <w:rsid w:val="000B7BE1"/>
    <w:rsid w:val="000E1B4E"/>
    <w:rsid w:val="000E792A"/>
    <w:rsid w:val="000F37D0"/>
    <w:rsid w:val="0010120D"/>
    <w:rsid w:val="00113F92"/>
    <w:rsid w:val="00137781"/>
    <w:rsid w:val="00166D04"/>
    <w:rsid w:val="001C532A"/>
    <w:rsid w:val="001D023E"/>
    <w:rsid w:val="001E49DE"/>
    <w:rsid w:val="001E5EC2"/>
    <w:rsid w:val="001F6C85"/>
    <w:rsid w:val="00221319"/>
    <w:rsid w:val="002954AB"/>
    <w:rsid w:val="002C2E85"/>
    <w:rsid w:val="003065DC"/>
    <w:rsid w:val="003071D3"/>
    <w:rsid w:val="00326DAC"/>
    <w:rsid w:val="00326F20"/>
    <w:rsid w:val="003454FB"/>
    <w:rsid w:val="003713D3"/>
    <w:rsid w:val="0037573E"/>
    <w:rsid w:val="003B6CDE"/>
    <w:rsid w:val="003C3C7B"/>
    <w:rsid w:val="003D4BBA"/>
    <w:rsid w:val="003F554E"/>
    <w:rsid w:val="00402106"/>
    <w:rsid w:val="00424D58"/>
    <w:rsid w:val="004620B6"/>
    <w:rsid w:val="004739EE"/>
    <w:rsid w:val="0048357C"/>
    <w:rsid w:val="00492748"/>
    <w:rsid w:val="004B3E26"/>
    <w:rsid w:val="004D0A39"/>
    <w:rsid w:val="004D7396"/>
    <w:rsid w:val="00502D5D"/>
    <w:rsid w:val="00513DDB"/>
    <w:rsid w:val="00533F95"/>
    <w:rsid w:val="005350EE"/>
    <w:rsid w:val="0054370E"/>
    <w:rsid w:val="00552CE5"/>
    <w:rsid w:val="00553F95"/>
    <w:rsid w:val="005A0662"/>
    <w:rsid w:val="005C0B88"/>
    <w:rsid w:val="005D2C22"/>
    <w:rsid w:val="00630645"/>
    <w:rsid w:val="00642D92"/>
    <w:rsid w:val="00653C01"/>
    <w:rsid w:val="006546BA"/>
    <w:rsid w:val="0066267C"/>
    <w:rsid w:val="00676ADB"/>
    <w:rsid w:val="006805AA"/>
    <w:rsid w:val="006850A6"/>
    <w:rsid w:val="006A5607"/>
    <w:rsid w:val="006A7C7D"/>
    <w:rsid w:val="006B3CB3"/>
    <w:rsid w:val="006D0B78"/>
    <w:rsid w:val="006D6161"/>
    <w:rsid w:val="00720CDC"/>
    <w:rsid w:val="00726B75"/>
    <w:rsid w:val="00734A9D"/>
    <w:rsid w:val="0077344F"/>
    <w:rsid w:val="00780AE1"/>
    <w:rsid w:val="007919F2"/>
    <w:rsid w:val="007A0DCF"/>
    <w:rsid w:val="007D778C"/>
    <w:rsid w:val="007F2F35"/>
    <w:rsid w:val="00804620"/>
    <w:rsid w:val="00804C16"/>
    <w:rsid w:val="008134BD"/>
    <w:rsid w:val="00833FAB"/>
    <w:rsid w:val="008623E4"/>
    <w:rsid w:val="00864E5D"/>
    <w:rsid w:val="008A7CE0"/>
    <w:rsid w:val="008B0426"/>
    <w:rsid w:val="009316EF"/>
    <w:rsid w:val="00940385"/>
    <w:rsid w:val="00952390"/>
    <w:rsid w:val="00954A69"/>
    <w:rsid w:val="009A4472"/>
    <w:rsid w:val="009B30F8"/>
    <w:rsid w:val="009B480E"/>
    <w:rsid w:val="009C4E6F"/>
    <w:rsid w:val="009D1C65"/>
    <w:rsid w:val="009E64EA"/>
    <w:rsid w:val="00A23676"/>
    <w:rsid w:val="00A6079F"/>
    <w:rsid w:val="00AB4F49"/>
    <w:rsid w:val="00AC4C97"/>
    <w:rsid w:val="00AD2D03"/>
    <w:rsid w:val="00AD7441"/>
    <w:rsid w:val="00AF1832"/>
    <w:rsid w:val="00B22F8E"/>
    <w:rsid w:val="00B24216"/>
    <w:rsid w:val="00B53283"/>
    <w:rsid w:val="00B650BB"/>
    <w:rsid w:val="00B66CAE"/>
    <w:rsid w:val="00B718F9"/>
    <w:rsid w:val="00BB207C"/>
    <w:rsid w:val="00BD5507"/>
    <w:rsid w:val="00BD55E5"/>
    <w:rsid w:val="00BE273F"/>
    <w:rsid w:val="00C36E1B"/>
    <w:rsid w:val="00C370BA"/>
    <w:rsid w:val="00C45410"/>
    <w:rsid w:val="00C82DA9"/>
    <w:rsid w:val="00C856F8"/>
    <w:rsid w:val="00C92130"/>
    <w:rsid w:val="00CB6F54"/>
    <w:rsid w:val="00CE36BC"/>
    <w:rsid w:val="00CE6877"/>
    <w:rsid w:val="00CE6BAD"/>
    <w:rsid w:val="00D80189"/>
    <w:rsid w:val="00D8599D"/>
    <w:rsid w:val="00D95D03"/>
    <w:rsid w:val="00DB0778"/>
    <w:rsid w:val="00DD1613"/>
    <w:rsid w:val="00DF3685"/>
    <w:rsid w:val="00E012CB"/>
    <w:rsid w:val="00E054C1"/>
    <w:rsid w:val="00E10CDA"/>
    <w:rsid w:val="00E11CA7"/>
    <w:rsid w:val="00E16834"/>
    <w:rsid w:val="00E65741"/>
    <w:rsid w:val="00E80A42"/>
    <w:rsid w:val="00E816D6"/>
    <w:rsid w:val="00E93AE9"/>
    <w:rsid w:val="00E94997"/>
    <w:rsid w:val="00E965CE"/>
    <w:rsid w:val="00EA3C81"/>
    <w:rsid w:val="00EB4FDD"/>
    <w:rsid w:val="00EB676C"/>
    <w:rsid w:val="00EC2FC0"/>
    <w:rsid w:val="00ED33B6"/>
    <w:rsid w:val="00ED767A"/>
    <w:rsid w:val="00EE19B9"/>
    <w:rsid w:val="00EE1E01"/>
    <w:rsid w:val="00F025E2"/>
    <w:rsid w:val="00F06922"/>
    <w:rsid w:val="00F16CF5"/>
    <w:rsid w:val="00F469E1"/>
    <w:rsid w:val="00F701ED"/>
    <w:rsid w:val="00F72132"/>
    <w:rsid w:val="00F85971"/>
    <w:rsid w:val="00FC57D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ABB46-6C2E-45E0-993F-FA4E531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DDB"/>
  </w:style>
  <w:style w:type="paragraph" w:styleId="3">
    <w:name w:val="heading 3"/>
    <w:basedOn w:val="a"/>
    <w:next w:val="a"/>
    <w:link w:val="30"/>
    <w:qFormat/>
    <w:rsid w:val="00CE6877"/>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87D5B"/>
    <w:rPr>
      <w:i/>
      <w:iCs/>
    </w:rPr>
  </w:style>
  <w:style w:type="paragraph" w:styleId="a4">
    <w:name w:val="List Paragraph"/>
    <w:basedOn w:val="a"/>
    <w:uiPriority w:val="34"/>
    <w:qFormat/>
    <w:rsid w:val="00533F95"/>
    <w:pPr>
      <w:spacing w:after="0" w:line="240" w:lineRule="auto"/>
      <w:ind w:left="720"/>
    </w:pPr>
    <w:rPr>
      <w:rFonts w:ascii="Times New Roman" w:eastAsia="Times New Roman" w:hAnsi="Times New Roman" w:cs="Times New Roman"/>
      <w:sz w:val="24"/>
      <w:szCs w:val="24"/>
      <w:lang w:eastAsia="ru-RU"/>
    </w:rPr>
  </w:style>
  <w:style w:type="paragraph" w:styleId="a5">
    <w:name w:val="No Spacing"/>
    <w:uiPriority w:val="99"/>
    <w:qFormat/>
    <w:rsid w:val="00952390"/>
    <w:pPr>
      <w:spacing w:after="0" w:line="240" w:lineRule="auto"/>
    </w:pPr>
    <w:rPr>
      <w:rFonts w:ascii="Calibri" w:eastAsia="Times New Roman" w:hAnsi="Calibri" w:cs="Calibri"/>
    </w:rPr>
  </w:style>
  <w:style w:type="paragraph" w:customStyle="1" w:styleId="abzacixml">
    <w:name w:val="abzaci_xml"/>
    <w:basedOn w:val="a6"/>
    <w:autoRedefine/>
    <w:rsid w:val="00642D92"/>
    <w:pPr>
      <w:ind w:left="360" w:right="61"/>
      <w:jc w:val="both"/>
    </w:pPr>
    <w:rPr>
      <w:rFonts w:ascii="Sylfaen" w:eastAsia="Times New Roman" w:hAnsi="Sylfaen" w:cs="Sylfaen"/>
      <w:bCs/>
      <w:noProof/>
      <w:sz w:val="22"/>
      <w:szCs w:val="24"/>
      <w:lang w:val="ka-GE"/>
    </w:rPr>
  </w:style>
  <w:style w:type="paragraph" w:styleId="a6">
    <w:name w:val="Plain Text"/>
    <w:basedOn w:val="a"/>
    <w:link w:val="a7"/>
    <w:uiPriority w:val="99"/>
    <w:semiHidden/>
    <w:unhideWhenUsed/>
    <w:rsid w:val="00952390"/>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952390"/>
    <w:rPr>
      <w:rFonts w:ascii="Consolas" w:hAnsi="Consolas" w:cs="Consolas"/>
      <w:sz w:val="21"/>
      <w:szCs w:val="21"/>
    </w:rPr>
  </w:style>
  <w:style w:type="paragraph" w:styleId="a8">
    <w:name w:val="Balloon Text"/>
    <w:basedOn w:val="a"/>
    <w:link w:val="a9"/>
    <w:uiPriority w:val="99"/>
    <w:semiHidden/>
    <w:unhideWhenUsed/>
    <w:rsid w:val="00535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50EE"/>
    <w:rPr>
      <w:rFonts w:ascii="Tahoma" w:hAnsi="Tahoma" w:cs="Tahoma"/>
      <w:sz w:val="16"/>
      <w:szCs w:val="16"/>
    </w:rPr>
  </w:style>
  <w:style w:type="paragraph" w:styleId="aa">
    <w:name w:val="Revision"/>
    <w:hidden/>
    <w:uiPriority w:val="99"/>
    <w:semiHidden/>
    <w:rsid w:val="00D8599D"/>
    <w:pPr>
      <w:spacing w:after="0" w:line="240" w:lineRule="auto"/>
    </w:pPr>
  </w:style>
  <w:style w:type="paragraph" w:styleId="ab">
    <w:name w:val="Normal (Web)"/>
    <w:basedOn w:val="a"/>
    <w:uiPriority w:val="99"/>
    <w:unhideWhenUsed/>
    <w:rsid w:val="004927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CE6877"/>
    <w:rPr>
      <w:rFonts w:ascii="Cambria" w:eastAsia="Times New Roman" w:hAnsi="Cambria" w:cs="Times New Roman"/>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1749">
      <w:bodyDiv w:val="1"/>
      <w:marLeft w:val="0"/>
      <w:marRight w:val="0"/>
      <w:marTop w:val="0"/>
      <w:marBottom w:val="0"/>
      <w:divBdr>
        <w:top w:val="none" w:sz="0" w:space="0" w:color="auto"/>
        <w:left w:val="none" w:sz="0" w:space="0" w:color="auto"/>
        <w:bottom w:val="none" w:sz="0" w:space="0" w:color="auto"/>
        <w:right w:val="none" w:sz="0" w:space="0" w:color="auto"/>
      </w:divBdr>
    </w:div>
    <w:div w:id="192348721">
      <w:bodyDiv w:val="1"/>
      <w:marLeft w:val="0"/>
      <w:marRight w:val="0"/>
      <w:marTop w:val="0"/>
      <w:marBottom w:val="0"/>
      <w:divBdr>
        <w:top w:val="none" w:sz="0" w:space="0" w:color="auto"/>
        <w:left w:val="none" w:sz="0" w:space="0" w:color="auto"/>
        <w:bottom w:val="none" w:sz="0" w:space="0" w:color="auto"/>
        <w:right w:val="none" w:sz="0" w:space="0" w:color="auto"/>
      </w:divBdr>
    </w:div>
    <w:div w:id="840310941">
      <w:bodyDiv w:val="1"/>
      <w:marLeft w:val="0"/>
      <w:marRight w:val="0"/>
      <w:marTop w:val="0"/>
      <w:marBottom w:val="0"/>
      <w:divBdr>
        <w:top w:val="none" w:sz="0" w:space="0" w:color="auto"/>
        <w:left w:val="none" w:sz="0" w:space="0" w:color="auto"/>
        <w:bottom w:val="none" w:sz="0" w:space="0" w:color="auto"/>
        <w:right w:val="none" w:sz="0" w:space="0" w:color="auto"/>
      </w:divBdr>
    </w:div>
    <w:div w:id="1051074762">
      <w:bodyDiv w:val="1"/>
      <w:marLeft w:val="0"/>
      <w:marRight w:val="0"/>
      <w:marTop w:val="0"/>
      <w:marBottom w:val="0"/>
      <w:divBdr>
        <w:top w:val="none" w:sz="0" w:space="0" w:color="auto"/>
        <w:left w:val="none" w:sz="0" w:space="0" w:color="auto"/>
        <w:bottom w:val="none" w:sz="0" w:space="0" w:color="auto"/>
        <w:right w:val="none" w:sz="0" w:space="0" w:color="auto"/>
      </w:divBdr>
    </w:div>
    <w:div w:id="19660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7A1A-D7A1-4A14-A891-C24A0051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10</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101</cp:revision>
  <cp:lastPrinted>2012-08-07T06:39:00Z</cp:lastPrinted>
  <dcterms:created xsi:type="dcterms:W3CDTF">2012-07-30T21:43:00Z</dcterms:created>
  <dcterms:modified xsi:type="dcterms:W3CDTF">2021-09-22T09:37:00Z</dcterms:modified>
</cp:coreProperties>
</file>