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64" w:rsidRPr="00EC2F0C" w:rsidRDefault="00537764" w:rsidP="00537764">
      <w:pPr>
        <w:spacing w:after="0"/>
        <w:jc w:val="center"/>
        <w:rPr>
          <w:rFonts w:ascii="Sylfaen" w:hAnsi="Sylfaen"/>
          <w:lang w:val="ka-GE"/>
        </w:rPr>
      </w:pPr>
      <w:r>
        <w:rPr>
          <w:rFonts w:ascii="Sylfaen" w:hAnsi="Sylfaen"/>
          <w:noProof/>
          <w:lang w:val="ru-RU" w:eastAsia="ru-RU"/>
        </w:rPr>
        <w:drawing>
          <wp:inline distT="0" distB="0" distL="0" distR="0">
            <wp:extent cx="2764790" cy="989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790" cy="989965"/>
                    </a:xfrm>
                    <a:prstGeom prst="rect">
                      <a:avLst/>
                    </a:prstGeom>
                    <a:noFill/>
                    <a:ln>
                      <a:noFill/>
                    </a:ln>
                  </pic:spPr>
                </pic:pic>
              </a:graphicData>
            </a:graphic>
          </wp:inline>
        </w:drawing>
      </w:r>
    </w:p>
    <w:p w:rsidR="00537764" w:rsidRPr="00EC2F0C" w:rsidRDefault="00537764" w:rsidP="00537764">
      <w:pPr>
        <w:spacing w:after="0"/>
        <w:jc w:val="center"/>
        <w:rPr>
          <w:rFonts w:ascii="Sylfaen" w:hAnsi="Sylfaen"/>
          <w:lang w:val="ka-GE"/>
        </w:rPr>
      </w:pPr>
    </w:p>
    <w:p w:rsidR="0074075A" w:rsidRDefault="0074075A" w:rsidP="0074075A">
      <w:pPr>
        <w:jc w:val="center"/>
        <w:rPr>
          <w:rFonts w:ascii="Sylfaen" w:hAnsi="Sylfaen"/>
          <w:b/>
          <w:bCs/>
        </w:rPr>
      </w:pPr>
      <w:proofErr w:type="spellStart"/>
      <w:proofErr w:type="gramStart"/>
      <w:r>
        <w:rPr>
          <w:rFonts w:ascii="Sylfaen" w:hAnsi="Sylfaen"/>
          <w:b/>
          <w:bCs/>
        </w:rPr>
        <w:t>სამართლის</w:t>
      </w:r>
      <w:proofErr w:type="spellEnd"/>
      <w:proofErr w:type="gramEnd"/>
      <w:r>
        <w:rPr>
          <w:rFonts w:ascii="Sylfaen" w:hAnsi="Sylfaen"/>
          <w:b/>
          <w:bCs/>
        </w:rPr>
        <w:t xml:space="preserve"> </w:t>
      </w:r>
      <w:proofErr w:type="spellStart"/>
      <w:r>
        <w:rPr>
          <w:rFonts w:ascii="Sylfaen" w:hAnsi="Sylfaen"/>
          <w:b/>
          <w:bCs/>
        </w:rPr>
        <w:t>ფაკულტეტი</w:t>
      </w:r>
      <w:proofErr w:type="spellEnd"/>
      <w:r>
        <w:rPr>
          <w:rFonts w:ascii="Sylfaen" w:hAnsi="Sylfaen"/>
          <w:b/>
          <w:bCs/>
        </w:rPr>
        <w:t xml:space="preserve">/ </w:t>
      </w:r>
      <w:proofErr w:type="spellStart"/>
      <w:r>
        <w:rPr>
          <w:rFonts w:ascii="Sylfaen" w:hAnsi="Sylfaen"/>
          <w:b/>
          <w:bCs/>
        </w:rPr>
        <w:t>სამართლის</w:t>
      </w:r>
      <w:proofErr w:type="spellEnd"/>
      <w:r>
        <w:rPr>
          <w:rFonts w:ascii="Sylfaen" w:hAnsi="Sylfaen"/>
          <w:b/>
          <w:bCs/>
        </w:rPr>
        <w:t xml:space="preserve"> </w:t>
      </w:r>
      <w:proofErr w:type="spellStart"/>
      <w:r>
        <w:rPr>
          <w:rFonts w:ascii="Sylfaen" w:hAnsi="Sylfaen"/>
          <w:b/>
          <w:bCs/>
        </w:rPr>
        <w:t>საბაკალავრო</w:t>
      </w:r>
      <w:proofErr w:type="spellEnd"/>
      <w:r>
        <w:rPr>
          <w:rFonts w:ascii="Sylfaen" w:hAnsi="Sylfaen"/>
          <w:b/>
          <w:bCs/>
        </w:rPr>
        <w:t xml:space="preserve"> </w:t>
      </w:r>
      <w:proofErr w:type="spellStart"/>
      <w:r>
        <w:rPr>
          <w:rFonts w:ascii="Sylfaen" w:hAnsi="Sylfaen"/>
          <w:b/>
          <w:bCs/>
        </w:rPr>
        <w:t>პროგრამ</w:t>
      </w:r>
      <w:proofErr w:type="spellEnd"/>
      <w:r>
        <w:rPr>
          <w:rFonts w:ascii="Sylfaen" w:hAnsi="Sylfaen"/>
          <w:b/>
          <w:bCs/>
          <w:lang w:val="ka-GE"/>
        </w:rPr>
        <w:t>ა</w:t>
      </w:r>
    </w:p>
    <w:p w:rsidR="0074075A" w:rsidRDefault="0074075A" w:rsidP="0074075A">
      <w:pPr>
        <w:jc w:val="center"/>
        <w:rPr>
          <w:rFonts w:ascii="Sylfaen" w:hAnsi="Sylfaen"/>
          <w:b/>
          <w:bCs/>
        </w:rPr>
      </w:pPr>
      <w:proofErr w:type="spellStart"/>
      <w:proofErr w:type="gramStart"/>
      <w:r>
        <w:rPr>
          <w:rFonts w:ascii="Sylfaen" w:hAnsi="Sylfaen"/>
          <w:b/>
          <w:bCs/>
        </w:rPr>
        <w:t>სილაბუსი</w:t>
      </w:r>
      <w:proofErr w:type="spellEnd"/>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7119"/>
      </w:tblGrid>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w:t>
            </w:r>
            <w:r w:rsidRPr="00EC2F0C">
              <w:rPr>
                <w:rFonts w:ascii="Sylfaen" w:hAnsi="Sylfaen"/>
                <w:b/>
                <w:noProof/>
              </w:rPr>
              <w:t xml:space="preserve"> </w:t>
            </w:r>
            <w:r w:rsidRPr="00EC2F0C">
              <w:rPr>
                <w:rFonts w:ascii="Sylfaen" w:hAnsi="Sylfaen"/>
                <w:b/>
                <w:noProof/>
                <w:lang w:val="ka-GE"/>
              </w:rPr>
              <w:t>დასახელება</w:t>
            </w:r>
          </w:p>
        </w:tc>
        <w:tc>
          <w:tcPr>
            <w:tcW w:w="7119" w:type="dxa"/>
          </w:tcPr>
          <w:p w:rsidR="00537764" w:rsidRPr="00476125" w:rsidRDefault="00537764" w:rsidP="00476125">
            <w:pPr>
              <w:spacing w:after="0"/>
              <w:jc w:val="both"/>
              <w:rPr>
                <w:rFonts w:ascii="Sylfaen" w:hAnsi="Sylfaen"/>
                <w:b/>
                <w:noProof/>
                <w:lang w:val="ka-GE"/>
              </w:rPr>
            </w:pPr>
            <w:r w:rsidRPr="00476125">
              <w:rPr>
                <w:rFonts w:ascii="Sylfaen" w:hAnsi="Sylfaen"/>
                <w:b/>
                <w:noProof/>
                <w:lang w:val="ka-GE"/>
              </w:rPr>
              <w:t>სანივთო სამართალი</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(მოდულის) კოდი</w:t>
            </w:r>
          </w:p>
        </w:tc>
        <w:tc>
          <w:tcPr>
            <w:tcW w:w="7119" w:type="dxa"/>
          </w:tcPr>
          <w:p w:rsidR="00537764" w:rsidRPr="00476125" w:rsidRDefault="00537764" w:rsidP="00476125">
            <w:pPr>
              <w:spacing w:after="0"/>
              <w:jc w:val="both"/>
              <w:rPr>
                <w:rFonts w:ascii="Sylfaen" w:hAnsi="Sylfaen"/>
                <w:b/>
                <w:noProof/>
                <w:lang w:val="ka-GE"/>
              </w:rPr>
            </w:pPr>
            <w:r w:rsidRPr="00476125">
              <w:rPr>
                <w:rFonts w:ascii="Sylfaen" w:hAnsi="Sylfaen"/>
                <w:b/>
                <w:noProof/>
              </w:rPr>
              <w:t>Law0111B</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სტატუსი</w:t>
            </w:r>
          </w:p>
        </w:tc>
        <w:tc>
          <w:tcPr>
            <w:tcW w:w="7119" w:type="dxa"/>
          </w:tcPr>
          <w:p w:rsidR="00537764" w:rsidRPr="00476125" w:rsidRDefault="00537764" w:rsidP="00476125">
            <w:pPr>
              <w:spacing w:after="0"/>
              <w:rPr>
                <w:rFonts w:ascii="Sylfaen" w:hAnsi="Sylfaen"/>
                <w:lang w:val="ka-GE"/>
              </w:rPr>
            </w:pPr>
            <w:r w:rsidRPr="00476125">
              <w:rPr>
                <w:rFonts w:ascii="Sylfaen" w:hAnsi="Sylfaen" w:cs="Sylfaen"/>
                <w:lang w:val="ka-GE"/>
              </w:rPr>
              <w:t>სამართლის</w:t>
            </w:r>
            <w:r w:rsidRPr="00476125">
              <w:t xml:space="preserve"> </w:t>
            </w:r>
            <w:proofErr w:type="spellStart"/>
            <w:r w:rsidRPr="00476125">
              <w:rPr>
                <w:rFonts w:ascii="Sylfaen" w:hAnsi="Sylfaen" w:cs="Sylfaen"/>
              </w:rPr>
              <w:t>ფაკულტეტი</w:t>
            </w:r>
            <w:proofErr w:type="spellEnd"/>
            <w:r w:rsidRPr="00476125">
              <w:t>,</w:t>
            </w:r>
          </w:p>
          <w:p w:rsidR="00537764" w:rsidRPr="00476125" w:rsidRDefault="00537764" w:rsidP="00476125">
            <w:pPr>
              <w:spacing w:after="0"/>
              <w:rPr>
                <w:lang w:val="ka-GE"/>
              </w:rPr>
            </w:pPr>
            <w:r w:rsidRPr="00476125">
              <w:rPr>
                <w:rFonts w:ascii="Sylfaen" w:hAnsi="Sylfaen" w:cs="Sylfaen"/>
                <w:lang w:val="ka-GE"/>
              </w:rPr>
              <w:t>სამართლის</w:t>
            </w:r>
            <w:r w:rsidRPr="00476125">
              <w:rPr>
                <w:lang w:val="ka-GE"/>
              </w:rPr>
              <w:t xml:space="preserve"> </w:t>
            </w:r>
            <w:r w:rsidRPr="00476125">
              <w:rPr>
                <w:rFonts w:ascii="Sylfaen" w:hAnsi="Sylfaen" w:cs="Sylfaen"/>
                <w:lang w:val="ka-GE"/>
              </w:rPr>
              <w:t>საბაკალავრო</w:t>
            </w:r>
            <w:r w:rsidRPr="00476125">
              <w:rPr>
                <w:lang w:val="ka-GE"/>
              </w:rPr>
              <w:t xml:space="preserve"> </w:t>
            </w:r>
            <w:r w:rsidRPr="00476125">
              <w:rPr>
                <w:rFonts w:ascii="Sylfaen" w:hAnsi="Sylfaen" w:cs="Sylfaen"/>
                <w:lang w:val="ka-GE"/>
              </w:rPr>
              <w:t>პროგრამა</w:t>
            </w:r>
            <w:r w:rsidRPr="00476125">
              <w:rPr>
                <w:lang w:val="ka-GE"/>
              </w:rPr>
              <w:t xml:space="preserve"> </w:t>
            </w:r>
          </w:p>
          <w:p w:rsidR="00537764" w:rsidRPr="00476125" w:rsidRDefault="00537764" w:rsidP="00476125">
            <w:pPr>
              <w:spacing w:after="0"/>
              <w:rPr>
                <w:rFonts w:ascii="Sylfaen" w:hAnsi="Sylfaen" w:cs="Sylfaen"/>
                <w:noProof/>
                <w:lang w:val="ka-GE"/>
              </w:rPr>
            </w:pPr>
            <w:r w:rsidRPr="00476125">
              <w:rPr>
                <w:rFonts w:ascii="Sylfaen" w:hAnsi="Sylfaen" w:cs="Sylfaen"/>
                <w:lang w:val="ka-GE"/>
              </w:rPr>
              <w:t xml:space="preserve">სავალდებულო, </w:t>
            </w:r>
            <w:r w:rsidRPr="00476125">
              <w:rPr>
                <w:lang w:val="ka-GE"/>
              </w:rPr>
              <w:t xml:space="preserve"> </w:t>
            </w:r>
            <w:r w:rsidRPr="00476125">
              <w:rPr>
                <w:rFonts w:ascii="Sylfaen" w:hAnsi="Sylfaen" w:cs="Sylfaen"/>
                <w:lang w:val="ka-GE"/>
              </w:rPr>
              <w:t>სწავლების სემესტრი –</w:t>
            </w:r>
            <w:r w:rsidRPr="00476125">
              <w:rPr>
                <w:rFonts w:ascii="AcadNusx" w:hAnsi="AcadNusx" w:cs="Sylfaen"/>
                <w:lang w:val="ka-GE"/>
              </w:rPr>
              <w:t>III</w:t>
            </w:r>
          </w:p>
        </w:tc>
      </w:tr>
      <w:tr w:rsidR="00537764" w:rsidRPr="00EC2F0C" w:rsidTr="00E75536">
        <w:tc>
          <w:tcPr>
            <w:tcW w:w="2520" w:type="dxa"/>
          </w:tcPr>
          <w:p w:rsidR="00537764" w:rsidRPr="00EC2F0C" w:rsidRDefault="00537764" w:rsidP="00E75536">
            <w:pPr>
              <w:spacing w:after="0"/>
              <w:jc w:val="both"/>
              <w:rPr>
                <w:b/>
                <w:noProof/>
                <w:lang w:val="ka-GE"/>
              </w:rPr>
            </w:pPr>
            <w:r w:rsidRPr="00EC2F0C">
              <w:rPr>
                <w:b/>
                <w:noProof/>
                <w:lang w:val="ka-GE"/>
              </w:rPr>
              <w:t>ECTS</w:t>
            </w:r>
          </w:p>
        </w:tc>
        <w:tc>
          <w:tcPr>
            <w:tcW w:w="7119" w:type="dxa"/>
          </w:tcPr>
          <w:p w:rsidR="00537764" w:rsidRPr="00476125" w:rsidRDefault="00537764" w:rsidP="00476125">
            <w:pPr>
              <w:tabs>
                <w:tab w:val="left" w:pos="2730"/>
              </w:tabs>
              <w:spacing w:after="0"/>
              <w:ind w:hanging="12"/>
              <w:rPr>
                <w:bCs/>
                <w:lang w:val="ka-GE"/>
              </w:rPr>
            </w:pPr>
            <w:r w:rsidRPr="00476125">
              <w:rPr>
                <w:b/>
                <w:bCs/>
                <w:lang w:val="ka-GE"/>
              </w:rPr>
              <w:t xml:space="preserve">5 </w:t>
            </w:r>
            <w:r w:rsidRPr="00476125">
              <w:rPr>
                <w:rFonts w:ascii="Sylfaen" w:hAnsi="Sylfaen" w:cs="Sylfaen"/>
                <w:b/>
                <w:bCs/>
                <w:lang w:val="ka-GE"/>
              </w:rPr>
              <w:t>კრედიტი</w:t>
            </w:r>
            <w:r w:rsidRPr="00476125">
              <w:rPr>
                <w:bCs/>
                <w:lang w:val="ka-GE"/>
              </w:rPr>
              <w:t xml:space="preserve">  – </w:t>
            </w:r>
            <w:r w:rsidRPr="00476125">
              <w:rPr>
                <w:bCs/>
              </w:rPr>
              <w:t>125</w:t>
            </w:r>
            <w:r w:rsidRPr="00476125">
              <w:rPr>
                <w:bCs/>
                <w:lang w:val="ka-GE"/>
              </w:rPr>
              <w:t xml:space="preserve"> </w:t>
            </w:r>
            <w:r w:rsidRPr="00476125">
              <w:rPr>
                <w:rFonts w:ascii="Sylfaen" w:hAnsi="Sylfaen" w:cs="Sylfaen"/>
                <w:bCs/>
                <w:lang w:val="ka-GE"/>
              </w:rPr>
              <w:t>სთ</w:t>
            </w:r>
            <w:r w:rsidRPr="00476125">
              <w:rPr>
                <w:bCs/>
                <w:lang w:val="ka-GE"/>
              </w:rPr>
              <w:t xml:space="preserve">. , </w:t>
            </w:r>
            <w:r w:rsidRPr="00476125">
              <w:rPr>
                <w:bCs/>
                <w:lang w:val="ka-GE"/>
              </w:rPr>
              <w:tab/>
            </w:r>
          </w:p>
          <w:p w:rsidR="00DF15EC" w:rsidRDefault="00537764" w:rsidP="00476125">
            <w:pPr>
              <w:spacing w:after="0"/>
              <w:ind w:hanging="12"/>
              <w:rPr>
                <w:bCs/>
              </w:rPr>
            </w:pPr>
            <w:r w:rsidRPr="00476125">
              <w:rPr>
                <w:rFonts w:ascii="Sylfaen" w:hAnsi="Sylfaen" w:cs="Sylfaen"/>
                <w:bCs/>
                <w:lang w:val="ka-GE"/>
              </w:rPr>
              <w:t>აქედან</w:t>
            </w:r>
            <w:r w:rsidR="00DF15EC">
              <w:rPr>
                <w:bCs/>
              </w:rPr>
              <w:t>:</w:t>
            </w:r>
          </w:p>
          <w:p w:rsidR="00537764" w:rsidRPr="00476125" w:rsidRDefault="00537764" w:rsidP="00476125">
            <w:pPr>
              <w:spacing w:after="0"/>
              <w:ind w:hanging="12"/>
              <w:rPr>
                <w:bCs/>
                <w:lang w:val="ka-GE"/>
              </w:rPr>
            </w:pPr>
            <w:r w:rsidRPr="00476125">
              <w:rPr>
                <w:rFonts w:ascii="Sylfaen" w:hAnsi="Sylfaen" w:cs="Sylfaen"/>
                <w:bCs/>
                <w:lang w:val="ka-GE"/>
              </w:rPr>
              <w:t>სალექციო</w:t>
            </w:r>
            <w:r w:rsidRPr="00476125">
              <w:rPr>
                <w:bCs/>
                <w:lang w:val="ka-GE"/>
              </w:rPr>
              <w:t xml:space="preserve"> –</w:t>
            </w:r>
            <w:r w:rsidRPr="00476125">
              <w:rPr>
                <w:rFonts w:ascii="Sylfaen" w:hAnsi="Sylfaen"/>
                <w:bCs/>
                <w:lang w:val="ka-GE"/>
              </w:rPr>
              <w:t xml:space="preserve"> 30</w:t>
            </w:r>
            <w:r w:rsidRPr="00476125">
              <w:rPr>
                <w:bCs/>
                <w:lang w:val="ka-GE"/>
              </w:rPr>
              <w:t xml:space="preserve"> </w:t>
            </w:r>
            <w:r w:rsidRPr="00476125">
              <w:rPr>
                <w:rFonts w:ascii="Sylfaen" w:hAnsi="Sylfaen" w:cs="Sylfaen"/>
                <w:bCs/>
                <w:lang w:val="ka-GE"/>
              </w:rPr>
              <w:t>სთ</w:t>
            </w:r>
            <w:r w:rsidRPr="00476125">
              <w:rPr>
                <w:bCs/>
                <w:lang w:val="ka-GE"/>
              </w:rPr>
              <w:t>.</w:t>
            </w:r>
          </w:p>
          <w:p w:rsidR="00537764" w:rsidRPr="00476125" w:rsidRDefault="00537764" w:rsidP="00476125">
            <w:pPr>
              <w:numPr>
                <w:ilvl w:val="0"/>
                <w:numId w:val="3"/>
              </w:numPr>
              <w:spacing w:after="0"/>
              <w:ind w:left="0"/>
              <w:jc w:val="both"/>
              <w:rPr>
                <w:bCs/>
                <w:lang w:val="ka-GE"/>
              </w:rPr>
            </w:pPr>
            <w:r w:rsidRPr="00476125">
              <w:rPr>
                <w:rFonts w:ascii="Sylfaen" w:hAnsi="Sylfaen" w:cs="Sylfaen"/>
                <w:bCs/>
                <w:lang w:val="ka-GE"/>
              </w:rPr>
              <w:t>სამუშაო</w:t>
            </w:r>
            <w:r w:rsidRPr="00476125">
              <w:rPr>
                <w:bCs/>
                <w:lang w:val="ka-GE"/>
              </w:rPr>
              <w:t xml:space="preserve"> </w:t>
            </w:r>
            <w:r w:rsidRPr="00476125">
              <w:rPr>
                <w:rFonts w:ascii="Sylfaen" w:hAnsi="Sylfaen" w:cs="Sylfaen"/>
                <w:bCs/>
                <w:lang w:val="ka-GE"/>
              </w:rPr>
              <w:t>ჯგუფში</w:t>
            </w:r>
            <w:r w:rsidRPr="00476125">
              <w:rPr>
                <w:bCs/>
                <w:lang w:val="ka-GE"/>
              </w:rPr>
              <w:t xml:space="preserve"> </w:t>
            </w:r>
            <w:r w:rsidRPr="00476125">
              <w:rPr>
                <w:rFonts w:ascii="Sylfaen" w:hAnsi="Sylfaen" w:cs="Sylfaen"/>
                <w:bCs/>
                <w:lang w:val="ka-GE"/>
              </w:rPr>
              <w:t>მუშაობა</w:t>
            </w:r>
            <w:r w:rsidRPr="00476125">
              <w:rPr>
                <w:bCs/>
                <w:lang w:val="ka-GE"/>
              </w:rPr>
              <w:t xml:space="preserve"> – </w:t>
            </w:r>
            <w:r w:rsidRPr="00476125">
              <w:rPr>
                <w:rFonts w:ascii="Sylfaen" w:hAnsi="Sylfaen"/>
                <w:bCs/>
                <w:lang w:val="ka-GE"/>
              </w:rPr>
              <w:t xml:space="preserve">15 </w:t>
            </w:r>
            <w:r w:rsidRPr="00476125">
              <w:rPr>
                <w:rFonts w:ascii="Sylfaen" w:hAnsi="Sylfaen" w:cs="Sylfaen"/>
                <w:bCs/>
                <w:lang w:val="ka-GE"/>
              </w:rPr>
              <w:t>სთ</w:t>
            </w:r>
            <w:r w:rsidRPr="00476125">
              <w:rPr>
                <w:bCs/>
                <w:lang w:val="ka-GE"/>
              </w:rPr>
              <w:t xml:space="preserve">.  </w:t>
            </w:r>
          </w:p>
          <w:p w:rsidR="00537764" w:rsidRPr="00476125" w:rsidRDefault="00537764" w:rsidP="00476125">
            <w:pPr>
              <w:numPr>
                <w:ilvl w:val="0"/>
                <w:numId w:val="3"/>
              </w:numPr>
              <w:spacing w:after="0"/>
              <w:ind w:left="0"/>
              <w:jc w:val="both"/>
              <w:rPr>
                <w:bCs/>
                <w:lang w:val="ka-GE"/>
              </w:rPr>
            </w:pPr>
            <w:r w:rsidRPr="00476125">
              <w:rPr>
                <w:rFonts w:ascii="Sylfaen" w:hAnsi="Sylfaen" w:cs="Sylfaen"/>
                <w:lang w:val="ka-GE"/>
              </w:rPr>
              <w:t>შუალედური</w:t>
            </w:r>
            <w:r w:rsidRPr="00476125">
              <w:rPr>
                <w:lang w:val="ka-GE"/>
              </w:rPr>
              <w:t xml:space="preserve"> </w:t>
            </w:r>
            <w:r w:rsidRPr="00476125">
              <w:rPr>
                <w:rFonts w:ascii="Sylfaen" w:hAnsi="Sylfaen" w:cs="Sylfaen"/>
                <w:lang w:val="ka-GE"/>
              </w:rPr>
              <w:t>და</w:t>
            </w:r>
            <w:r w:rsidRPr="00476125">
              <w:rPr>
                <w:lang w:val="ka-GE"/>
              </w:rPr>
              <w:t xml:space="preserve"> </w:t>
            </w:r>
            <w:r w:rsidRPr="00476125">
              <w:rPr>
                <w:rFonts w:ascii="Sylfaen" w:hAnsi="Sylfaen" w:cs="Sylfaen"/>
                <w:lang w:val="ka-GE"/>
              </w:rPr>
              <w:t>ფინალური</w:t>
            </w:r>
            <w:r w:rsidRPr="00476125">
              <w:rPr>
                <w:lang w:val="ka-GE"/>
              </w:rPr>
              <w:t xml:space="preserve"> </w:t>
            </w:r>
            <w:r w:rsidRPr="00476125">
              <w:rPr>
                <w:rFonts w:ascii="Sylfaen" w:hAnsi="Sylfaen" w:cs="Sylfaen"/>
                <w:lang w:val="ka-GE"/>
              </w:rPr>
              <w:t>გამოცდების</w:t>
            </w:r>
            <w:r w:rsidR="00181F3C" w:rsidRPr="00476125">
              <w:rPr>
                <w:lang w:val="ka-GE"/>
              </w:rPr>
              <w:t xml:space="preserve"> – </w:t>
            </w:r>
            <w:r w:rsidR="00181F3C" w:rsidRPr="00476125">
              <w:rPr>
                <w:rFonts w:ascii="Sylfaen" w:hAnsi="Sylfaen"/>
                <w:lang w:val="ka-GE"/>
              </w:rPr>
              <w:t>5</w:t>
            </w:r>
            <w:r w:rsidRPr="00476125">
              <w:rPr>
                <w:lang w:val="ka-GE"/>
              </w:rPr>
              <w:t xml:space="preserve"> </w:t>
            </w:r>
            <w:r w:rsidRPr="00476125">
              <w:rPr>
                <w:rFonts w:ascii="Sylfaen" w:hAnsi="Sylfaen" w:cs="Sylfaen"/>
                <w:lang w:val="ka-GE"/>
              </w:rPr>
              <w:t>სთ</w:t>
            </w:r>
            <w:r w:rsidRPr="00476125">
              <w:rPr>
                <w:lang w:val="ka-GE"/>
              </w:rPr>
              <w:t>.</w:t>
            </w:r>
          </w:p>
          <w:p w:rsidR="00537764" w:rsidRPr="00476125" w:rsidRDefault="00537764" w:rsidP="00476125">
            <w:pPr>
              <w:numPr>
                <w:ilvl w:val="0"/>
                <w:numId w:val="3"/>
              </w:numPr>
              <w:spacing w:after="0"/>
              <w:ind w:left="0"/>
              <w:jc w:val="both"/>
              <w:rPr>
                <w:bCs/>
                <w:lang w:val="ka-GE"/>
              </w:rPr>
            </w:pPr>
            <w:r w:rsidRPr="00476125">
              <w:rPr>
                <w:rFonts w:ascii="Sylfaen" w:hAnsi="Sylfaen" w:cs="Sylfaen"/>
                <w:bCs/>
                <w:lang w:val="ka-GE"/>
              </w:rPr>
              <w:t>სულ</w:t>
            </w:r>
            <w:r w:rsidR="00A73F7D" w:rsidRPr="00476125">
              <w:rPr>
                <w:bCs/>
              </w:rPr>
              <w:t xml:space="preserve"> </w:t>
            </w:r>
            <w:r w:rsidR="00A73F7D" w:rsidRPr="00476125">
              <w:rPr>
                <w:rFonts w:ascii="Sylfaen" w:hAnsi="Sylfaen"/>
                <w:bCs/>
                <w:lang w:val="ka-GE"/>
              </w:rPr>
              <w:t xml:space="preserve">- </w:t>
            </w:r>
            <w:r w:rsidRPr="00476125">
              <w:rPr>
                <w:rFonts w:ascii="Sylfaen" w:hAnsi="Sylfaen"/>
                <w:bCs/>
                <w:lang w:val="ka-GE"/>
              </w:rPr>
              <w:t>50</w:t>
            </w:r>
            <w:r w:rsidRPr="00476125">
              <w:rPr>
                <w:bCs/>
                <w:lang w:val="ka-GE"/>
              </w:rPr>
              <w:t xml:space="preserve"> </w:t>
            </w:r>
            <w:r w:rsidRPr="00476125">
              <w:rPr>
                <w:rFonts w:ascii="Sylfaen" w:hAnsi="Sylfaen" w:cs="Sylfaen"/>
                <w:bCs/>
                <w:lang w:val="ka-GE"/>
              </w:rPr>
              <w:t xml:space="preserve">სთ. </w:t>
            </w:r>
            <w:r w:rsidRPr="00476125">
              <w:rPr>
                <w:bCs/>
                <w:lang w:val="ka-GE"/>
              </w:rPr>
              <w:t xml:space="preserve"> </w:t>
            </w:r>
            <w:r w:rsidRPr="00476125">
              <w:rPr>
                <w:rFonts w:ascii="Sylfaen" w:hAnsi="Sylfaen" w:cs="Sylfaen"/>
                <w:bCs/>
                <w:lang w:val="ka-GE"/>
              </w:rPr>
              <w:t>საკონტაქტო</w:t>
            </w:r>
            <w:r w:rsidRPr="00476125">
              <w:rPr>
                <w:bCs/>
                <w:lang w:val="ka-GE"/>
              </w:rPr>
              <w:t xml:space="preserve">. </w:t>
            </w:r>
          </w:p>
          <w:p w:rsidR="00537764" w:rsidRPr="00476125" w:rsidRDefault="00537764" w:rsidP="00476125">
            <w:pPr>
              <w:numPr>
                <w:ilvl w:val="0"/>
                <w:numId w:val="3"/>
              </w:numPr>
              <w:spacing w:after="0"/>
              <w:ind w:left="0"/>
              <w:jc w:val="both"/>
              <w:rPr>
                <w:rFonts w:ascii="Sylfaen" w:hAnsi="Sylfaen"/>
                <w:b/>
                <w:noProof/>
                <w:lang w:val="ka-GE"/>
              </w:rPr>
            </w:pPr>
            <w:r w:rsidRPr="00476125">
              <w:rPr>
                <w:rFonts w:ascii="Sylfaen" w:hAnsi="Sylfaen" w:cs="Sylfaen"/>
                <w:bCs/>
                <w:lang w:val="ka-GE"/>
              </w:rPr>
              <w:t>დამოუკიდებელი</w:t>
            </w:r>
            <w:r w:rsidRPr="00476125">
              <w:rPr>
                <w:bCs/>
                <w:lang w:val="ka-GE"/>
              </w:rPr>
              <w:t xml:space="preserve"> </w:t>
            </w:r>
            <w:r w:rsidRPr="00476125">
              <w:rPr>
                <w:rFonts w:ascii="Sylfaen" w:hAnsi="Sylfaen" w:cs="Sylfaen"/>
                <w:bCs/>
                <w:lang w:val="ka-GE"/>
              </w:rPr>
              <w:t>მუშაობა</w:t>
            </w:r>
            <w:r w:rsidRPr="00476125">
              <w:rPr>
                <w:bCs/>
                <w:lang w:val="ka-GE"/>
              </w:rPr>
              <w:t xml:space="preserve"> - </w:t>
            </w:r>
            <w:r w:rsidR="00A73F7D" w:rsidRPr="00476125">
              <w:rPr>
                <w:rFonts w:ascii="Sylfaen" w:hAnsi="Sylfaen"/>
                <w:bCs/>
                <w:lang w:val="ka-GE"/>
              </w:rPr>
              <w:t>7</w:t>
            </w:r>
            <w:r w:rsidRPr="00476125">
              <w:rPr>
                <w:rFonts w:ascii="Sylfaen" w:hAnsi="Sylfaen"/>
                <w:bCs/>
                <w:lang w:val="ka-GE"/>
              </w:rPr>
              <w:t>5</w:t>
            </w:r>
            <w:r w:rsidRPr="00476125">
              <w:rPr>
                <w:bCs/>
                <w:lang w:val="ka-GE"/>
              </w:rPr>
              <w:t xml:space="preserve"> </w:t>
            </w:r>
            <w:r w:rsidRPr="00476125">
              <w:rPr>
                <w:rFonts w:ascii="Sylfaen" w:hAnsi="Sylfaen" w:cs="Sylfaen"/>
                <w:bCs/>
                <w:lang w:val="ka-GE"/>
              </w:rPr>
              <w:t>სთ</w:t>
            </w:r>
            <w:r w:rsidRPr="00476125">
              <w:rPr>
                <w:bCs/>
                <w:lang w:val="ka-GE"/>
              </w:rPr>
              <w:t>.</w:t>
            </w:r>
          </w:p>
        </w:tc>
      </w:tr>
      <w:tr w:rsidR="00537764" w:rsidRPr="00EC2F0C" w:rsidTr="00E75536">
        <w:trPr>
          <w:trHeight w:val="845"/>
        </w:trPr>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ლექტორი (ლექტორები)</w:t>
            </w:r>
          </w:p>
        </w:tc>
        <w:tc>
          <w:tcPr>
            <w:tcW w:w="7119" w:type="dxa"/>
          </w:tcPr>
          <w:p w:rsidR="00537764" w:rsidRPr="00476125" w:rsidRDefault="000778E7" w:rsidP="00476125">
            <w:pPr>
              <w:spacing w:after="0"/>
              <w:rPr>
                <w:rFonts w:ascii="Sylfaen" w:hAnsi="Sylfaen" w:cs="AcadNusx"/>
                <w:b/>
                <w:noProof/>
                <w:lang w:val="ka-GE"/>
              </w:rPr>
            </w:pPr>
            <w:r w:rsidRPr="00476125">
              <w:rPr>
                <w:rFonts w:ascii="Sylfaen" w:hAnsi="Sylfaen" w:cs="AcadNusx"/>
                <w:b/>
                <w:noProof/>
                <w:lang w:val="ka-GE"/>
              </w:rPr>
              <w:t xml:space="preserve">უფროსი მასწ. მაყვალა კახაძე 595 48 44 16  / მასწ. </w:t>
            </w:r>
            <w:r w:rsidR="00537764" w:rsidRPr="00476125">
              <w:rPr>
                <w:rFonts w:ascii="Sylfaen" w:hAnsi="Sylfaen" w:cs="AcadNusx"/>
                <w:b/>
                <w:noProof/>
                <w:lang w:val="ka-GE"/>
              </w:rPr>
              <w:t>ნინო ბეგიაშვილი; მობ.: 577 24 37 92</w:t>
            </w:r>
            <w:r w:rsidR="00112EEF" w:rsidRPr="00476125">
              <w:rPr>
                <w:rFonts w:ascii="Sylfaen" w:hAnsi="Sylfaen" w:cs="AcadNusx"/>
                <w:b/>
                <w:noProof/>
                <w:lang w:val="ka-GE"/>
              </w:rPr>
              <w:t>;</w:t>
            </w:r>
            <w:r w:rsidR="00112EEF" w:rsidRPr="00476125">
              <w:rPr>
                <w:rFonts w:ascii="Sylfaen" w:hAnsi="Sylfaen" w:cs="AcadNusx"/>
                <w:b/>
                <w:noProof/>
              </w:rPr>
              <w:t xml:space="preserve"> </w:t>
            </w:r>
            <w:r w:rsidR="00112EEF" w:rsidRPr="00476125">
              <w:rPr>
                <w:rFonts w:ascii="Sylfaen" w:hAnsi="Sylfaen" w:cs="AcadNusx"/>
                <w:b/>
                <w:noProof/>
                <w:lang w:val="ka-GE"/>
              </w:rPr>
              <w:t>ელ.ფოსტა</w:t>
            </w:r>
            <w:r w:rsidR="00112EEF" w:rsidRPr="00476125">
              <w:rPr>
                <w:rFonts w:ascii="Sylfaen" w:hAnsi="Sylfaen" w:cs="AcadNusx"/>
                <w:b/>
                <w:noProof/>
                <w:lang w:val="de-DE"/>
              </w:rPr>
              <w:t xml:space="preserve">.: </w:t>
            </w:r>
            <w:r w:rsidR="007E11B2">
              <w:fldChar w:fldCharType="begin"/>
            </w:r>
            <w:r w:rsidR="00987B90">
              <w:instrText>HYPERLINK "mailto:ninobegiashvili@gmail.com"</w:instrText>
            </w:r>
            <w:r w:rsidR="007E11B2">
              <w:fldChar w:fldCharType="separate"/>
            </w:r>
            <w:r w:rsidR="00112EEF" w:rsidRPr="00476125">
              <w:rPr>
                <w:rStyle w:val="Hyperlink"/>
                <w:rFonts w:ascii="Sylfaen" w:hAnsi="Sylfaen" w:cs="AcadNusx"/>
                <w:b/>
                <w:noProof/>
                <w:lang w:val="de-DE"/>
              </w:rPr>
              <w:t>ninobegiashvili@gmail.com</w:t>
            </w:r>
            <w:r w:rsidR="007E11B2">
              <w:fldChar w:fldCharType="end"/>
            </w:r>
            <w:r w:rsidR="00112EEF" w:rsidRPr="00476125">
              <w:rPr>
                <w:rFonts w:ascii="Sylfaen" w:hAnsi="Sylfaen" w:cs="AcadNusx"/>
                <w:b/>
                <w:noProof/>
                <w:lang w:val="de-DE"/>
              </w:rPr>
              <w:t xml:space="preserve"> </w:t>
            </w:r>
          </w:p>
          <w:p w:rsidR="00C008FF" w:rsidRPr="00476125" w:rsidRDefault="00C008FF" w:rsidP="00476125">
            <w:pPr>
              <w:spacing w:after="0"/>
              <w:rPr>
                <w:rFonts w:ascii="Sylfaen" w:hAnsi="Sylfaen" w:cs="AcadNusx"/>
                <w:b/>
                <w:noProof/>
                <w:lang w:val="ka-GE"/>
              </w:rPr>
            </w:pPr>
            <w:r w:rsidRPr="00476125">
              <w:rPr>
                <w:rFonts w:ascii="Sylfaen" w:hAnsi="Sylfaen"/>
                <w:lang w:val="ka-GE"/>
              </w:rPr>
              <w:t>კონსულტაცია-კვირაში-ორი დღე, სამშაბათი, ხუთშაბათი-13.00-15.00, აუდ. 18</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მიზნები</w:t>
            </w:r>
          </w:p>
        </w:tc>
        <w:tc>
          <w:tcPr>
            <w:tcW w:w="7119" w:type="dxa"/>
          </w:tcPr>
          <w:p w:rsidR="00537764" w:rsidRPr="00687A75" w:rsidRDefault="00537764" w:rsidP="006C4A8B">
            <w:pPr>
              <w:spacing w:after="0"/>
              <w:jc w:val="both"/>
              <w:rPr>
                <w:rFonts w:ascii="Sylfaen" w:hAnsi="Sylfaen"/>
                <w:noProof/>
                <w:lang w:val="ka-GE"/>
              </w:rPr>
            </w:pPr>
            <w:r w:rsidRPr="006C4A8B">
              <w:rPr>
                <w:rFonts w:ascii="Sylfaen" w:hAnsi="Sylfaen"/>
                <w:noProof/>
                <w:lang w:val="ka-GE"/>
              </w:rPr>
              <w:t xml:space="preserve">კურსის მიზანია, სტუდენტმა შეისწავლოს თანამედროვე სანივთო სამართლის </w:t>
            </w:r>
            <w:r w:rsidR="006C4A8B" w:rsidRPr="006C4A8B">
              <w:rPr>
                <w:rFonts w:ascii="Sylfaen" w:hAnsi="Sylfaen"/>
                <w:noProof/>
              </w:rPr>
              <w:t>არსი</w:t>
            </w:r>
            <w:r w:rsidRPr="006C4A8B">
              <w:rPr>
                <w:rFonts w:ascii="Sylfaen" w:hAnsi="Sylfaen"/>
                <w:noProof/>
                <w:lang w:val="ka-GE"/>
              </w:rPr>
              <w:t xml:space="preserve">. </w:t>
            </w:r>
            <w:r w:rsidR="005073A4" w:rsidRPr="006C4A8B">
              <w:rPr>
                <w:rFonts w:ascii="Sylfaen" w:hAnsi="Sylfaen"/>
                <w:noProof/>
                <w:lang w:val="ka-GE"/>
              </w:rPr>
              <w:t>სტუდენტ</w:t>
            </w:r>
            <w:r w:rsidR="00687A75" w:rsidRPr="006C4A8B">
              <w:rPr>
                <w:rFonts w:ascii="Sylfaen" w:hAnsi="Sylfaen"/>
                <w:noProof/>
                <w:lang w:val="ka-GE"/>
              </w:rPr>
              <w:t xml:space="preserve">ს შესაძლებლობა ექნება შეისწავლოს </w:t>
            </w:r>
            <w:r w:rsidR="006C4A8B" w:rsidRPr="006C4A8B">
              <w:rPr>
                <w:rFonts w:ascii="Sylfaen" w:hAnsi="Sylfaen"/>
                <w:noProof/>
                <w:lang w:val="ka-GE"/>
              </w:rPr>
              <w:t>სანივთო სამართლის</w:t>
            </w:r>
            <w:r w:rsidR="00687A75" w:rsidRPr="006C4A8B">
              <w:rPr>
                <w:rFonts w:ascii="Sylfaen" w:hAnsi="Sylfaen"/>
                <w:noProof/>
                <w:lang w:val="ka-GE"/>
              </w:rPr>
              <w:t xml:space="preserve"> </w:t>
            </w:r>
            <w:r w:rsidR="006C4A8B" w:rsidRPr="006C4A8B">
              <w:rPr>
                <w:rFonts w:ascii="Sylfaen" w:hAnsi="Sylfaen"/>
                <w:noProof/>
                <w:lang w:val="ka-GE"/>
              </w:rPr>
              <w:t>საკანონმდებლო ნორმები,</w:t>
            </w:r>
            <w:r w:rsidR="00687A75" w:rsidRPr="006C4A8B">
              <w:rPr>
                <w:rFonts w:ascii="Sylfaen" w:hAnsi="Sylfaen"/>
                <w:noProof/>
                <w:lang w:val="ka-GE"/>
              </w:rPr>
              <w:t xml:space="preserve"> რომ</w:t>
            </w:r>
            <w:r w:rsidR="006C4A8B" w:rsidRPr="006C4A8B">
              <w:rPr>
                <w:rFonts w:ascii="Sylfaen" w:hAnsi="Sylfaen"/>
                <w:noProof/>
                <w:lang w:val="ka-GE"/>
              </w:rPr>
              <w:t>ლებიც</w:t>
            </w:r>
            <w:r w:rsidR="00687A75" w:rsidRPr="006C4A8B">
              <w:rPr>
                <w:rFonts w:ascii="Sylfaen" w:hAnsi="Sylfaen"/>
                <w:noProof/>
                <w:lang w:val="ka-GE"/>
              </w:rPr>
              <w:t xml:space="preserve"> აწესრიგ</w:t>
            </w:r>
            <w:r w:rsidR="006C4A8B" w:rsidRPr="006C4A8B">
              <w:rPr>
                <w:rFonts w:ascii="Sylfaen" w:hAnsi="Sylfaen"/>
                <w:noProof/>
                <w:lang w:val="ka-GE"/>
              </w:rPr>
              <w:t xml:space="preserve">ებენ </w:t>
            </w:r>
            <w:r w:rsidR="00687A75" w:rsidRPr="006C4A8B">
              <w:rPr>
                <w:rFonts w:ascii="Sylfaen" w:hAnsi="Sylfaen"/>
                <w:noProof/>
                <w:lang w:val="ka-GE"/>
              </w:rPr>
              <w:t>ქონებრივ ურთიერთობებს, მფლობელობას, საკუთრებას და მისი წარმოშობის საფუძვლებს,</w:t>
            </w:r>
            <w:r w:rsidRPr="006C4A8B">
              <w:rPr>
                <w:rFonts w:ascii="Sylfaen" w:hAnsi="Sylfaen"/>
                <w:noProof/>
                <w:lang w:val="ka-GE"/>
              </w:rPr>
              <w:t xml:space="preserve"> </w:t>
            </w:r>
            <w:r w:rsidR="006C4A8B" w:rsidRPr="006C4A8B">
              <w:rPr>
                <w:rFonts w:ascii="Sylfaen" w:hAnsi="Sylfaen"/>
                <w:noProof/>
                <w:lang w:val="ka-GE"/>
              </w:rPr>
              <w:t>ნივთთან დაკავშირებულ</w:t>
            </w:r>
            <w:r w:rsidRPr="006C4A8B">
              <w:rPr>
                <w:rFonts w:ascii="Sylfaen" w:hAnsi="Sylfaen"/>
                <w:noProof/>
                <w:lang w:val="ka-GE"/>
              </w:rPr>
              <w:t xml:space="preserve"> დოქტრინალურ მიდგომებ</w:t>
            </w:r>
            <w:r w:rsidR="00EC1701" w:rsidRPr="006C4A8B">
              <w:rPr>
                <w:rFonts w:ascii="Sylfaen" w:hAnsi="Sylfaen"/>
                <w:noProof/>
                <w:lang w:val="ka-GE"/>
              </w:rPr>
              <w:t>სა</w:t>
            </w:r>
            <w:r w:rsidRPr="006C4A8B">
              <w:rPr>
                <w:rFonts w:ascii="Sylfaen" w:hAnsi="Sylfaen"/>
                <w:noProof/>
                <w:lang w:val="ka-GE"/>
              </w:rPr>
              <w:t xml:space="preserve"> და სასამართლო პრაქტიკაში მათი გამოყენების </w:t>
            </w:r>
            <w:r w:rsidR="005073A4" w:rsidRPr="006C4A8B">
              <w:rPr>
                <w:rFonts w:ascii="Sylfaen" w:hAnsi="Sylfaen"/>
                <w:noProof/>
                <w:lang w:val="ka-GE"/>
              </w:rPr>
              <w:t>მნიშვნელობა</w:t>
            </w:r>
            <w:r w:rsidR="00EC1701" w:rsidRPr="006C4A8B">
              <w:rPr>
                <w:rFonts w:ascii="Sylfaen" w:hAnsi="Sylfaen"/>
                <w:noProof/>
                <w:lang w:val="ka-GE"/>
              </w:rPr>
              <w:t>ს</w:t>
            </w:r>
            <w:r w:rsidRPr="006C4A8B">
              <w:rPr>
                <w:rFonts w:ascii="Sylfaen" w:hAnsi="Sylfaen"/>
                <w:noProof/>
                <w:lang w:val="ka-GE"/>
              </w:rPr>
              <w:t>.</w:t>
            </w:r>
            <w:r w:rsidRPr="00687A75">
              <w:rPr>
                <w:rFonts w:ascii="Sylfaen" w:hAnsi="Sylfaen"/>
                <w:noProof/>
                <w:lang w:val="ka-GE"/>
              </w:rPr>
              <w:t xml:space="preserve"> </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შესწავლის წინაპირობები</w:t>
            </w:r>
          </w:p>
        </w:tc>
        <w:tc>
          <w:tcPr>
            <w:tcW w:w="7119" w:type="dxa"/>
          </w:tcPr>
          <w:p w:rsidR="00537764" w:rsidRPr="00476125" w:rsidRDefault="00537764" w:rsidP="00476125">
            <w:pPr>
              <w:spacing w:after="0"/>
              <w:jc w:val="both"/>
              <w:rPr>
                <w:rFonts w:ascii="Sylfaen" w:hAnsi="Sylfaen"/>
                <w:noProof/>
                <w:lang w:val="ka-GE"/>
              </w:rPr>
            </w:pPr>
            <w:r w:rsidRPr="00476125">
              <w:rPr>
                <w:rFonts w:ascii="Sylfaen" w:hAnsi="Sylfaen"/>
                <w:noProof/>
                <w:lang w:val="ka-GE"/>
              </w:rPr>
              <w:t xml:space="preserve">სასწავლო კურსის შესწავლის წინაპირობაა </w:t>
            </w:r>
            <w:r w:rsidRPr="00476125">
              <w:rPr>
                <w:rFonts w:ascii="Sylfaen" w:hAnsi="Sylfaen"/>
                <w:b/>
                <w:noProof/>
                <w:lang w:val="ka-GE"/>
              </w:rPr>
              <w:t>„შესავალი სამოქალაქო სამართალში“</w:t>
            </w:r>
            <w:r w:rsidRPr="00476125">
              <w:rPr>
                <w:rFonts w:ascii="Sylfaen" w:hAnsi="Sylfaen"/>
                <w:noProof/>
                <w:lang w:val="ka-GE"/>
              </w:rPr>
              <w:t xml:space="preserve"> სასწავლო კურსის გავლა.</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ფორმატი</w:t>
            </w:r>
          </w:p>
        </w:tc>
        <w:tc>
          <w:tcPr>
            <w:tcW w:w="7119" w:type="dxa"/>
          </w:tcPr>
          <w:p w:rsidR="00537764" w:rsidRPr="00476125" w:rsidRDefault="00537764" w:rsidP="00476125">
            <w:pPr>
              <w:tabs>
                <w:tab w:val="left" w:pos="2055"/>
              </w:tabs>
              <w:spacing w:after="0"/>
              <w:rPr>
                <w:rFonts w:ascii="Sylfaen" w:hAnsi="Sylfaen"/>
                <w:lang w:val="ka-GE"/>
              </w:rPr>
            </w:pPr>
            <w:proofErr w:type="spellStart"/>
            <w:proofErr w:type="gramStart"/>
            <w:r w:rsidRPr="00476125">
              <w:rPr>
                <w:rFonts w:ascii="Sylfaen" w:hAnsi="Sylfaen" w:cs="Sylfaen"/>
              </w:rPr>
              <w:t>ლექცია</w:t>
            </w:r>
            <w:proofErr w:type="spellEnd"/>
            <w:proofErr w:type="gramEnd"/>
            <w:r w:rsidRPr="00476125">
              <w:t xml:space="preserve"> </w:t>
            </w:r>
            <w:r w:rsidRPr="00476125">
              <w:rPr>
                <w:lang w:val="ka-GE"/>
              </w:rPr>
              <w:t>–</w:t>
            </w:r>
            <w:r w:rsidRPr="00476125">
              <w:rPr>
                <w:rFonts w:ascii="Sylfaen" w:hAnsi="Sylfaen"/>
                <w:lang w:val="ka-GE"/>
              </w:rPr>
              <w:t xml:space="preserve"> 30 </w:t>
            </w:r>
            <w:proofErr w:type="spellStart"/>
            <w:r w:rsidRPr="00476125">
              <w:rPr>
                <w:rFonts w:ascii="Sylfaen" w:hAnsi="Sylfaen" w:cs="Sylfaen"/>
              </w:rPr>
              <w:t>სთ</w:t>
            </w:r>
            <w:proofErr w:type="spellEnd"/>
            <w:r w:rsidRPr="00476125">
              <w:t>.</w:t>
            </w:r>
            <w:r w:rsidRPr="00476125">
              <w:rPr>
                <w:lang w:val="ka-GE"/>
              </w:rPr>
              <w:t xml:space="preserve">, </w:t>
            </w:r>
            <w:r w:rsidRPr="00476125">
              <w:rPr>
                <w:lang w:val="ka-GE"/>
              </w:rPr>
              <w:tab/>
            </w:r>
          </w:p>
          <w:p w:rsidR="001D0621" w:rsidRPr="00476125" w:rsidRDefault="00537764" w:rsidP="00476125">
            <w:pPr>
              <w:spacing w:after="0"/>
            </w:pPr>
            <w:r w:rsidRPr="00476125">
              <w:rPr>
                <w:rFonts w:ascii="Sylfaen" w:hAnsi="Sylfaen" w:cs="Sylfaen"/>
                <w:lang w:val="ka-GE"/>
              </w:rPr>
              <w:t>სამუშაო</w:t>
            </w:r>
            <w:r w:rsidRPr="00476125">
              <w:rPr>
                <w:lang w:val="ka-GE"/>
              </w:rPr>
              <w:t xml:space="preserve"> </w:t>
            </w:r>
            <w:r w:rsidRPr="00476125">
              <w:rPr>
                <w:rFonts w:ascii="Sylfaen" w:hAnsi="Sylfaen" w:cs="Sylfaen"/>
                <w:lang w:val="ka-GE"/>
              </w:rPr>
              <w:t>ჯგუფში</w:t>
            </w:r>
            <w:r w:rsidRPr="00476125">
              <w:rPr>
                <w:lang w:val="ka-GE"/>
              </w:rPr>
              <w:t xml:space="preserve"> </w:t>
            </w:r>
            <w:r w:rsidRPr="00476125">
              <w:rPr>
                <w:rFonts w:ascii="Sylfaen" w:hAnsi="Sylfaen" w:cs="Sylfaen"/>
                <w:lang w:val="ka-GE"/>
              </w:rPr>
              <w:t>მუშაობა</w:t>
            </w:r>
            <w:r w:rsidRPr="00476125">
              <w:t xml:space="preserve"> </w:t>
            </w:r>
            <w:r w:rsidRPr="00476125">
              <w:rPr>
                <w:lang w:val="ka-GE"/>
              </w:rPr>
              <w:t>–</w:t>
            </w:r>
            <w:r w:rsidRPr="00476125">
              <w:rPr>
                <w:rFonts w:ascii="Sylfaen" w:hAnsi="Sylfaen"/>
                <w:lang w:val="ka-GE"/>
              </w:rPr>
              <w:t xml:space="preserve"> 15 </w:t>
            </w:r>
            <w:proofErr w:type="spellStart"/>
            <w:r w:rsidRPr="00476125">
              <w:rPr>
                <w:rFonts w:ascii="Sylfaen" w:hAnsi="Sylfaen" w:cs="Sylfaen"/>
              </w:rPr>
              <w:t>სთ</w:t>
            </w:r>
            <w:proofErr w:type="spellEnd"/>
            <w:r w:rsidRPr="00476125">
              <w:t>.</w:t>
            </w:r>
          </w:p>
        </w:tc>
      </w:tr>
      <w:tr w:rsidR="00537764" w:rsidRPr="00EC2F0C" w:rsidTr="00E75536">
        <w:tc>
          <w:tcPr>
            <w:tcW w:w="2520" w:type="dxa"/>
          </w:tcPr>
          <w:p w:rsidR="00537764" w:rsidRPr="00EC2F0C" w:rsidRDefault="00537764" w:rsidP="00E75536">
            <w:pPr>
              <w:spacing w:after="0"/>
              <w:jc w:val="both"/>
              <w:rPr>
                <w:rFonts w:ascii="AcadNusx" w:hAnsi="AcadNusx"/>
                <w:b/>
                <w:noProof/>
                <w:lang w:val="ka-GE"/>
              </w:rPr>
            </w:pPr>
            <w:r w:rsidRPr="00EC2F0C">
              <w:rPr>
                <w:rFonts w:ascii="Sylfaen" w:hAnsi="Sylfaen"/>
                <w:b/>
                <w:noProof/>
                <w:lang w:val="ka-GE"/>
              </w:rPr>
              <w:t>სასწავლო კურსის შინაარსი</w:t>
            </w:r>
          </w:p>
        </w:tc>
        <w:tc>
          <w:tcPr>
            <w:tcW w:w="7119" w:type="dxa"/>
          </w:tcPr>
          <w:p w:rsidR="00537764" w:rsidRPr="00476125" w:rsidRDefault="00537764" w:rsidP="00476125">
            <w:pPr>
              <w:spacing w:after="0"/>
              <w:rPr>
                <w:rFonts w:ascii="AcadNusx" w:hAnsi="AcadNusx"/>
                <w:noProof/>
                <w:lang w:val="ka-GE"/>
              </w:rPr>
            </w:pPr>
            <w:r w:rsidRPr="00476125">
              <w:rPr>
                <w:rFonts w:ascii="Sylfaen" w:hAnsi="Sylfaen"/>
                <w:noProof/>
                <w:lang w:val="ka-GE"/>
              </w:rPr>
              <w:t xml:space="preserve"> იხ.</w:t>
            </w:r>
            <w:r w:rsidRPr="00476125">
              <w:rPr>
                <w:rFonts w:ascii="Sylfaen" w:hAnsi="Sylfaen"/>
                <w:noProof/>
              </w:rPr>
              <w:t>:</w:t>
            </w:r>
            <w:r w:rsidRPr="00476125">
              <w:rPr>
                <w:rFonts w:ascii="Sylfaen" w:hAnsi="Sylfaen"/>
                <w:noProof/>
                <w:lang w:val="ka-GE"/>
              </w:rPr>
              <w:t xml:space="preserve"> </w:t>
            </w:r>
            <w:r w:rsidRPr="00476125">
              <w:rPr>
                <w:rFonts w:ascii="Sylfaen" w:hAnsi="Sylfaen"/>
                <w:b/>
                <w:noProof/>
                <w:lang w:val="ka-GE"/>
              </w:rPr>
              <w:t>დანართი №</w:t>
            </w:r>
            <w:r w:rsidRPr="00476125">
              <w:rPr>
                <w:rFonts w:ascii="Sylfaen" w:hAnsi="Sylfaen"/>
                <w:b/>
                <w:noProof/>
              </w:rPr>
              <w:t>1</w:t>
            </w:r>
            <w:r w:rsidRPr="00476125">
              <w:rPr>
                <w:rFonts w:ascii="Sylfaen" w:hAnsi="Sylfaen"/>
                <w:b/>
                <w:noProof/>
                <w:lang w:val="ka-GE"/>
              </w:rPr>
              <w:t>.</w:t>
            </w:r>
          </w:p>
        </w:tc>
      </w:tr>
      <w:tr w:rsidR="00537764" w:rsidRPr="00EC2F0C" w:rsidTr="00E75536">
        <w:trPr>
          <w:trHeight w:val="1610"/>
        </w:trPr>
        <w:tc>
          <w:tcPr>
            <w:tcW w:w="2520" w:type="dxa"/>
          </w:tcPr>
          <w:p w:rsidR="00537764" w:rsidRPr="00EC2F0C" w:rsidRDefault="00537764" w:rsidP="00E75536">
            <w:pPr>
              <w:rPr>
                <w:rFonts w:ascii="Sylfaen" w:hAnsi="Sylfaen"/>
                <w:b/>
                <w:bCs/>
                <w:lang w:val="ka-GE"/>
              </w:rPr>
            </w:pPr>
            <w:r w:rsidRPr="00EC2F0C">
              <w:rPr>
                <w:rFonts w:ascii="Sylfaen" w:hAnsi="Sylfaen"/>
                <w:b/>
                <w:noProof/>
                <w:lang w:val="ka-GE"/>
              </w:rPr>
              <w:t>შეფასების სისტემა და მაჩვენებლები სტუდენტის ცოდნის შეფასების კრიტერიუმები</w:t>
            </w:r>
          </w:p>
          <w:p w:rsidR="00537764" w:rsidRPr="00EC2F0C" w:rsidRDefault="00537764" w:rsidP="00E75536">
            <w:pPr>
              <w:rPr>
                <w:rFonts w:ascii="Sylfaen" w:hAnsi="Sylfaen"/>
                <w:b/>
                <w:bCs/>
                <w:highlight w:val="cyan"/>
                <w:lang w:val="ka-GE"/>
              </w:rPr>
            </w:pPr>
          </w:p>
          <w:p w:rsidR="00537764" w:rsidRPr="00EC2F0C" w:rsidRDefault="00537764" w:rsidP="00E75536">
            <w:pPr>
              <w:spacing w:after="0"/>
              <w:rPr>
                <w:rFonts w:ascii="AcadNusx" w:hAnsi="AcadNusx"/>
                <w:b/>
                <w:noProof/>
              </w:rPr>
            </w:pPr>
          </w:p>
        </w:tc>
        <w:tc>
          <w:tcPr>
            <w:tcW w:w="7119" w:type="dxa"/>
          </w:tcPr>
          <w:p w:rsidR="00537764" w:rsidRPr="00476125" w:rsidRDefault="00537764" w:rsidP="00476125">
            <w:pPr>
              <w:spacing w:after="0"/>
              <w:jc w:val="both"/>
              <w:rPr>
                <w:b/>
                <w:noProof/>
                <w:lang w:val="ka-GE"/>
              </w:rPr>
            </w:pPr>
            <w:r w:rsidRPr="00476125">
              <w:rPr>
                <w:rFonts w:ascii="Sylfaen" w:hAnsi="Sylfaen" w:cs="Sylfaen"/>
                <w:b/>
                <w:noProof/>
                <w:lang w:val="ka-GE"/>
              </w:rPr>
              <w:t>თბილისის</w:t>
            </w:r>
            <w:r w:rsidRPr="00476125">
              <w:rPr>
                <w:b/>
                <w:noProof/>
                <w:lang w:val="ka-GE"/>
              </w:rPr>
              <w:t xml:space="preserve"> </w:t>
            </w:r>
            <w:r w:rsidRPr="00476125">
              <w:rPr>
                <w:rFonts w:ascii="Sylfaen" w:hAnsi="Sylfaen" w:cs="Sylfaen"/>
                <w:b/>
                <w:noProof/>
                <w:lang w:val="ka-GE"/>
              </w:rPr>
              <w:t>ჰუმანიტარული</w:t>
            </w:r>
            <w:r w:rsidRPr="00476125">
              <w:rPr>
                <w:b/>
                <w:noProof/>
                <w:lang w:val="ka-GE"/>
              </w:rPr>
              <w:t xml:space="preserve"> </w:t>
            </w:r>
            <w:r w:rsidRPr="00476125">
              <w:rPr>
                <w:rFonts w:ascii="Sylfaen" w:hAnsi="Sylfaen" w:cs="Sylfaen"/>
                <w:b/>
                <w:noProof/>
                <w:lang w:val="ka-GE"/>
              </w:rPr>
              <w:t>სასწავლო</w:t>
            </w:r>
            <w:r w:rsidRPr="00476125">
              <w:rPr>
                <w:b/>
                <w:noProof/>
                <w:lang w:val="ka-GE"/>
              </w:rPr>
              <w:t xml:space="preserve"> </w:t>
            </w:r>
            <w:r w:rsidRPr="00476125">
              <w:rPr>
                <w:rFonts w:ascii="Sylfaen" w:hAnsi="Sylfaen" w:cs="Sylfaen"/>
                <w:b/>
                <w:noProof/>
                <w:lang w:val="ka-GE"/>
              </w:rPr>
              <w:t>უნივერსიტეტში</w:t>
            </w:r>
            <w:r w:rsidRPr="00476125">
              <w:rPr>
                <w:b/>
                <w:noProof/>
                <w:lang w:val="ka-GE"/>
              </w:rPr>
              <w:t xml:space="preserve"> </w:t>
            </w:r>
            <w:r w:rsidRPr="00476125">
              <w:rPr>
                <w:rFonts w:ascii="Sylfaen" w:hAnsi="Sylfaen" w:cs="Sylfaen"/>
                <w:b/>
                <w:noProof/>
                <w:lang w:val="ka-GE"/>
              </w:rPr>
              <w:t>არსებული</w:t>
            </w:r>
            <w:r w:rsidRPr="00476125">
              <w:rPr>
                <w:b/>
                <w:noProof/>
                <w:lang w:val="ka-GE"/>
              </w:rPr>
              <w:t xml:space="preserve"> </w:t>
            </w:r>
            <w:r w:rsidRPr="00476125">
              <w:rPr>
                <w:rFonts w:ascii="Sylfaen" w:hAnsi="Sylfaen" w:cs="Sylfaen"/>
                <w:b/>
                <w:noProof/>
                <w:lang w:val="ka-GE"/>
              </w:rPr>
              <w:t>შეფასების</w:t>
            </w:r>
            <w:r w:rsidRPr="00476125">
              <w:rPr>
                <w:b/>
                <w:noProof/>
                <w:lang w:val="ka-GE"/>
              </w:rPr>
              <w:t xml:space="preserve"> </w:t>
            </w:r>
            <w:r w:rsidRPr="00476125">
              <w:rPr>
                <w:rFonts w:ascii="Sylfaen" w:hAnsi="Sylfaen" w:cs="Sylfaen"/>
                <w:b/>
                <w:noProof/>
                <w:lang w:val="ka-GE"/>
              </w:rPr>
              <w:t>კრიტერიუმები</w:t>
            </w:r>
            <w:r w:rsidRPr="00476125">
              <w:rPr>
                <w:b/>
                <w:noProof/>
                <w:lang w:val="ka-GE"/>
              </w:rPr>
              <w:t>:</w:t>
            </w:r>
          </w:p>
          <w:p w:rsidR="00537764" w:rsidRPr="00476125" w:rsidRDefault="00537764" w:rsidP="00476125">
            <w:pPr>
              <w:spacing w:after="0"/>
              <w:jc w:val="both"/>
              <w:rPr>
                <w:rFonts w:ascii="Sylfaen" w:hAnsi="Sylfaen"/>
                <w:noProof/>
                <w:lang w:val="ka-GE"/>
              </w:rPr>
            </w:pPr>
            <w:r w:rsidRPr="00476125">
              <w:rPr>
                <w:b/>
                <w:noProof/>
                <w:lang w:val="ka-GE"/>
              </w:rPr>
              <w:t>1.</w:t>
            </w:r>
            <w:r w:rsidRPr="00476125">
              <w:rPr>
                <w:rFonts w:ascii="Sylfaen" w:hAnsi="Sylfaen"/>
                <w:b/>
                <w:noProof/>
                <w:lang w:val="ka-GE"/>
              </w:rPr>
              <w:t xml:space="preserve"> </w:t>
            </w:r>
            <w:r w:rsidRPr="00476125">
              <w:rPr>
                <w:rFonts w:ascii="Sylfaen" w:hAnsi="Sylfaen" w:cs="Sylfaen"/>
                <w:b/>
                <w:noProof/>
                <w:lang w:val="ka-GE"/>
              </w:rPr>
              <w:t>აქტიურობა</w:t>
            </w:r>
            <w:r w:rsidRPr="00476125">
              <w:rPr>
                <w:noProof/>
                <w:lang w:val="ka-GE"/>
              </w:rPr>
              <w:t xml:space="preserve"> </w:t>
            </w:r>
            <w:r w:rsidRPr="00476125">
              <w:rPr>
                <w:rFonts w:ascii="Sylfaen" w:hAnsi="Sylfaen"/>
                <w:noProof/>
                <w:lang w:val="ka-GE"/>
              </w:rPr>
              <w:t xml:space="preserve">- შუალედური შეფასების ელემენტი, რომელიც ფასდება </w:t>
            </w:r>
            <w:r w:rsidRPr="00476125">
              <w:rPr>
                <w:rFonts w:ascii="Sylfaen" w:hAnsi="Sylfaen" w:cs="Sylfaen"/>
                <w:noProof/>
                <w:lang w:val="ka-GE"/>
              </w:rPr>
              <w:t>სამუშაო</w:t>
            </w:r>
            <w:r w:rsidRPr="00476125">
              <w:rPr>
                <w:noProof/>
                <w:lang w:val="ka-GE"/>
              </w:rPr>
              <w:t xml:space="preserve"> </w:t>
            </w:r>
            <w:r w:rsidRPr="00476125">
              <w:rPr>
                <w:rFonts w:ascii="Sylfaen" w:hAnsi="Sylfaen" w:cs="Sylfaen"/>
                <w:noProof/>
                <w:lang w:val="ka-GE"/>
              </w:rPr>
              <w:t>ჯგუფში</w:t>
            </w:r>
            <w:r w:rsidRPr="00476125">
              <w:rPr>
                <w:noProof/>
                <w:lang w:val="ka-GE"/>
              </w:rPr>
              <w:t xml:space="preserve"> </w:t>
            </w:r>
            <w:r w:rsidRPr="00476125">
              <w:rPr>
                <w:rFonts w:ascii="Sylfaen" w:hAnsi="Sylfaen" w:cs="Sylfaen"/>
                <w:noProof/>
                <w:lang w:val="ka-GE"/>
              </w:rPr>
              <w:t>მუშაობის</w:t>
            </w:r>
            <w:r w:rsidRPr="00476125">
              <w:rPr>
                <w:noProof/>
                <w:lang w:val="ka-GE"/>
              </w:rPr>
              <w:t>,</w:t>
            </w:r>
            <w:r w:rsidRPr="00476125">
              <w:rPr>
                <w:rFonts w:ascii="Sylfaen" w:hAnsi="Sylfaen"/>
                <w:noProof/>
                <w:lang w:val="ka-GE"/>
              </w:rPr>
              <w:t xml:space="preserve"> ზეპირი გამოკითხვის, რეფერატისა და მისი პრეზენტაციის შედეგად მიღებული შეფასების მაჩვენებლით - 30 ქულა. </w:t>
            </w:r>
          </w:p>
          <w:p w:rsidR="00537764" w:rsidRPr="00476125" w:rsidRDefault="00537764" w:rsidP="00476125">
            <w:pPr>
              <w:spacing w:after="0"/>
              <w:jc w:val="both"/>
              <w:rPr>
                <w:rFonts w:ascii="Sylfaen" w:hAnsi="Sylfaen"/>
                <w:noProof/>
                <w:lang w:val="ka-GE"/>
              </w:rPr>
            </w:pPr>
            <w:r w:rsidRPr="00476125">
              <w:rPr>
                <w:b/>
                <w:noProof/>
                <w:lang w:val="ka-GE"/>
              </w:rPr>
              <w:t xml:space="preserve"> </w:t>
            </w:r>
            <w:r w:rsidRPr="00476125">
              <w:rPr>
                <w:rFonts w:cs="Sylfaen"/>
                <w:b/>
                <w:lang w:val="ka-GE"/>
              </w:rPr>
              <w:t>2.</w:t>
            </w:r>
            <w:r w:rsidRPr="00476125">
              <w:rPr>
                <w:rFonts w:cs="Sylfaen"/>
                <w:lang w:val="ka-GE"/>
              </w:rPr>
              <w:t xml:space="preserve"> </w:t>
            </w:r>
            <w:r w:rsidRPr="00476125">
              <w:rPr>
                <w:rFonts w:ascii="Sylfaen" w:hAnsi="Sylfaen" w:cs="Sylfaen"/>
                <w:b/>
                <w:lang w:val="ka-GE"/>
              </w:rPr>
              <w:t>შუალედური</w:t>
            </w:r>
            <w:r w:rsidRPr="00476125">
              <w:rPr>
                <w:b/>
                <w:lang w:val="ka-GE"/>
              </w:rPr>
              <w:t xml:space="preserve"> </w:t>
            </w:r>
            <w:r w:rsidRPr="00476125">
              <w:rPr>
                <w:rFonts w:ascii="Sylfaen" w:hAnsi="Sylfaen" w:cs="Sylfaen"/>
                <w:b/>
                <w:lang w:val="ka-GE"/>
              </w:rPr>
              <w:t>შეფასება</w:t>
            </w:r>
            <w:r w:rsidRPr="00476125">
              <w:rPr>
                <w:lang w:val="ka-GE"/>
              </w:rPr>
              <w:t xml:space="preserve"> </w:t>
            </w:r>
          </w:p>
          <w:p w:rsidR="00537764" w:rsidRPr="00476125" w:rsidRDefault="00537764" w:rsidP="00476125">
            <w:pPr>
              <w:spacing w:after="0"/>
              <w:jc w:val="both"/>
              <w:rPr>
                <w:lang w:val="ka-GE"/>
              </w:rPr>
            </w:pPr>
            <w:r w:rsidRPr="00476125">
              <w:rPr>
                <w:rFonts w:ascii="Sylfaen" w:hAnsi="Sylfaen" w:cs="Sylfaen"/>
                <w:lang w:val="ka-GE"/>
              </w:rPr>
              <w:t>ორი</w:t>
            </w:r>
            <w:r w:rsidRPr="00476125">
              <w:rPr>
                <w:lang w:val="ka-GE"/>
              </w:rPr>
              <w:t xml:space="preserve"> </w:t>
            </w:r>
            <w:r w:rsidRPr="00476125">
              <w:rPr>
                <w:rFonts w:ascii="Sylfaen" w:hAnsi="Sylfaen" w:cs="Sylfaen"/>
                <w:noProof/>
                <w:lang w:val="ka-GE"/>
              </w:rPr>
              <w:t>შუალედური გამოცდა (წერითი)  -  30 ქულა  (15x2)</w:t>
            </w:r>
            <w:r w:rsidRPr="00476125">
              <w:rPr>
                <w:lang w:val="ka-GE"/>
              </w:rPr>
              <w:t xml:space="preserve">    </w:t>
            </w:r>
          </w:p>
          <w:p w:rsidR="00537764" w:rsidRPr="00476125" w:rsidRDefault="00537764" w:rsidP="00476125">
            <w:pPr>
              <w:spacing w:after="0"/>
              <w:jc w:val="both"/>
              <w:rPr>
                <w:rFonts w:cs="Sylfaen"/>
                <w:lang w:val="ka-GE"/>
              </w:rPr>
            </w:pPr>
            <w:r w:rsidRPr="00476125">
              <w:rPr>
                <w:b/>
                <w:lang w:val="ka-GE"/>
              </w:rPr>
              <w:t>3.</w:t>
            </w:r>
            <w:r w:rsidRPr="00476125">
              <w:rPr>
                <w:lang w:val="ka-GE"/>
              </w:rPr>
              <w:t xml:space="preserve">  </w:t>
            </w:r>
            <w:r w:rsidRPr="00476125">
              <w:rPr>
                <w:rFonts w:ascii="Sylfaen" w:hAnsi="Sylfaen" w:cs="Sylfaen"/>
                <w:b/>
                <w:lang w:val="ka-GE"/>
              </w:rPr>
              <w:t>დასკვნითი</w:t>
            </w:r>
            <w:r w:rsidRPr="00476125">
              <w:rPr>
                <w:b/>
                <w:lang w:val="ka-GE"/>
              </w:rPr>
              <w:t xml:space="preserve"> </w:t>
            </w:r>
            <w:r w:rsidRPr="00476125">
              <w:rPr>
                <w:rFonts w:ascii="Sylfaen" w:hAnsi="Sylfaen" w:cs="Sylfaen"/>
                <w:b/>
                <w:lang w:val="ka-GE"/>
              </w:rPr>
              <w:t>გამოცდა</w:t>
            </w:r>
            <w:r w:rsidRPr="00476125">
              <w:rPr>
                <w:rFonts w:cs="Sylfaen"/>
                <w:lang w:val="ka-GE"/>
              </w:rPr>
              <w:t xml:space="preserve"> </w:t>
            </w:r>
            <w:r w:rsidRPr="00476125">
              <w:rPr>
                <w:rFonts w:ascii="Sylfaen" w:hAnsi="Sylfaen" w:cs="Sylfaen"/>
                <w:noProof/>
                <w:lang w:val="ka-GE"/>
              </w:rPr>
              <w:t>(წერითი) - 40 ქულა</w:t>
            </w:r>
            <w:r w:rsidRPr="00476125">
              <w:rPr>
                <w:noProof/>
                <w:lang w:val="ka-GE"/>
              </w:rPr>
              <w:t xml:space="preserve"> </w:t>
            </w:r>
          </w:p>
          <w:p w:rsidR="00537764" w:rsidRPr="00476125" w:rsidRDefault="00537764" w:rsidP="00476125">
            <w:pPr>
              <w:spacing w:after="0"/>
              <w:jc w:val="both"/>
              <w:rPr>
                <w:lang w:val="ka-GE"/>
              </w:rPr>
            </w:pPr>
            <w:r w:rsidRPr="00476125">
              <w:rPr>
                <w:rFonts w:cs="Sylfaen"/>
                <w:b/>
                <w:lang w:val="ka-GE"/>
              </w:rPr>
              <w:lastRenderedPageBreak/>
              <w:t>4.</w:t>
            </w:r>
            <w:r w:rsidRPr="00476125">
              <w:rPr>
                <w:lang w:val="ka-GE"/>
              </w:rPr>
              <w:t xml:space="preserve"> </w:t>
            </w:r>
            <w:r w:rsidRPr="00476125">
              <w:rPr>
                <w:rFonts w:ascii="Sylfaen" w:hAnsi="Sylfaen" w:cs="Sylfaen"/>
                <w:b/>
                <w:lang w:val="ka-GE"/>
              </w:rPr>
              <w:t>საბოლოო</w:t>
            </w:r>
            <w:r w:rsidRPr="00476125">
              <w:rPr>
                <w:b/>
                <w:lang w:val="ka-GE"/>
              </w:rPr>
              <w:t xml:space="preserve"> </w:t>
            </w:r>
            <w:r w:rsidRPr="00476125">
              <w:rPr>
                <w:rFonts w:ascii="Sylfaen" w:hAnsi="Sylfaen" w:cs="Sylfaen"/>
                <w:b/>
                <w:lang w:val="ka-GE"/>
              </w:rPr>
              <w:t>შეფასება</w:t>
            </w:r>
            <w:r w:rsidRPr="00476125">
              <w:rPr>
                <w:b/>
                <w:lang w:val="ka-GE"/>
              </w:rPr>
              <w:t xml:space="preserve">  </w:t>
            </w:r>
            <w:r w:rsidRPr="00476125">
              <w:rPr>
                <w:rFonts w:ascii="Sylfaen" w:hAnsi="Sylfaen" w:cs="Sylfaen"/>
                <w:noProof/>
                <w:lang w:val="ka-GE"/>
              </w:rPr>
              <w:t xml:space="preserve">- 100 ქულა                        </w:t>
            </w:r>
          </w:p>
          <w:p w:rsidR="00537764" w:rsidRPr="00476125" w:rsidRDefault="00537764" w:rsidP="00476125">
            <w:pPr>
              <w:spacing w:after="0"/>
              <w:jc w:val="both"/>
              <w:rPr>
                <w:b/>
                <w:noProof/>
                <w:lang w:val="ka-GE"/>
              </w:rPr>
            </w:pPr>
            <w:r w:rsidRPr="00476125">
              <w:rPr>
                <w:rFonts w:ascii="Sylfaen" w:hAnsi="Sylfaen" w:cs="Sylfaen"/>
                <w:b/>
                <w:noProof/>
                <w:lang w:val="ka-GE"/>
              </w:rPr>
              <w:t>მოცემული</w:t>
            </w:r>
            <w:r w:rsidRPr="00476125">
              <w:rPr>
                <w:b/>
                <w:noProof/>
                <w:lang w:val="ka-GE"/>
              </w:rPr>
              <w:t xml:space="preserve"> </w:t>
            </w:r>
            <w:r w:rsidRPr="00476125">
              <w:rPr>
                <w:rFonts w:ascii="Sylfaen" w:hAnsi="Sylfaen" w:cs="Sylfaen"/>
                <w:b/>
                <w:noProof/>
                <w:lang w:val="ka-GE"/>
              </w:rPr>
              <w:t>საგნის</w:t>
            </w:r>
            <w:r w:rsidRPr="00476125">
              <w:rPr>
                <w:b/>
                <w:noProof/>
                <w:lang w:val="ka-GE"/>
              </w:rPr>
              <w:t xml:space="preserve"> </w:t>
            </w:r>
            <w:r w:rsidRPr="00476125">
              <w:rPr>
                <w:rFonts w:ascii="Sylfaen" w:hAnsi="Sylfaen" w:cs="Sylfaen"/>
                <w:b/>
                <w:noProof/>
                <w:lang w:val="ka-GE"/>
              </w:rPr>
              <w:t>შეფასება</w:t>
            </w:r>
            <w:r w:rsidRPr="00476125">
              <w:rPr>
                <w:b/>
                <w:noProof/>
                <w:lang w:val="ka-GE"/>
              </w:rPr>
              <w:t xml:space="preserve"> </w:t>
            </w:r>
            <w:r w:rsidRPr="00476125">
              <w:rPr>
                <w:rFonts w:ascii="Sylfaen" w:hAnsi="Sylfaen" w:cs="Sylfaen"/>
                <w:b/>
                <w:noProof/>
                <w:lang w:val="ka-GE"/>
              </w:rPr>
              <w:t>პირველი</w:t>
            </w:r>
            <w:r w:rsidRPr="00476125">
              <w:rPr>
                <w:b/>
                <w:noProof/>
                <w:lang w:val="ka-GE"/>
              </w:rPr>
              <w:t xml:space="preserve"> </w:t>
            </w:r>
            <w:r w:rsidRPr="00476125">
              <w:rPr>
                <w:rFonts w:ascii="Sylfaen" w:hAnsi="Sylfaen" w:cs="Sylfaen"/>
                <w:b/>
                <w:noProof/>
                <w:lang w:val="ka-GE"/>
              </w:rPr>
              <w:t>კომპონენტიდან</w:t>
            </w:r>
            <w:r w:rsidRPr="00476125">
              <w:rPr>
                <w:b/>
                <w:noProof/>
                <w:lang w:val="ka-GE"/>
              </w:rPr>
              <w:t xml:space="preserve"> (</w:t>
            </w:r>
            <w:r w:rsidRPr="00476125">
              <w:rPr>
                <w:rFonts w:ascii="Sylfaen" w:hAnsi="Sylfaen" w:cs="Sylfaen"/>
                <w:b/>
                <w:noProof/>
                <w:lang w:val="ka-GE"/>
              </w:rPr>
              <w:t>აქტიურიბიდან</w:t>
            </w:r>
            <w:r w:rsidRPr="00476125">
              <w:rPr>
                <w:b/>
                <w:noProof/>
                <w:lang w:val="ka-GE"/>
              </w:rPr>
              <w:t xml:space="preserve">) </w:t>
            </w:r>
            <w:r w:rsidRPr="00476125">
              <w:rPr>
                <w:rFonts w:ascii="Sylfaen" w:hAnsi="Sylfaen" w:cs="Sylfaen"/>
                <w:b/>
                <w:noProof/>
                <w:lang w:val="ka-GE"/>
              </w:rPr>
              <w:t>მოიცავს</w:t>
            </w:r>
            <w:r w:rsidRPr="00476125">
              <w:rPr>
                <w:b/>
                <w:noProof/>
                <w:lang w:val="ka-GE"/>
              </w:rPr>
              <w:t>:</w:t>
            </w:r>
          </w:p>
          <w:p w:rsidR="00537764" w:rsidRPr="00476125" w:rsidRDefault="00537764" w:rsidP="00476125">
            <w:pPr>
              <w:spacing w:after="0"/>
              <w:jc w:val="both"/>
              <w:rPr>
                <w:noProof/>
                <w:lang w:val="ka-GE"/>
              </w:rPr>
            </w:pPr>
            <w:r w:rsidRPr="00476125">
              <w:rPr>
                <w:rFonts w:ascii="Sylfaen" w:hAnsi="Sylfaen" w:cs="Sylfaen"/>
                <w:noProof/>
                <w:lang w:val="ka-GE"/>
              </w:rPr>
              <w:t>ა</w:t>
            </w:r>
            <w:r w:rsidRPr="00476125">
              <w:rPr>
                <w:noProof/>
                <w:lang w:val="ka-GE"/>
              </w:rPr>
              <w:t>)</w:t>
            </w:r>
            <w:r w:rsidRPr="00476125">
              <w:rPr>
                <w:rFonts w:ascii="Sylfaen" w:hAnsi="Sylfaen"/>
                <w:noProof/>
                <w:lang w:val="ka-GE"/>
              </w:rPr>
              <w:t xml:space="preserve"> </w:t>
            </w:r>
            <w:r w:rsidRPr="00476125">
              <w:rPr>
                <w:rFonts w:ascii="Sylfaen" w:hAnsi="Sylfaen" w:cs="Sylfaen"/>
                <w:noProof/>
                <w:lang w:val="ka-GE"/>
              </w:rPr>
              <w:t>სამუშაო</w:t>
            </w:r>
            <w:r w:rsidRPr="00476125">
              <w:rPr>
                <w:noProof/>
                <w:lang w:val="ka-GE"/>
              </w:rPr>
              <w:t xml:space="preserve"> </w:t>
            </w:r>
            <w:r w:rsidRPr="00476125">
              <w:rPr>
                <w:rFonts w:ascii="Sylfaen" w:hAnsi="Sylfaen" w:cs="Sylfaen"/>
                <w:noProof/>
                <w:lang w:val="ka-GE"/>
              </w:rPr>
              <w:t>ჯგუფში</w:t>
            </w:r>
            <w:r w:rsidRPr="00476125">
              <w:rPr>
                <w:noProof/>
                <w:lang w:val="ka-GE"/>
              </w:rPr>
              <w:t xml:space="preserve"> </w:t>
            </w:r>
            <w:r w:rsidRPr="00476125">
              <w:rPr>
                <w:rFonts w:ascii="Sylfaen" w:hAnsi="Sylfaen" w:cs="Sylfaen"/>
                <w:noProof/>
                <w:lang w:val="ka-GE"/>
              </w:rPr>
              <w:t>მუშაობას</w:t>
            </w:r>
            <w:r w:rsidRPr="00476125">
              <w:rPr>
                <w:noProof/>
                <w:lang w:val="ka-GE"/>
              </w:rPr>
              <w:t xml:space="preserve">, </w:t>
            </w:r>
            <w:r w:rsidRPr="00476125">
              <w:rPr>
                <w:rFonts w:ascii="Sylfaen" w:hAnsi="Sylfaen" w:cs="Sylfaen"/>
                <w:noProof/>
                <w:lang w:val="ka-GE"/>
              </w:rPr>
              <w:t>პრაქტიკულ</w:t>
            </w:r>
            <w:r w:rsidRPr="00476125">
              <w:rPr>
                <w:noProof/>
                <w:lang w:val="ka-GE"/>
              </w:rPr>
              <w:t xml:space="preserve"> </w:t>
            </w:r>
            <w:r w:rsidRPr="00476125">
              <w:rPr>
                <w:rFonts w:ascii="Sylfaen" w:hAnsi="Sylfaen" w:cs="Sylfaen"/>
                <w:noProof/>
                <w:lang w:val="ka-GE"/>
              </w:rPr>
              <w:t>მეცადინეობას</w:t>
            </w:r>
            <w:r w:rsidRPr="00476125">
              <w:rPr>
                <w:noProof/>
                <w:lang w:val="ka-GE"/>
              </w:rPr>
              <w:t xml:space="preserve">, </w:t>
            </w:r>
            <w:r w:rsidRPr="00476125">
              <w:rPr>
                <w:rFonts w:ascii="Sylfaen" w:hAnsi="Sylfaen" w:cs="Sylfaen"/>
                <w:noProof/>
                <w:lang w:val="ka-GE"/>
              </w:rPr>
              <w:t>დისკუსიაში</w:t>
            </w:r>
            <w:r w:rsidRPr="00476125">
              <w:rPr>
                <w:noProof/>
                <w:lang w:val="ka-GE"/>
              </w:rPr>
              <w:t xml:space="preserve"> </w:t>
            </w:r>
            <w:r w:rsidRPr="00476125">
              <w:rPr>
                <w:rFonts w:ascii="Sylfaen" w:hAnsi="Sylfaen" w:cs="Sylfaen"/>
                <w:noProof/>
                <w:lang w:val="ka-GE"/>
              </w:rPr>
              <w:t xml:space="preserve">ჩართულობას </w:t>
            </w:r>
            <w:r w:rsidRPr="00476125">
              <w:rPr>
                <w:noProof/>
                <w:lang w:val="ka-GE"/>
              </w:rPr>
              <w:t xml:space="preserve">- </w:t>
            </w:r>
            <w:r w:rsidRPr="00476125">
              <w:rPr>
                <w:rFonts w:ascii="Sylfaen" w:hAnsi="Sylfaen"/>
                <w:noProof/>
                <w:lang w:val="ka-GE"/>
              </w:rPr>
              <w:t>15</w:t>
            </w:r>
            <w:r w:rsidRPr="00476125">
              <w:rPr>
                <w:noProof/>
                <w:lang w:val="ka-GE"/>
              </w:rPr>
              <w:t xml:space="preserve"> </w:t>
            </w:r>
            <w:r w:rsidRPr="00476125">
              <w:rPr>
                <w:rFonts w:ascii="Sylfaen" w:hAnsi="Sylfaen" w:cs="Sylfaen"/>
                <w:noProof/>
                <w:lang w:val="ka-GE"/>
              </w:rPr>
              <w:t>ქულა</w:t>
            </w:r>
            <w:r w:rsidRPr="00476125">
              <w:rPr>
                <w:noProof/>
                <w:lang w:val="ka-GE"/>
              </w:rPr>
              <w:t>;</w:t>
            </w:r>
          </w:p>
          <w:p w:rsidR="00537764" w:rsidRPr="00476125" w:rsidRDefault="00537764" w:rsidP="00476125">
            <w:pPr>
              <w:spacing w:after="0"/>
              <w:jc w:val="both"/>
              <w:rPr>
                <w:rFonts w:ascii="Sylfaen" w:hAnsi="Sylfaen"/>
                <w:noProof/>
                <w:lang w:val="ka-GE"/>
              </w:rPr>
            </w:pPr>
            <w:r w:rsidRPr="00476125">
              <w:rPr>
                <w:rFonts w:ascii="Sylfaen" w:hAnsi="Sylfaen" w:cs="Sylfaen"/>
                <w:noProof/>
                <w:lang w:val="ka-GE"/>
              </w:rPr>
              <w:t>ბ</w:t>
            </w:r>
            <w:r w:rsidRPr="00476125">
              <w:rPr>
                <w:noProof/>
                <w:lang w:val="ka-GE"/>
              </w:rPr>
              <w:t xml:space="preserve">) </w:t>
            </w:r>
            <w:r w:rsidRPr="00476125">
              <w:rPr>
                <w:rFonts w:ascii="Sylfaen" w:hAnsi="Sylfaen"/>
                <w:noProof/>
                <w:lang w:val="ka-GE"/>
              </w:rPr>
              <w:t>რეფერატის წერილობითი ფორმით შესრულებასა და მის პრეზენტაციას - 15 ქულა;</w:t>
            </w:r>
          </w:p>
          <w:p w:rsidR="00DF26E9" w:rsidRPr="00476125" w:rsidRDefault="00537764" w:rsidP="00476125">
            <w:pPr>
              <w:spacing w:after="0"/>
              <w:jc w:val="both"/>
              <w:rPr>
                <w:rFonts w:ascii="Sylfaen" w:hAnsi="Sylfaen" w:cs="Sylfaen"/>
                <w:b/>
                <w:lang w:val="ka-GE"/>
              </w:rPr>
            </w:pPr>
            <w:r w:rsidRPr="00476125">
              <w:rPr>
                <w:rFonts w:ascii="Sylfaen" w:hAnsi="Sylfaen" w:cs="Sylfaen"/>
                <w:noProof/>
                <w:lang w:val="ka-GE"/>
              </w:rPr>
              <w:t xml:space="preserve"> </w:t>
            </w:r>
            <w:r w:rsidR="00DF26E9" w:rsidRPr="00476125">
              <w:rPr>
                <w:rFonts w:ascii="Sylfaen" w:hAnsi="Sylfaen" w:cs="Sylfaen"/>
                <w:b/>
                <w:lang w:val="ka-GE"/>
              </w:rPr>
              <w:t>რეფერატის შეფასების კრიტერიუმები</w:t>
            </w:r>
            <w:r w:rsidR="004D5722" w:rsidRPr="00476125">
              <w:rPr>
                <w:rFonts w:ascii="Sylfaen" w:hAnsi="Sylfaen" w:cs="Sylfaen"/>
                <w:b/>
                <w:lang w:val="ka-GE"/>
              </w:rPr>
              <w:t>-მაქსიმუმ 5 ქულა</w:t>
            </w:r>
          </w:p>
          <w:p w:rsidR="00DF26E9" w:rsidRPr="00476125" w:rsidRDefault="00DF26E9" w:rsidP="00476125">
            <w:pPr>
              <w:spacing w:after="0"/>
              <w:jc w:val="both"/>
              <w:rPr>
                <w:rFonts w:ascii="Sylfaen" w:hAnsi="Sylfaen" w:cs="Sylfaen"/>
                <w:lang w:val="ka-GE"/>
              </w:rPr>
            </w:pPr>
            <w:r w:rsidRPr="00476125">
              <w:rPr>
                <w:rFonts w:ascii="Sylfaen" w:hAnsi="Sylfaen" w:cs="Sylfaen"/>
                <w:lang w:val="ka-GE"/>
              </w:rPr>
              <w:t>ანალიზის სიღრმე, დასმულ პრობლემაში გარკვევის უნარი - 1ქულა</w:t>
            </w:r>
          </w:p>
          <w:p w:rsidR="00DF26E9" w:rsidRPr="00476125" w:rsidRDefault="00DF26E9" w:rsidP="00476125">
            <w:pPr>
              <w:spacing w:after="0"/>
              <w:jc w:val="both"/>
              <w:rPr>
                <w:rFonts w:ascii="Sylfaen" w:hAnsi="Sylfaen" w:cs="Sylfaen"/>
                <w:lang w:val="ka-GE"/>
              </w:rPr>
            </w:pPr>
            <w:r w:rsidRPr="00476125">
              <w:rPr>
                <w:rFonts w:ascii="Sylfaen" w:hAnsi="Sylfaen" w:cs="Sylfaen"/>
                <w:lang w:val="ka-GE"/>
              </w:rPr>
              <w:t>დამოუკიდებელი და შემოქმედებითი მიდგომა თემისადმი  -1 ქულა</w:t>
            </w:r>
          </w:p>
          <w:p w:rsidR="00DF26E9" w:rsidRPr="00476125" w:rsidRDefault="00DF26E9" w:rsidP="00476125">
            <w:pPr>
              <w:spacing w:after="0"/>
              <w:jc w:val="both"/>
              <w:rPr>
                <w:rFonts w:ascii="Sylfaen" w:hAnsi="Sylfaen" w:cs="Sylfaen"/>
                <w:lang w:val="ka-GE"/>
              </w:rPr>
            </w:pPr>
            <w:r w:rsidRPr="00476125">
              <w:rPr>
                <w:rFonts w:ascii="Sylfaen" w:hAnsi="Sylfaen" w:cs="Sylfaen"/>
                <w:lang w:val="ka-GE"/>
              </w:rPr>
              <w:t>უახლესი ფაქტობრივი და სტატისტიკური მასალის გამოყენება-1ქულა</w:t>
            </w:r>
          </w:p>
          <w:p w:rsidR="00DF26E9" w:rsidRPr="00476125" w:rsidRDefault="00DF26E9" w:rsidP="00476125">
            <w:pPr>
              <w:spacing w:after="0"/>
              <w:jc w:val="both"/>
              <w:rPr>
                <w:rFonts w:ascii="Sylfaen" w:hAnsi="Sylfaen" w:cs="Sylfaen"/>
                <w:lang w:val="ka-GE"/>
              </w:rPr>
            </w:pPr>
            <w:r w:rsidRPr="00476125">
              <w:rPr>
                <w:rFonts w:ascii="Sylfaen" w:hAnsi="Sylfaen" w:cs="Sylfaen"/>
                <w:lang w:val="ka-GE"/>
              </w:rPr>
              <w:t>მასალის გადმოცემის ლოგიკურობა და გრამატიკული სისწორე -1 ქულა</w:t>
            </w:r>
          </w:p>
          <w:p w:rsidR="00DF26E9" w:rsidRPr="00476125" w:rsidRDefault="00DF26E9" w:rsidP="00476125">
            <w:pPr>
              <w:spacing w:after="0"/>
              <w:rPr>
                <w:rFonts w:ascii="Sylfaen" w:hAnsi="Sylfaen" w:cs="Sylfaen"/>
                <w:lang w:val="ka-GE"/>
              </w:rPr>
            </w:pPr>
            <w:r w:rsidRPr="00476125">
              <w:rPr>
                <w:rFonts w:ascii="Sylfaen" w:hAnsi="Sylfaen" w:cs="Sylfaen"/>
                <w:lang w:val="ka-GE"/>
              </w:rPr>
              <w:t>გაფორმების  ხარისხი-1  ქულა.</w:t>
            </w:r>
          </w:p>
          <w:p w:rsidR="00DF26E9" w:rsidRPr="00476125" w:rsidRDefault="00DF26E9" w:rsidP="00476125">
            <w:pPr>
              <w:spacing w:after="0"/>
              <w:rPr>
                <w:rFonts w:ascii="Sylfaen" w:hAnsi="Sylfaen" w:cs="Arial"/>
                <w:b/>
                <w:lang w:val="ka-GE"/>
              </w:rPr>
            </w:pPr>
            <w:r w:rsidRPr="00476125">
              <w:rPr>
                <w:rFonts w:ascii="Sylfaen" w:hAnsi="Sylfaen" w:cs="Arial"/>
                <w:b/>
                <w:lang w:val="ka-GE"/>
              </w:rPr>
              <w:t xml:space="preserve">პრეზენტაციის შეფასების კრიტერიუმები </w:t>
            </w:r>
            <w:r w:rsidRPr="00476125">
              <w:rPr>
                <w:rFonts w:ascii="Sylfaen" w:hAnsi="Sylfaen"/>
                <w:b/>
                <w:noProof/>
                <w:lang w:val="ka-GE"/>
              </w:rPr>
              <w:t>-</w:t>
            </w:r>
            <w:r w:rsidRPr="00476125">
              <w:rPr>
                <w:rFonts w:ascii="Sylfaen" w:hAnsi="Sylfaen" w:cs="Arial"/>
                <w:b/>
                <w:lang w:val="ka-GE"/>
              </w:rPr>
              <w:t>მაქსიმუმ 10 ქულა, რომელიც იყოფა შემდეგ კომპონენტებზე:</w:t>
            </w:r>
          </w:p>
          <w:p w:rsidR="00DF26E9" w:rsidRPr="00476125" w:rsidRDefault="00DF26E9" w:rsidP="00476125">
            <w:pPr>
              <w:spacing w:after="0"/>
              <w:jc w:val="both"/>
              <w:rPr>
                <w:rFonts w:ascii="Sylfaen" w:hAnsi="Sylfaen" w:cs="Arial"/>
                <w:b/>
                <w:lang w:val="ka-GE"/>
              </w:rPr>
            </w:pPr>
            <w:r w:rsidRPr="00476125">
              <w:rPr>
                <w:rFonts w:ascii="Sylfaen" w:hAnsi="Sylfaen" w:cs="Arial"/>
                <w:b/>
                <w:lang w:val="ka-GE"/>
              </w:rPr>
              <w:t>ა) შესაბამისობა პრეზენტაციის მიზნებთან -3 ქულა:</w:t>
            </w:r>
          </w:p>
          <w:p w:rsidR="00DF26E9" w:rsidRPr="00476125" w:rsidRDefault="00DF26E9" w:rsidP="00476125">
            <w:pPr>
              <w:numPr>
                <w:ilvl w:val="0"/>
                <w:numId w:val="11"/>
              </w:numPr>
              <w:spacing w:after="0"/>
              <w:ind w:left="0"/>
              <w:jc w:val="both"/>
              <w:rPr>
                <w:rFonts w:ascii="Sylfaen" w:hAnsi="Sylfaen" w:cs="Arial"/>
                <w:b/>
                <w:lang w:val="ka-GE"/>
              </w:rPr>
            </w:pPr>
            <w:r w:rsidRPr="00476125">
              <w:rPr>
                <w:rFonts w:ascii="Sylfaen" w:hAnsi="Sylfaen" w:cs="Arial"/>
                <w:lang w:val="ka-GE"/>
              </w:rPr>
              <w:t>პრეზენტაციას გააჩნია მიზანი და გადმოსცემს მნიშვნელოვან და საინტერესო ინფორმაციას პრეზენტაციის თემაზე-</w:t>
            </w:r>
            <w:r w:rsidRPr="00476125">
              <w:rPr>
                <w:rFonts w:ascii="Sylfaen" w:hAnsi="Sylfaen" w:cs="Arial"/>
                <w:b/>
                <w:lang w:val="ka-GE"/>
              </w:rPr>
              <w:t>3 ქულა</w:t>
            </w:r>
          </w:p>
          <w:p w:rsidR="00DF26E9" w:rsidRPr="00476125" w:rsidRDefault="00DF26E9" w:rsidP="00476125">
            <w:pPr>
              <w:numPr>
                <w:ilvl w:val="0"/>
                <w:numId w:val="11"/>
              </w:numPr>
              <w:spacing w:after="0"/>
              <w:ind w:left="0"/>
              <w:jc w:val="both"/>
              <w:rPr>
                <w:rFonts w:ascii="Sylfaen" w:hAnsi="Sylfaen" w:cs="Arial"/>
                <w:lang w:val="ka-GE"/>
              </w:rPr>
            </w:pPr>
            <w:r w:rsidRPr="00476125">
              <w:rPr>
                <w:rFonts w:ascii="Sylfaen" w:hAnsi="Sylfaen" w:cs="Arial"/>
                <w:lang w:val="ka-GE"/>
              </w:rPr>
              <w:t>მიზნები დასახულია, ნაშრომი ნაწილობრივ შესაბამება დასახულ მიზნებს-2 ქულა</w:t>
            </w:r>
          </w:p>
          <w:p w:rsidR="00DF26E9" w:rsidRPr="00476125" w:rsidRDefault="00DF26E9" w:rsidP="00476125">
            <w:pPr>
              <w:numPr>
                <w:ilvl w:val="0"/>
                <w:numId w:val="11"/>
              </w:numPr>
              <w:spacing w:after="0"/>
              <w:ind w:left="0"/>
              <w:jc w:val="both"/>
              <w:rPr>
                <w:rFonts w:ascii="Sylfaen" w:hAnsi="Sylfaen" w:cs="Arial"/>
                <w:lang w:val="ka-GE"/>
              </w:rPr>
            </w:pPr>
            <w:r w:rsidRPr="00476125">
              <w:rPr>
                <w:rFonts w:ascii="Sylfaen" w:hAnsi="Sylfaen" w:cs="Arial"/>
                <w:lang w:val="ka-GE"/>
              </w:rPr>
              <w:t>პრეზენტაციაში მიზანი ისახება, თემა ცუდად არის გადმოცემული და მიზანი ბუნდოვანია-1 ქულა</w:t>
            </w:r>
          </w:p>
          <w:p w:rsidR="00DF26E9" w:rsidRPr="00476125" w:rsidRDefault="00DF26E9" w:rsidP="00476125">
            <w:pPr>
              <w:numPr>
                <w:ilvl w:val="0"/>
                <w:numId w:val="11"/>
              </w:numPr>
              <w:spacing w:after="0"/>
              <w:ind w:left="0"/>
              <w:jc w:val="both"/>
              <w:rPr>
                <w:rFonts w:ascii="Sylfaen" w:hAnsi="Sylfaen" w:cs="Arial"/>
                <w:lang w:val="ka-GE"/>
              </w:rPr>
            </w:pPr>
            <w:r w:rsidRPr="00476125">
              <w:rPr>
                <w:rFonts w:ascii="Sylfaen" w:hAnsi="Sylfaen" w:cs="Arial"/>
                <w:lang w:val="ka-GE"/>
              </w:rPr>
              <w:t>პრეზენტაციის თემა არ  შეესაბამება  პრეზენტაციის მიზნებს-0 ქულა</w:t>
            </w:r>
          </w:p>
          <w:p w:rsidR="00DF26E9" w:rsidRPr="00476125" w:rsidRDefault="00DF26E9" w:rsidP="00476125">
            <w:pPr>
              <w:spacing w:after="0"/>
              <w:jc w:val="both"/>
              <w:rPr>
                <w:rFonts w:ascii="Sylfaen" w:hAnsi="Sylfaen" w:cs="Arial"/>
                <w:b/>
                <w:lang w:val="ka-GE"/>
              </w:rPr>
            </w:pPr>
            <w:r w:rsidRPr="00476125">
              <w:rPr>
                <w:rFonts w:ascii="Sylfaen" w:hAnsi="Sylfaen" w:cs="Arial"/>
                <w:b/>
                <w:lang w:val="ka-GE"/>
              </w:rPr>
              <w:t>ბ)პრეზენტაციის შინაარსობრივი მხარე, წყაროების გამოყენება-3 ქულა</w:t>
            </w:r>
          </w:p>
          <w:p w:rsidR="00DF26E9" w:rsidRPr="00476125" w:rsidRDefault="00DF26E9" w:rsidP="00476125">
            <w:pPr>
              <w:numPr>
                <w:ilvl w:val="0"/>
                <w:numId w:val="12"/>
              </w:numPr>
              <w:spacing w:after="0"/>
              <w:ind w:left="0"/>
              <w:jc w:val="both"/>
              <w:rPr>
                <w:rFonts w:ascii="Sylfaen" w:hAnsi="Sylfaen" w:cs="Arial"/>
                <w:lang w:val="ka-GE"/>
              </w:rPr>
            </w:pPr>
            <w:r w:rsidRPr="00476125">
              <w:rPr>
                <w:rFonts w:ascii="Sylfaen" w:hAnsi="Sylfaen" w:cs="Arial"/>
                <w:lang w:val="ka-GE"/>
              </w:rPr>
              <w:t>პრეზენტაციას გააჩნია სრული მონაცემები, აღინიშნება სხვადასხვა წყაროების დიდი რაოდენობით გამოყენება-3 ქულა</w:t>
            </w:r>
          </w:p>
          <w:p w:rsidR="00DF26E9" w:rsidRPr="00476125" w:rsidRDefault="00DF26E9" w:rsidP="00476125">
            <w:pPr>
              <w:numPr>
                <w:ilvl w:val="0"/>
                <w:numId w:val="12"/>
              </w:numPr>
              <w:spacing w:after="0"/>
              <w:ind w:left="0"/>
              <w:jc w:val="both"/>
              <w:rPr>
                <w:rFonts w:ascii="Sylfaen" w:hAnsi="Sylfaen" w:cs="Arial"/>
                <w:lang w:val="ka-GE"/>
              </w:rPr>
            </w:pPr>
            <w:r w:rsidRPr="00476125">
              <w:rPr>
                <w:rFonts w:ascii="Sylfaen" w:hAnsi="Sylfaen" w:cs="Arial"/>
                <w:lang w:val="ka-GE"/>
              </w:rPr>
              <w:t>თემა სრულად არის გაშუქებული, გამონაკლისის სახით დაშვებულია შეცდომები, მწირია წყაროების გამოყენება-2 ქულა</w:t>
            </w:r>
          </w:p>
          <w:p w:rsidR="00DF26E9" w:rsidRPr="00476125" w:rsidRDefault="00DF26E9" w:rsidP="00476125">
            <w:pPr>
              <w:numPr>
                <w:ilvl w:val="0"/>
                <w:numId w:val="12"/>
              </w:numPr>
              <w:spacing w:after="0"/>
              <w:ind w:left="0"/>
              <w:jc w:val="both"/>
              <w:rPr>
                <w:rFonts w:ascii="Sylfaen" w:hAnsi="Sylfaen" w:cs="Arial"/>
                <w:lang w:val="ka-GE"/>
              </w:rPr>
            </w:pPr>
            <w:r w:rsidRPr="00476125">
              <w:rPr>
                <w:rFonts w:ascii="Sylfaen" w:hAnsi="Sylfaen" w:cs="Arial"/>
                <w:lang w:val="ka-GE"/>
              </w:rPr>
              <w:t>შეზღუდულია მონაცემები, დასკვნები არ არის გაკეთებული, 1-2 წყაროა გამოყენებული -1 ქულა</w:t>
            </w:r>
          </w:p>
          <w:p w:rsidR="00DF26E9" w:rsidRPr="00476125" w:rsidRDefault="00DF26E9" w:rsidP="00476125">
            <w:pPr>
              <w:numPr>
                <w:ilvl w:val="0"/>
                <w:numId w:val="12"/>
              </w:numPr>
              <w:spacing w:after="0"/>
              <w:ind w:left="0"/>
              <w:jc w:val="both"/>
              <w:rPr>
                <w:rFonts w:ascii="Sylfaen" w:hAnsi="Sylfaen" w:cs="Arial"/>
                <w:lang w:val="ka-GE"/>
              </w:rPr>
            </w:pPr>
            <w:r w:rsidRPr="00476125">
              <w:rPr>
                <w:rFonts w:ascii="Sylfaen" w:hAnsi="Sylfaen" w:cs="Arial"/>
                <w:lang w:val="ka-GE"/>
              </w:rPr>
              <w:t>საერთოდ არ არის არც ერთი წყარო გამოყენებული, შინაარსი არ არის სწორად გადმოცემული-0 ქულა</w:t>
            </w:r>
          </w:p>
          <w:p w:rsidR="00DF26E9" w:rsidRPr="00476125" w:rsidRDefault="00DF26E9" w:rsidP="00476125">
            <w:pPr>
              <w:spacing w:after="0"/>
              <w:jc w:val="both"/>
              <w:rPr>
                <w:rFonts w:ascii="Sylfaen" w:hAnsi="Sylfaen" w:cs="Arial"/>
                <w:b/>
                <w:lang w:val="ka-GE"/>
              </w:rPr>
            </w:pPr>
            <w:r w:rsidRPr="00476125">
              <w:rPr>
                <w:rFonts w:ascii="Sylfaen" w:hAnsi="Sylfaen" w:cs="Arial"/>
                <w:b/>
                <w:lang w:val="ka-GE"/>
              </w:rPr>
              <w:t>გ)პრეზენტაციის დიზაინი (გაფორმება)-2 ქულა</w:t>
            </w:r>
          </w:p>
          <w:p w:rsidR="00DF26E9" w:rsidRPr="00476125" w:rsidRDefault="00DF26E9" w:rsidP="00476125">
            <w:pPr>
              <w:numPr>
                <w:ilvl w:val="0"/>
                <w:numId w:val="13"/>
              </w:numPr>
              <w:spacing w:after="0"/>
              <w:ind w:left="0"/>
              <w:jc w:val="both"/>
              <w:rPr>
                <w:rFonts w:ascii="Sylfaen" w:hAnsi="Sylfaen" w:cs="Arial"/>
                <w:lang w:val="ka-GE"/>
              </w:rPr>
            </w:pPr>
            <w:r w:rsidRPr="00476125">
              <w:rPr>
                <w:rFonts w:ascii="Sylfaen" w:hAnsi="Sylfaen" w:cs="Arial"/>
                <w:lang w:val="ka-GE"/>
              </w:rPr>
              <w:t>გაფორმების ყველა პუნქტი დაცულია, პრეზენტაციის ფონი კარგად აღიქმება, სლაიდები პრეზენტაციის თემის შესაბამისია, სლაიდების გაფორმებაში გამოყენებულია სხვდასხვა სახის საშუალებები: ანიმაციები, სურათები და სხვ. ობიექტები-2 ქულა</w:t>
            </w:r>
          </w:p>
          <w:p w:rsidR="00DF26E9" w:rsidRPr="00476125" w:rsidRDefault="00DF26E9" w:rsidP="00476125">
            <w:pPr>
              <w:numPr>
                <w:ilvl w:val="0"/>
                <w:numId w:val="13"/>
              </w:numPr>
              <w:spacing w:after="0"/>
              <w:ind w:left="0"/>
              <w:jc w:val="both"/>
              <w:rPr>
                <w:rFonts w:ascii="Sylfaen" w:hAnsi="Sylfaen" w:cs="Arial"/>
                <w:lang w:val="ka-GE"/>
              </w:rPr>
            </w:pPr>
            <w:r w:rsidRPr="00476125">
              <w:rPr>
                <w:rFonts w:ascii="Sylfaen" w:hAnsi="Sylfaen" w:cs="Arial"/>
                <w:lang w:val="ka-GE"/>
              </w:rPr>
              <w:t>ტიტული ნაწილობრივ გაფორმებულია, ყველა სურათი არ არის პრეზენტაციის თემის შესაბამისი -1 ქულა</w:t>
            </w:r>
          </w:p>
          <w:p w:rsidR="00DF26E9" w:rsidRPr="00476125" w:rsidRDefault="00DF26E9" w:rsidP="00476125">
            <w:pPr>
              <w:numPr>
                <w:ilvl w:val="0"/>
                <w:numId w:val="13"/>
              </w:numPr>
              <w:spacing w:after="0"/>
              <w:ind w:left="0"/>
              <w:jc w:val="both"/>
              <w:rPr>
                <w:rFonts w:ascii="Sylfaen" w:hAnsi="Sylfaen" w:cs="Arial"/>
                <w:lang w:val="ka-GE"/>
              </w:rPr>
            </w:pPr>
            <w:r w:rsidRPr="00476125">
              <w:rPr>
                <w:rFonts w:ascii="Sylfaen" w:hAnsi="Sylfaen" w:cs="Arial"/>
                <w:lang w:val="ka-GE"/>
              </w:rPr>
              <w:t>ტიტული არ არის გაფორმებული, არც ერთი პუნქტი არ არის სწორად მითითებული, სლაიდები და გაფორმების სხვა საშუალებები არ არის გამოყენებული-0 ქულა</w:t>
            </w:r>
          </w:p>
          <w:p w:rsidR="00DF26E9" w:rsidRPr="00476125" w:rsidRDefault="00DF26E9" w:rsidP="00476125">
            <w:pPr>
              <w:spacing w:after="0"/>
              <w:jc w:val="both"/>
              <w:rPr>
                <w:rFonts w:ascii="Sylfaen" w:hAnsi="Sylfaen" w:cs="Arial"/>
                <w:b/>
                <w:lang w:val="ka-GE"/>
              </w:rPr>
            </w:pPr>
            <w:r w:rsidRPr="00476125">
              <w:rPr>
                <w:rFonts w:ascii="Sylfaen" w:hAnsi="Sylfaen" w:cs="Arial"/>
                <w:b/>
                <w:lang w:val="ka-GE"/>
              </w:rPr>
              <w:t>დ)პრეზენტაციის ტექნოლოგია/კონტაქტი აუდიტორიასთან- 2 ქულა</w:t>
            </w:r>
          </w:p>
          <w:p w:rsidR="00DF26E9" w:rsidRPr="00476125" w:rsidRDefault="00DF26E9" w:rsidP="00476125">
            <w:pPr>
              <w:numPr>
                <w:ilvl w:val="0"/>
                <w:numId w:val="14"/>
              </w:numPr>
              <w:spacing w:after="0"/>
              <w:ind w:left="0"/>
              <w:jc w:val="both"/>
              <w:rPr>
                <w:rFonts w:ascii="Sylfaen" w:hAnsi="Sylfaen" w:cs="Arial"/>
                <w:lang w:val="ka-GE"/>
              </w:rPr>
            </w:pPr>
            <w:r w:rsidRPr="00476125">
              <w:rPr>
                <w:rFonts w:ascii="Sylfaen" w:hAnsi="Sylfaen" w:cs="Arial"/>
                <w:lang w:val="ka-GE"/>
              </w:rPr>
              <w:t>კონტაქტი აუდიტორიასთან დამყარებულია და ეფექტურია, მეტყველება სწორი, კარგი და საინტერესოა, აუდიტორიის რეაქცია ადეკვატურია-2 ქულა</w:t>
            </w:r>
          </w:p>
          <w:p w:rsidR="00DF26E9" w:rsidRPr="00476125" w:rsidRDefault="00DF26E9" w:rsidP="00476125">
            <w:pPr>
              <w:numPr>
                <w:ilvl w:val="0"/>
                <w:numId w:val="14"/>
              </w:numPr>
              <w:spacing w:after="0"/>
              <w:ind w:left="0"/>
              <w:jc w:val="both"/>
              <w:rPr>
                <w:rFonts w:ascii="Sylfaen" w:hAnsi="Sylfaen" w:cs="Arial"/>
                <w:lang w:val="ka-GE"/>
              </w:rPr>
            </w:pPr>
            <w:r w:rsidRPr="00476125">
              <w:rPr>
                <w:rFonts w:ascii="Sylfaen" w:hAnsi="Sylfaen" w:cs="Arial"/>
                <w:lang w:val="ka-GE"/>
              </w:rPr>
              <w:t>კონტაქტი აუდიტორიასთან სუსტია, ხანდახან უინტერესო, პრობლემების წამოჭრა არ ხდება, აუდიტორია განიცდის სირთულეს პრეზენტატორისა და პრეზენტაციის აღქმის პროცესში-1 ქულა</w:t>
            </w:r>
          </w:p>
          <w:p w:rsidR="00DF26E9" w:rsidRPr="00476125" w:rsidRDefault="00DF26E9" w:rsidP="00476125">
            <w:pPr>
              <w:numPr>
                <w:ilvl w:val="0"/>
                <w:numId w:val="14"/>
              </w:numPr>
              <w:spacing w:after="0"/>
              <w:ind w:left="0"/>
              <w:jc w:val="both"/>
              <w:rPr>
                <w:rFonts w:ascii="Sylfaen" w:hAnsi="Sylfaen" w:cs="Arial"/>
                <w:lang w:val="ka-GE"/>
              </w:rPr>
            </w:pPr>
            <w:r w:rsidRPr="00476125">
              <w:rPr>
                <w:rFonts w:ascii="Sylfaen" w:hAnsi="Sylfaen" w:cs="Arial"/>
                <w:lang w:val="ka-GE"/>
              </w:rPr>
              <w:lastRenderedPageBreak/>
              <w:t xml:space="preserve">კონტაქტი პრეზენტატორსა დ აუდიტორიას  შორის დაკარგულია, აუდიტორია  ვერ აღიქვამს პრეზენტაციას-0 ქულა. </w:t>
            </w:r>
          </w:p>
          <w:p w:rsidR="00537764" w:rsidRPr="00476125" w:rsidRDefault="00537764" w:rsidP="00476125">
            <w:pPr>
              <w:pStyle w:val="ListParagraph"/>
              <w:autoSpaceDE w:val="0"/>
              <w:autoSpaceDN w:val="0"/>
              <w:adjustRightInd w:val="0"/>
              <w:spacing w:after="0" w:line="240" w:lineRule="auto"/>
              <w:ind w:left="0"/>
              <w:jc w:val="both"/>
              <w:rPr>
                <w:rFonts w:ascii="Sylfaen" w:hAnsi="Sylfaen" w:cs="Sylfaen"/>
                <w:bCs/>
                <w:lang w:val="ka-GE"/>
              </w:rPr>
            </w:pPr>
          </w:p>
          <w:p w:rsidR="00537764" w:rsidRPr="00476125" w:rsidRDefault="00537764" w:rsidP="00476125">
            <w:pPr>
              <w:spacing w:after="0"/>
              <w:jc w:val="both"/>
              <w:rPr>
                <w:rFonts w:ascii="Sylfaen" w:hAnsi="Sylfaen"/>
                <w:bCs/>
              </w:rPr>
            </w:pPr>
            <w:r w:rsidRPr="00476125">
              <w:rPr>
                <w:rFonts w:ascii="Sylfaen" w:hAnsi="Sylfaen" w:cs="Sylfaen"/>
                <w:b/>
                <w:noProof/>
                <w:lang w:val="ka-GE"/>
              </w:rPr>
              <w:t>შუალედური</w:t>
            </w:r>
            <w:r w:rsidRPr="00476125">
              <w:rPr>
                <w:b/>
                <w:noProof/>
                <w:lang w:val="ka-GE"/>
              </w:rPr>
              <w:t xml:space="preserve"> </w:t>
            </w:r>
            <w:r w:rsidRPr="00476125">
              <w:rPr>
                <w:rFonts w:ascii="Sylfaen" w:hAnsi="Sylfaen" w:cs="Sylfaen"/>
                <w:b/>
                <w:noProof/>
                <w:lang w:val="ka-GE"/>
              </w:rPr>
              <w:t>გამოცდა</w:t>
            </w:r>
            <w:r w:rsidRPr="00476125">
              <w:rPr>
                <w:b/>
                <w:noProof/>
                <w:lang w:val="ka-GE"/>
              </w:rPr>
              <w:t>:</w:t>
            </w:r>
            <w:r w:rsidRPr="00476125">
              <w:rPr>
                <w:noProof/>
                <w:lang w:val="ka-GE"/>
              </w:rPr>
              <w:t xml:space="preserve"> </w:t>
            </w:r>
            <w:r w:rsidRPr="00476125">
              <w:rPr>
                <w:rFonts w:ascii="Sylfaen" w:hAnsi="Sylfaen" w:cs="Sylfaen"/>
                <w:noProof/>
                <w:lang w:val="ka-GE"/>
              </w:rPr>
              <w:t>წერითი</w:t>
            </w:r>
            <w:r w:rsidRPr="00476125">
              <w:rPr>
                <w:noProof/>
                <w:lang w:val="ka-GE"/>
              </w:rPr>
              <w:t xml:space="preserve"> </w:t>
            </w:r>
            <w:r w:rsidRPr="00476125">
              <w:rPr>
                <w:rFonts w:ascii="Sylfaen" w:hAnsi="Sylfaen" w:cs="Sylfaen"/>
                <w:noProof/>
                <w:lang w:val="ka-GE"/>
              </w:rPr>
              <w:t>სამუშაო</w:t>
            </w:r>
            <w:r w:rsidRPr="00476125">
              <w:rPr>
                <w:noProof/>
                <w:lang w:val="ka-GE"/>
              </w:rPr>
              <w:t xml:space="preserve"> (</w:t>
            </w:r>
            <w:r w:rsidRPr="00476125">
              <w:rPr>
                <w:rFonts w:ascii="Sylfaen" w:hAnsi="Sylfaen"/>
                <w:bCs/>
                <w:lang w:val="ka-GE"/>
              </w:rPr>
              <w:t>კაზუსი, თეორიული საკითხი და/ან ტესტი</w:t>
            </w:r>
            <w:r w:rsidRPr="00476125">
              <w:rPr>
                <w:rFonts w:ascii="Sylfaen" w:hAnsi="Sylfaen"/>
                <w:bCs/>
              </w:rPr>
              <w:t>)</w:t>
            </w:r>
          </w:p>
          <w:p w:rsidR="00537764" w:rsidRPr="00476125" w:rsidRDefault="00537764" w:rsidP="00476125">
            <w:pPr>
              <w:spacing w:after="0"/>
              <w:jc w:val="both"/>
              <w:rPr>
                <w:rFonts w:ascii="Sylfaen" w:hAnsi="Sylfaen" w:cs="Sylfaen"/>
                <w:noProof/>
                <w:lang w:val="ka-GE"/>
              </w:rPr>
            </w:pPr>
            <w:r w:rsidRPr="00476125">
              <w:rPr>
                <w:rFonts w:ascii="Sylfaen" w:hAnsi="Sylfaen" w:cs="Sylfaen"/>
                <w:noProof/>
                <w:lang w:val="ka-GE"/>
              </w:rPr>
              <w:t xml:space="preserve">შუალედური გამოცდისათვის განკუთვნილი </w:t>
            </w:r>
            <w:r w:rsidRPr="00476125">
              <w:rPr>
                <w:rFonts w:ascii="Sylfaen" w:hAnsi="Sylfaen"/>
                <w:bCs/>
                <w:lang w:val="ka-GE"/>
              </w:rPr>
              <w:t>კაზუსი, თეორიული საკითხი და/ან ტესტი</w:t>
            </w:r>
            <w:r w:rsidRPr="00476125">
              <w:rPr>
                <w:rFonts w:ascii="Sylfaen" w:hAnsi="Sylfaen"/>
                <w:bCs/>
              </w:rPr>
              <w:t xml:space="preserve"> </w:t>
            </w:r>
            <w:r w:rsidRPr="00476125">
              <w:rPr>
                <w:rFonts w:ascii="Sylfaen" w:hAnsi="Sylfaen" w:cs="Sylfaen"/>
                <w:noProof/>
                <w:lang w:val="ka-GE"/>
              </w:rPr>
              <w:t xml:space="preserve">შედგენილია განვლილი მასალის საფუძველზე. თითოეულის მაქსიმალური შეფასებაა 15 ქულა. </w:t>
            </w:r>
          </w:p>
          <w:p w:rsidR="00537764" w:rsidRPr="00476125" w:rsidRDefault="00537764" w:rsidP="00476125">
            <w:pPr>
              <w:spacing w:after="0"/>
              <w:jc w:val="both"/>
              <w:rPr>
                <w:rFonts w:ascii="Sylfaen" w:hAnsi="Sylfaen" w:cs="Sylfaen"/>
                <w:noProof/>
                <w:lang w:val="ka-GE"/>
              </w:rPr>
            </w:pPr>
          </w:p>
          <w:p w:rsidR="00537764" w:rsidRPr="00476125" w:rsidRDefault="00537764" w:rsidP="00476125">
            <w:pPr>
              <w:spacing w:after="0"/>
              <w:jc w:val="both"/>
              <w:rPr>
                <w:rFonts w:ascii="Sylfaen" w:hAnsi="Sylfaen"/>
                <w:bCs/>
                <w:lang w:val="ka-GE"/>
              </w:rPr>
            </w:pPr>
            <w:r w:rsidRPr="00476125">
              <w:rPr>
                <w:rFonts w:ascii="Sylfaen" w:hAnsi="Sylfaen"/>
                <w:b/>
                <w:bCs/>
                <w:lang w:val="ka-GE"/>
              </w:rPr>
              <w:t>13-15 ქულა:</w:t>
            </w:r>
            <w:r w:rsidRPr="00476125">
              <w:rPr>
                <w:rFonts w:ascii="Sylfaen" w:hAnsi="Sylfaen"/>
                <w:bCs/>
                <w:lang w:val="ka-GE"/>
              </w:rPr>
              <w:t xml:space="preserve"> პასუხი სრულია. პასუხი ზუსტად და ამომწურავადაა გადმოცემული. ტერმინოლოგია დაცულია. </w:t>
            </w:r>
            <w:r w:rsidRPr="00476125">
              <w:rPr>
                <w:rFonts w:ascii="Sylfaen" w:hAnsi="Sylfaen" w:cs="Sylfaen"/>
                <w:bCs/>
                <w:noProof/>
                <w:lang w:val="ka-GE"/>
              </w:rPr>
              <w:t>სტუდენტი</w:t>
            </w:r>
            <w:r w:rsidRPr="00476125">
              <w:rPr>
                <w:rFonts w:cs="Sylfaen"/>
                <w:bCs/>
                <w:noProof/>
                <w:lang w:val="ka-GE"/>
              </w:rPr>
              <w:t xml:space="preserve"> </w:t>
            </w:r>
            <w:r w:rsidRPr="00476125">
              <w:rPr>
                <w:rFonts w:ascii="Sylfaen" w:hAnsi="Sylfaen" w:cs="Sylfaen"/>
                <w:bCs/>
                <w:noProof/>
                <w:lang w:val="ka-GE"/>
              </w:rPr>
              <w:t>ზედმიწევნით</w:t>
            </w:r>
            <w:r w:rsidRPr="00476125">
              <w:rPr>
                <w:rFonts w:cs="Sylfaen"/>
                <w:bCs/>
                <w:noProof/>
                <w:lang w:val="ka-GE"/>
              </w:rPr>
              <w:t xml:space="preserve"> </w:t>
            </w:r>
            <w:r w:rsidRPr="00476125">
              <w:rPr>
                <w:rFonts w:ascii="Sylfaen" w:hAnsi="Sylfaen" w:cs="Sylfaen"/>
                <w:bCs/>
                <w:noProof/>
                <w:lang w:val="ka-GE"/>
              </w:rPr>
              <w:t>კარგად</w:t>
            </w:r>
            <w:r w:rsidRPr="00476125">
              <w:rPr>
                <w:rFonts w:cs="Sylfaen"/>
                <w:bCs/>
                <w:noProof/>
                <w:lang w:val="ka-GE"/>
              </w:rPr>
              <w:t xml:space="preserve"> </w:t>
            </w:r>
            <w:r w:rsidRPr="00476125">
              <w:rPr>
                <w:rFonts w:ascii="Sylfaen" w:hAnsi="Sylfaen" w:cs="Sylfaen"/>
                <w:bCs/>
                <w:noProof/>
                <w:lang w:val="ka-GE"/>
              </w:rPr>
              <w:t>ფლობს</w:t>
            </w:r>
            <w:r w:rsidRPr="00476125">
              <w:rPr>
                <w:rFonts w:cs="Sylfaen"/>
                <w:bCs/>
                <w:noProof/>
                <w:lang w:val="ka-GE"/>
              </w:rPr>
              <w:t xml:space="preserve"> </w:t>
            </w:r>
            <w:r w:rsidRPr="00476125">
              <w:rPr>
                <w:rFonts w:ascii="Sylfaen" w:hAnsi="Sylfaen" w:cs="Sylfaen"/>
                <w:bCs/>
                <w:noProof/>
                <w:lang w:val="ka-GE"/>
              </w:rPr>
              <w:t>პროგრამით</w:t>
            </w:r>
            <w:r w:rsidRPr="00476125">
              <w:rPr>
                <w:rFonts w:cs="Sylfaen"/>
                <w:bCs/>
                <w:noProof/>
                <w:lang w:val="ka-GE"/>
              </w:rPr>
              <w:t xml:space="preserve"> </w:t>
            </w:r>
            <w:r w:rsidRPr="00476125">
              <w:rPr>
                <w:rFonts w:ascii="Sylfaen" w:hAnsi="Sylfaen" w:cs="Sylfaen"/>
                <w:bCs/>
                <w:noProof/>
                <w:lang w:val="ka-GE"/>
              </w:rPr>
              <w:t>გათვალისწინებულ განვლილ მასალას, ახდენს ნორმის სწორ სუბსუმციას, ამჟღავნებს ლოგიკური მსჯელობის უნარს, შეუძლია სწორი, არგუმენტირებული გადაწყვეტილების მიღება.</w:t>
            </w:r>
          </w:p>
          <w:p w:rsidR="00537764" w:rsidRPr="00476125" w:rsidRDefault="00537764" w:rsidP="00476125">
            <w:pPr>
              <w:spacing w:after="0"/>
              <w:jc w:val="both"/>
              <w:rPr>
                <w:rFonts w:ascii="Sylfaen" w:hAnsi="Sylfaen"/>
                <w:bCs/>
                <w:lang w:val="ka-GE"/>
              </w:rPr>
            </w:pPr>
            <w:r w:rsidRPr="00476125">
              <w:rPr>
                <w:rFonts w:ascii="Sylfaen" w:hAnsi="Sylfaen"/>
                <w:b/>
                <w:bCs/>
                <w:lang w:val="ka-GE"/>
              </w:rPr>
              <w:t>10-12 ქულა:</w:t>
            </w:r>
            <w:r w:rsidRPr="00476125">
              <w:rPr>
                <w:rFonts w:ascii="Sylfaen" w:hAnsi="Sylfaen"/>
                <w:bCs/>
                <w:lang w:val="ka-GE"/>
              </w:rPr>
              <w:t xml:space="preserve"> პასუხი ძირითადად სრულია და საკითხი ამომწურავადაა გადმოცემული. ტერმინოლოგია დაცულია. სტუდენტი ამჟღავნებს ლოგიკური მსჯელობის უნარს, რაშიც არ არის არსებითი შეცდომები. </w:t>
            </w:r>
            <w:r w:rsidRPr="00476125">
              <w:rPr>
                <w:rFonts w:ascii="Sylfaen" w:hAnsi="Sylfaen" w:cs="Sylfaen"/>
                <w:bCs/>
                <w:noProof/>
                <w:lang w:val="ka-GE"/>
              </w:rPr>
              <w:t>სტუდენტი</w:t>
            </w:r>
            <w:r w:rsidRPr="00476125">
              <w:rPr>
                <w:rFonts w:cs="Sylfaen"/>
                <w:bCs/>
                <w:noProof/>
                <w:lang w:val="ka-GE"/>
              </w:rPr>
              <w:t xml:space="preserve"> </w:t>
            </w:r>
            <w:r w:rsidRPr="00476125">
              <w:rPr>
                <w:rFonts w:ascii="Sylfaen" w:hAnsi="Sylfaen" w:cs="Sylfaen"/>
                <w:bCs/>
                <w:noProof/>
                <w:lang w:val="ka-GE"/>
              </w:rPr>
              <w:t>კარგად</w:t>
            </w:r>
            <w:r w:rsidRPr="00476125">
              <w:rPr>
                <w:rFonts w:cs="Sylfaen"/>
                <w:bCs/>
                <w:noProof/>
                <w:lang w:val="ka-GE"/>
              </w:rPr>
              <w:t xml:space="preserve"> </w:t>
            </w:r>
            <w:r w:rsidRPr="00476125">
              <w:rPr>
                <w:rFonts w:ascii="Sylfaen" w:hAnsi="Sylfaen" w:cs="Sylfaen"/>
                <w:bCs/>
                <w:noProof/>
                <w:lang w:val="ka-GE"/>
              </w:rPr>
              <w:t>ფლობს</w:t>
            </w:r>
            <w:r w:rsidRPr="00476125">
              <w:rPr>
                <w:rFonts w:cs="Sylfaen"/>
                <w:bCs/>
                <w:noProof/>
                <w:lang w:val="ka-GE"/>
              </w:rPr>
              <w:t xml:space="preserve"> </w:t>
            </w:r>
            <w:r w:rsidRPr="00476125">
              <w:rPr>
                <w:rFonts w:ascii="Sylfaen" w:hAnsi="Sylfaen" w:cs="Sylfaen"/>
                <w:bCs/>
                <w:noProof/>
                <w:lang w:val="ka-GE"/>
              </w:rPr>
              <w:t>პროგრამით</w:t>
            </w:r>
            <w:r w:rsidRPr="00476125">
              <w:rPr>
                <w:rFonts w:cs="Sylfaen"/>
                <w:bCs/>
                <w:noProof/>
                <w:lang w:val="ka-GE"/>
              </w:rPr>
              <w:t xml:space="preserve"> </w:t>
            </w:r>
            <w:r w:rsidRPr="00476125">
              <w:rPr>
                <w:rFonts w:ascii="Sylfaen" w:hAnsi="Sylfaen" w:cs="Sylfaen"/>
                <w:bCs/>
                <w:noProof/>
                <w:lang w:val="ka-GE"/>
              </w:rPr>
              <w:t>გათვალისწინებულ</w:t>
            </w:r>
            <w:r w:rsidRPr="00476125">
              <w:rPr>
                <w:rFonts w:cs="Sylfaen"/>
                <w:bCs/>
                <w:noProof/>
                <w:lang w:val="ka-GE"/>
              </w:rPr>
              <w:t xml:space="preserve"> </w:t>
            </w:r>
            <w:r w:rsidRPr="00476125">
              <w:rPr>
                <w:rFonts w:ascii="Sylfaen" w:hAnsi="Sylfaen" w:cs="Sylfaen"/>
                <w:bCs/>
                <w:noProof/>
                <w:lang w:val="ka-GE"/>
              </w:rPr>
              <w:t>განვლილ</w:t>
            </w:r>
            <w:r w:rsidRPr="00476125">
              <w:rPr>
                <w:rFonts w:cs="Sylfaen"/>
                <w:bCs/>
                <w:noProof/>
                <w:lang w:val="ka-GE"/>
              </w:rPr>
              <w:t xml:space="preserve"> </w:t>
            </w:r>
            <w:r w:rsidRPr="00476125">
              <w:rPr>
                <w:rFonts w:ascii="Sylfaen" w:hAnsi="Sylfaen" w:cs="Sylfaen"/>
                <w:bCs/>
                <w:noProof/>
                <w:lang w:val="ka-GE"/>
              </w:rPr>
              <w:t>მასალას, ათვისებული</w:t>
            </w:r>
            <w:r w:rsidRPr="00476125">
              <w:rPr>
                <w:rFonts w:cs="Sylfaen"/>
                <w:bCs/>
                <w:noProof/>
                <w:lang w:val="ka-GE"/>
              </w:rPr>
              <w:t xml:space="preserve"> </w:t>
            </w:r>
            <w:r w:rsidRPr="00476125">
              <w:rPr>
                <w:rFonts w:ascii="Sylfaen" w:hAnsi="Sylfaen" w:cs="Sylfaen"/>
                <w:bCs/>
                <w:noProof/>
                <w:lang w:val="ka-GE"/>
              </w:rPr>
              <w:t>აქვს</w:t>
            </w:r>
            <w:r w:rsidRPr="00476125">
              <w:rPr>
                <w:rFonts w:cs="Sylfaen"/>
                <w:bCs/>
                <w:noProof/>
                <w:lang w:val="ka-GE"/>
              </w:rPr>
              <w:t xml:space="preserve"> </w:t>
            </w:r>
            <w:r w:rsidRPr="00476125">
              <w:rPr>
                <w:rFonts w:ascii="Sylfaen" w:hAnsi="Sylfaen" w:cs="Sylfaen"/>
                <w:bCs/>
                <w:noProof/>
                <w:lang w:val="ka-GE"/>
              </w:rPr>
              <w:t>ძირითადი</w:t>
            </w:r>
            <w:r w:rsidRPr="00476125">
              <w:rPr>
                <w:rFonts w:cs="Sylfaen"/>
                <w:bCs/>
                <w:noProof/>
                <w:lang w:val="ka-GE"/>
              </w:rPr>
              <w:t xml:space="preserve"> </w:t>
            </w:r>
            <w:r w:rsidRPr="00476125">
              <w:rPr>
                <w:rFonts w:ascii="Sylfaen" w:hAnsi="Sylfaen" w:cs="Sylfaen"/>
                <w:bCs/>
                <w:noProof/>
                <w:lang w:val="ka-GE"/>
              </w:rPr>
              <w:t xml:space="preserve">ლიტერატურა </w:t>
            </w:r>
            <w:r w:rsidRPr="00476125">
              <w:rPr>
                <w:rFonts w:ascii="Sylfaen" w:hAnsi="Sylfaen"/>
                <w:bCs/>
                <w:lang w:val="ka-GE"/>
              </w:rPr>
              <w:t>და შეუძლია სწორი გადაწყვეტილების მიღება.</w:t>
            </w:r>
          </w:p>
          <w:p w:rsidR="00537764" w:rsidRPr="00476125" w:rsidRDefault="00537764" w:rsidP="00476125">
            <w:pPr>
              <w:spacing w:after="0"/>
              <w:jc w:val="both"/>
              <w:rPr>
                <w:rFonts w:ascii="Sylfaen" w:hAnsi="Sylfaen"/>
                <w:bCs/>
                <w:lang w:val="ka-GE"/>
              </w:rPr>
            </w:pPr>
            <w:r w:rsidRPr="00476125">
              <w:rPr>
                <w:rFonts w:ascii="Sylfaen" w:hAnsi="Sylfaen"/>
                <w:b/>
                <w:bCs/>
                <w:lang w:val="ka-GE"/>
              </w:rPr>
              <w:t>7-9 ქულა:</w:t>
            </w:r>
            <w:r w:rsidRPr="00476125">
              <w:rPr>
                <w:rFonts w:ascii="Sylfaen" w:hAnsi="Sylfaen"/>
                <w:bCs/>
                <w:lang w:val="ka-GE"/>
              </w:rPr>
              <w:t xml:space="preserve"> პასუხი არასრულია; საკითხი დამაკმაყოფილებლად არის გადმოცემული. ტერმინოლოგია ნაკლოვანია. სტუდენტს ნაწილობრივ აქვს ათვისებული განვლილი მასალა და ძირითადი ლიტერატურა. აღინიშნება შეცდომები, შესაბამისად, მიღებული გადაწყვეტილება არ არის საფუძვლიანად არგუმენტირებული.</w:t>
            </w:r>
          </w:p>
          <w:p w:rsidR="00537764" w:rsidRPr="00476125" w:rsidRDefault="00537764" w:rsidP="00476125">
            <w:pPr>
              <w:spacing w:after="0"/>
              <w:jc w:val="both"/>
              <w:rPr>
                <w:rFonts w:cs="Sylfaen"/>
                <w:bCs/>
                <w:noProof/>
                <w:lang w:val="ka-GE"/>
              </w:rPr>
            </w:pPr>
            <w:r w:rsidRPr="00476125">
              <w:rPr>
                <w:rFonts w:ascii="Sylfaen" w:hAnsi="Sylfaen"/>
                <w:b/>
                <w:bCs/>
                <w:lang w:val="ka-GE"/>
              </w:rPr>
              <w:t>4-6 ქულა:</w:t>
            </w:r>
            <w:r w:rsidRPr="00476125">
              <w:rPr>
                <w:rFonts w:ascii="Sylfaen" w:hAnsi="Sylfaen"/>
                <w:bCs/>
                <w:lang w:val="ka-GE"/>
              </w:rPr>
              <w:t xml:space="preserve"> პასუხი არასრულია; ტერმინოლოგია მცდარია, საკითხის შესაბამისი მასალა გადმოცემულია ნაწილობრივ. </w:t>
            </w:r>
            <w:r w:rsidRPr="00476125">
              <w:rPr>
                <w:rFonts w:ascii="Sylfaen" w:hAnsi="Sylfaen" w:cs="Sylfaen"/>
                <w:bCs/>
                <w:noProof/>
                <w:lang w:val="ka-GE"/>
              </w:rPr>
              <w:t>სტუდენტს</w:t>
            </w:r>
            <w:r w:rsidRPr="00476125">
              <w:rPr>
                <w:rFonts w:cs="Sylfaen"/>
                <w:bCs/>
                <w:noProof/>
                <w:lang w:val="ka-GE"/>
              </w:rPr>
              <w:t xml:space="preserve"> </w:t>
            </w:r>
            <w:r w:rsidRPr="00476125">
              <w:rPr>
                <w:rFonts w:ascii="Sylfaen" w:hAnsi="Sylfaen" w:cs="Sylfaen"/>
                <w:bCs/>
                <w:noProof/>
                <w:lang w:val="ka-GE"/>
              </w:rPr>
              <w:t>არასაკმარისად</w:t>
            </w:r>
            <w:r w:rsidRPr="00476125">
              <w:rPr>
                <w:rFonts w:cs="Sylfaen"/>
                <w:bCs/>
                <w:noProof/>
                <w:lang w:val="ka-GE"/>
              </w:rPr>
              <w:t xml:space="preserve"> </w:t>
            </w:r>
            <w:r w:rsidRPr="00476125">
              <w:rPr>
                <w:rFonts w:ascii="Sylfaen" w:hAnsi="Sylfaen" w:cs="Sylfaen"/>
                <w:bCs/>
                <w:noProof/>
                <w:lang w:val="ka-GE"/>
              </w:rPr>
              <w:t>აქვს</w:t>
            </w:r>
            <w:r w:rsidRPr="00476125">
              <w:rPr>
                <w:rFonts w:cs="Sylfaen"/>
                <w:bCs/>
                <w:noProof/>
                <w:lang w:val="ka-GE"/>
              </w:rPr>
              <w:t xml:space="preserve"> </w:t>
            </w:r>
            <w:r w:rsidRPr="00476125">
              <w:rPr>
                <w:rFonts w:ascii="Sylfaen" w:hAnsi="Sylfaen" w:cs="Sylfaen"/>
                <w:bCs/>
                <w:noProof/>
                <w:lang w:val="ka-GE"/>
              </w:rPr>
              <w:t>ათვისებული</w:t>
            </w:r>
            <w:r w:rsidRPr="00476125">
              <w:rPr>
                <w:rFonts w:cs="Sylfaen"/>
                <w:bCs/>
                <w:noProof/>
                <w:lang w:val="ka-GE"/>
              </w:rPr>
              <w:t xml:space="preserve"> </w:t>
            </w:r>
            <w:r w:rsidRPr="00476125">
              <w:rPr>
                <w:rFonts w:ascii="Sylfaen" w:hAnsi="Sylfaen" w:cs="Sylfaen"/>
                <w:bCs/>
                <w:noProof/>
                <w:lang w:val="ka-GE"/>
              </w:rPr>
              <w:t>ძირითადი</w:t>
            </w:r>
            <w:r w:rsidRPr="00476125">
              <w:rPr>
                <w:rFonts w:cs="Sylfaen"/>
                <w:bCs/>
                <w:noProof/>
                <w:lang w:val="ka-GE"/>
              </w:rPr>
              <w:t xml:space="preserve"> </w:t>
            </w:r>
            <w:r w:rsidRPr="00476125">
              <w:rPr>
                <w:rFonts w:ascii="Sylfaen" w:hAnsi="Sylfaen" w:cs="Sylfaen"/>
                <w:bCs/>
                <w:noProof/>
                <w:lang w:val="ka-GE"/>
              </w:rPr>
              <w:t>ლიტერატურა</w:t>
            </w:r>
            <w:r w:rsidRPr="00476125">
              <w:rPr>
                <w:rFonts w:cs="Sylfaen"/>
                <w:bCs/>
                <w:noProof/>
                <w:lang w:val="ka-GE"/>
              </w:rPr>
              <w:t xml:space="preserve">; </w:t>
            </w:r>
            <w:r w:rsidRPr="00476125">
              <w:rPr>
                <w:rFonts w:ascii="Sylfaen" w:hAnsi="Sylfaen" w:cs="Sylfaen"/>
                <w:bCs/>
                <w:noProof/>
                <w:lang w:val="ka-GE"/>
              </w:rPr>
              <w:t>აღინიშნება</w:t>
            </w:r>
            <w:r w:rsidRPr="00476125">
              <w:rPr>
                <w:rFonts w:cs="Sylfaen"/>
                <w:bCs/>
                <w:noProof/>
                <w:lang w:val="ka-GE"/>
              </w:rPr>
              <w:t xml:space="preserve"> </w:t>
            </w:r>
            <w:r w:rsidRPr="00476125">
              <w:rPr>
                <w:rFonts w:ascii="Sylfaen" w:hAnsi="Sylfaen" w:cs="Sylfaen"/>
                <w:bCs/>
                <w:noProof/>
                <w:lang w:val="ka-GE"/>
              </w:rPr>
              <w:t>რამდენიმე</w:t>
            </w:r>
            <w:r w:rsidRPr="00476125">
              <w:rPr>
                <w:rFonts w:cs="Sylfaen"/>
                <w:bCs/>
                <w:noProof/>
                <w:lang w:val="ka-GE"/>
              </w:rPr>
              <w:t xml:space="preserve"> </w:t>
            </w:r>
            <w:r w:rsidRPr="00476125">
              <w:rPr>
                <w:rFonts w:ascii="Sylfaen" w:hAnsi="Sylfaen" w:cs="Sylfaen"/>
                <w:bCs/>
                <w:noProof/>
                <w:lang w:val="ka-GE"/>
              </w:rPr>
              <w:t>არსებითი</w:t>
            </w:r>
            <w:r w:rsidRPr="00476125">
              <w:rPr>
                <w:rFonts w:cs="Sylfaen"/>
                <w:bCs/>
                <w:noProof/>
                <w:lang w:val="ka-GE"/>
              </w:rPr>
              <w:t xml:space="preserve"> </w:t>
            </w:r>
            <w:r w:rsidRPr="00476125">
              <w:rPr>
                <w:rFonts w:ascii="Sylfaen" w:hAnsi="Sylfaen" w:cs="Sylfaen"/>
                <w:bCs/>
                <w:noProof/>
                <w:lang w:val="ka-GE"/>
              </w:rPr>
              <w:t>შეცდომა. არასაკმარისი</w:t>
            </w:r>
            <w:r w:rsidRPr="00476125">
              <w:rPr>
                <w:rFonts w:cs="Sylfaen"/>
                <w:bCs/>
                <w:noProof/>
                <w:lang w:val="ka-GE"/>
              </w:rPr>
              <w:t xml:space="preserve"> </w:t>
            </w:r>
            <w:r w:rsidRPr="00476125">
              <w:rPr>
                <w:rFonts w:ascii="Sylfaen" w:hAnsi="Sylfaen" w:cs="Sylfaen"/>
                <w:bCs/>
                <w:noProof/>
                <w:lang w:val="ka-GE"/>
              </w:rPr>
              <w:t>თეორიული</w:t>
            </w:r>
            <w:r w:rsidRPr="00476125">
              <w:rPr>
                <w:rFonts w:cs="Sylfaen"/>
                <w:bCs/>
                <w:noProof/>
                <w:lang w:val="ka-GE"/>
              </w:rPr>
              <w:t xml:space="preserve"> </w:t>
            </w:r>
            <w:r w:rsidRPr="00476125">
              <w:rPr>
                <w:rFonts w:ascii="Sylfaen" w:hAnsi="Sylfaen" w:cs="Sylfaen"/>
                <w:bCs/>
                <w:noProof/>
                <w:lang w:val="ka-GE"/>
              </w:rPr>
              <w:t>მომზადების</w:t>
            </w:r>
            <w:r w:rsidRPr="00476125">
              <w:rPr>
                <w:rFonts w:cs="Sylfaen"/>
                <w:bCs/>
                <w:noProof/>
                <w:lang w:val="ka-GE"/>
              </w:rPr>
              <w:t xml:space="preserve"> </w:t>
            </w:r>
            <w:r w:rsidRPr="00476125">
              <w:rPr>
                <w:rFonts w:ascii="Sylfaen" w:hAnsi="Sylfaen" w:cs="Sylfaen"/>
                <w:bCs/>
                <w:noProof/>
                <w:lang w:val="ka-GE"/>
              </w:rPr>
              <w:t>გამო</w:t>
            </w:r>
            <w:r w:rsidRPr="00476125">
              <w:rPr>
                <w:rFonts w:cs="Sylfaen"/>
                <w:bCs/>
                <w:noProof/>
                <w:lang w:val="ka-GE"/>
              </w:rPr>
              <w:t xml:space="preserve"> </w:t>
            </w:r>
            <w:r w:rsidRPr="00476125">
              <w:rPr>
                <w:rFonts w:ascii="Sylfaen" w:hAnsi="Sylfaen" w:cs="Sylfaen"/>
                <w:bCs/>
                <w:noProof/>
                <w:lang w:val="ka-GE"/>
              </w:rPr>
              <w:t>სტუდ</w:t>
            </w:r>
            <w:r w:rsidR="006A7163" w:rsidRPr="00476125">
              <w:rPr>
                <w:rFonts w:ascii="Sylfaen" w:hAnsi="Sylfaen" w:cs="Sylfaen"/>
                <w:bCs/>
                <w:noProof/>
                <w:lang w:val="ka-GE"/>
              </w:rPr>
              <w:t>ენ</w:t>
            </w:r>
            <w:r w:rsidRPr="00476125">
              <w:rPr>
                <w:rFonts w:ascii="Sylfaen" w:hAnsi="Sylfaen" w:cs="Sylfaen"/>
                <w:bCs/>
                <w:noProof/>
                <w:lang w:val="ka-GE"/>
              </w:rPr>
              <w:t>ტს</w:t>
            </w:r>
            <w:r w:rsidRPr="00476125">
              <w:rPr>
                <w:rFonts w:cs="Sylfaen"/>
                <w:bCs/>
                <w:noProof/>
                <w:lang w:val="ka-GE"/>
              </w:rPr>
              <w:t xml:space="preserve"> </w:t>
            </w:r>
            <w:r w:rsidRPr="00476125">
              <w:rPr>
                <w:rFonts w:ascii="Sylfaen" w:hAnsi="Sylfaen" w:cs="Sylfaen"/>
                <w:bCs/>
                <w:noProof/>
                <w:lang w:val="ka-GE"/>
              </w:rPr>
              <w:t>უჭის</w:t>
            </w:r>
            <w:r w:rsidRPr="00476125">
              <w:rPr>
                <w:rFonts w:cs="Sylfaen"/>
                <w:bCs/>
                <w:noProof/>
                <w:lang w:val="ka-GE"/>
              </w:rPr>
              <w:t xml:space="preserve"> </w:t>
            </w:r>
            <w:r w:rsidRPr="00476125">
              <w:rPr>
                <w:rFonts w:ascii="Sylfaen" w:hAnsi="Sylfaen" w:cs="Sylfaen"/>
                <w:bCs/>
                <w:noProof/>
                <w:lang w:val="ka-GE"/>
              </w:rPr>
              <w:t>სწორი</w:t>
            </w:r>
            <w:r w:rsidRPr="00476125">
              <w:rPr>
                <w:rFonts w:cs="Sylfaen"/>
                <w:bCs/>
                <w:noProof/>
                <w:lang w:val="ka-GE"/>
              </w:rPr>
              <w:t xml:space="preserve"> </w:t>
            </w:r>
            <w:r w:rsidRPr="00476125">
              <w:rPr>
                <w:rFonts w:ascii="Sylfaen" w:hAnsi="Sylfaen" w:cs="Sylfaen"/>
                <w:bCs/>
                <w:noProof/>
                <w:lang w:val="ka-GE"/>
              </w:rPr>
              <w:t>დასკვნების</w:t>
            </w:r>
            <w:r w:rsidRPr="00476125">
              <w:rPr>
                <w:rFonts w:cs="Sylfaen"/>
                <w:bCs/>
                <w:noProof/>
                <w:lang w:val="ka-GE"/>
              </w:rPr>
              <w:t xml:space="preserve"> </w:t>
            </w:r>
            <w:r w:rsidRPr="00476125">
              <w:rPr>
                <w:rFonts w:ascii="Sylfaen" w:hAnsi="Sylfaen" w:cs="Sylfaen"/>
                <w:bCs/>
                <w:noProof/>
                <w:lang w:val="ka-GE"/>
              </w:rPr>
              <w:t>გამოტანა</w:t>
            </w:r>
            <w:r w:rsidRPr="00476125">
              <w:rPr>
                <w:rFonts w:cs="Sylfaen"/>
                <w:bCs/>
                <w:noProof/>
                <w:lang w:val="ka-GE"/>
              </w:rPr>
              <w:t>.</w:t>
            </w:r>
          </w:p>
          <w:p w:rsidR="00537764" w:rsidRPr="00476125" w:rsidRDefault="00537764" w:rsidP="00476125">
            <w:pPr>
              <w:spacing w:after="0"/>
              <w:jc w:val="both"/>
              <w:rPr>
                <w:rFonts w:ascii="Sylfaen" w:hAnsi="Sylfaen"/>
                <w:bCs/>
                <w:lang w:val="ka-GE"/>
              </w:rPr>
            </w:pPr>
            <w:r w:rsidRPr="00476125">
              <w:rPr>
                <w:rFonts w:ascii="Sylfaen" w:hAnsi="Sylfaen"/>
                <w:b/>
                <w:bCs/>
                <w:lang w:val="ka-GE"/>
              </w:rPr>
              <w:t>1-3 ქულა:</w:t>
            </w:r>
            <w:r w:rsidRPr="00476125">
              <w:rPr>
                <w:rFonts w:ascii="Sylfaen" w:hAnsi="Sylfaen"/>
                <w:bCs/>
                <w:lang w:val="ka-GE"/>
              </w:rPr>
              <w:t xml:space="preserve"> პასუხი მნიშვნელოვნად ნაკლოვანია. ტერმინოლოგია არ არის გამოყენებული ან არ არის შესაბამისი. პასუხი არსებითად მცდარია. გადმოცემულია საკითხის შესაბამისი მასალის ცალკეული ფრაგმენტები. სტუდენტი ვერ ახერხებს პრაქტიკული მასალის გაანალიზებას და </w:t>
            </w:r>
            <w:r w:rsidR="006A7163" w:rsidRPr="00476125">
              <w:rPr>
                <w:rFonts w:ascii="Sylfaen" w:hAnsi="Sylfaen"/>
                <w:bCs/>
                <w:lang w:val="ka-GE"/>
              </w:rPr>
              <w:t>სწორ</w:t>
            </w:r>
            <w:r w:rsidRPr="00476125">
              <w:rPr>
                <w:rFonts w:ascii="Sylfaen" w:hAnsi="Sylfaen"/>
                <w:bCs/>
                <w:lang w:val="ka-GE"/>
              </w:rPr>
              <w:t xml:space="preserve"> სუბსუმციას. </w:t>
            </w:r>
            <w:r w:rsidRPr="00476125">
              <w:rPr>
                <w:rFonts w:ascii="Sylfaen" w:hAnsi="Sylfaen"/>
                <w:bCs/>
                <w:lang w:val="ka-GE"/>
              </w:rPr>
              <w:br/>
            </w:r>
            <w:r w:rsidRPr="00476125">
              <w:rPr>
                <w:rFonts w:ascii="Sylfaen" w:hAnsi="Sylfaen"/>
                <w:b/>
                <w:bCs/>
                <w:lang w:val="ka-GE"/>
              </w:rPr>
              <w:t>0 ქულა:</w:t>
            </w:r>
            <w:r w:rsidRPr="00476125">
              <w:rPr>
                <w:rFonts w:ascii="Sylfaen" w:hAnsi="Sylfaen"/>
                <w:bCs/>
                <w:lang w:val="ka-GE"/>
              </w:rPr>
              <w:t xml:space="preserve"> პასუხი საკითხის შესაბამისი არ არის ან საერთოდ არაა გადმოცემული.</w:t>
            </w:r>
          </w:p>
          <w:p w:rsidR="00537764" w:rsidRPr="00476125" w:rsidRDefault="00537764" w:rsidP="00476125">
            <w:pPr>
              <w:spacing w:after="0"/>
              <w:jc w:val="both"/>
              <w:rPr>
                <w:rFonts w:ascii="Sylfaen" w:hAnsi="Sylfaen"/>
                <w:bCs/>
                <w:lang w:val="ka-GE"/>
              </w:rPr>
            </w:pPr>
            <w:r w:rsidRPr="00476125">
              <w:rPr>
                <w:rFonts w:ascii="Sylfaen" w:hAnsi="Sylfaen"/>
                <w:bCs/>
                <w:lang w:val="ka-GE"/>
              </w:rPr>
              <w:t xml:space="preserve">კაზუსის შემთხვევაში: იქნება </w:t>
            </w:r>
            <w:r w:rsidRPr="00476125">
              <w:rPr>
                <w:rFonts w:ascii="Sylfaen" w:hAnsi="Sylfaen"/>
                <w:b/>
                <w:bCs/>
                <w:lang w:val="ka-GE"/>
              </w:rPr>
              <w:t xml:space="preserve">1 </w:t>
            </w:r>
            <w:r w:rsidRPr="00476125">
              <w:rPr>
                <w:rFonts w:ascii="Sylfaen" w:hAnsi="Sylfaen"/>
                <w:bCs/>
                <w:lang w:val="ka-GE"/>
              </w:rPr>
              <w:t xml:space="preserve">კაზუსი და შეფასდება მაქსიმუმ </w:t>
            </w:r>
            <w:r w:rsidRPr="00476125">
              <w:rPr>
                <w:rFonts w:ascii="Sylfaen" w:hAnsi="Sylfaen"/>
                <w:b/>
                <w:bCs/>
                <w:lang w:val="ka-GE"/>
              </w:rPr>
              <w:t xml:space="preserve">15 </w:t>
            </w:r>
            <w:r w:rsidRPr="00476125">
              <w:rPr>
                <w:rFonts w:ascii="Sylfaen" w:hAnsi="Sylfaen"/>
                <w:bCs/>
                <w:lang w:val="ka-GE"/>
              </w:rPr>
              <w:t>ქულით;</w:t>
            </w:r>
          </w:p>
          <w:p w:rsidR="00537764" w:rsidRPr="00476125" w:rsidRDefault="00537764" w:rsidP="00476125">
            <w:pPr>
              <w:spacing w:after="0"/>
              <w:jc w:val="both"/>
              <w:rPr>
                <w:rFonts w:ascii="Sylfaen" w:hAnsi="Sylfaen"/>
                <w:bCs/>
                <w:lang w:val="ka-GE"/>
              </w:rPr>
            </w:pPr>
            <w:r w:rsidRPr="00476125">
              <w:rPr>
                <w:rFonts w:ascii="Sylfaen" w:hAnsi="Sylfaen"/>
                <w:bCs/>
                <w:lang w:val="ka-GE"/>
              </w:rPr>
              <w:t xml:space="preserve">თეორიული საკითხის შემთხვევაში: იქნება </w:t>
            </w:r>
            <w:r w:rsidRPr="00476125">
              <w:rPr>
                <w:rFonts w:ascii="Sylfaen" w:hAnsi="Sylfaen"/>
                <w:b/>
                <w:bCs/>
                <w:lang w:val="ka-GE"/>
              </w:rPr>
              <w:t>1</w:t>
            </w:r>
            <w:r w:rsidRPr="00476125">
              <w:rPr>
                <w:rFonts w:ascii="Sylfaen" w:hAnsi="Sylfaen"/>
                <w:bCs/>
                <w:lang w:val="ka-GE"/>
              </w:rPr>
              <w:t xml:space="preserve"> თეორიული საკითხი და შეფასდება მაქსიმუმ </w:t>
            </w:r>
            <w:r w:rsidRPr="00476125">
              <w:rPr>
                <w:rFonts w:ascii="Sylfaen" w:hAnsi="Sylfaen"/>
                <w:b/>
                <w:bCs/>
                <w:lang w:val="ka-GE"/>
              </w:rPr>
              <w:t>15</w:t>
            </w:r>
            <w:r w:rsidRPr="00476125">
              <w:rPr>
                <w:rFonts w:ascii="Sylfaen" w:hAnsi="Sylfaen"/>
                <w:bCs/>
                <w:lang w:val="ka-GE"/>
              </w:rPr>
              <w:t xml:space="preserve"> ქულით;</w:t>
            </w:r>
          </w:p>
          <w:p w:rsidR="00537764" w:rsidRPr="00476125" w:rsidRDefault="00537764" w:rsidP="00476125">
            <w:pPr>
              <w:spacing w:after="0"/>
              <w:jc w:val="both"/>
              <w:rPr>
                <w:rFonts w:ascii="Sylfaen" w:hAnsi="Sylfaen"/>
                <w:bCs/>
                <w:lang w:val="ka-GE"/>
              </w:rPr>
            </w:pPr>
            <w:r w:rsidRPr="00476125">
              <w:rPr>
                <w:rFonts w:ascii="Sylfaen" w:hAnsi="Sylfaen"/>
                <w:bCs/>
                <w:lang w:val="ka-GE"/>
              </w:rPr>
              <w:t xml:space="preserve">ტესტების შემთხვევაში: იქნება </w:t>
            </w:r>
            <w:r w:rsidRPr="00476125">
              <w:rPr>
                <w:rFonts w:ascii="Sylfaen" w:hAnsi="Sylfaen"/>
                <w:b/>
                <w:bCs/>
                <w:lang w:val="ka-GE"/>
              </w:rPr>
              <w:t>15</w:t>
            </w:r>
            <w:r w:rsidRPr="00476125">
              <w:rPr>
                <w:rFonts w:ascii="Sylfaen" w:hAnsi="Sylfaen"/>
                <w:bCs/>
                <w:lang w:val="ka-GE"/>
              </w:rPr>
              <w:t xml:space="preserve"> ტესტი და თითოეულზე სწორი პასუხი შეფასდება  </w:t>
            </w:r>
            <w:r w:rsidRPr="00476125">
              <w:rPr>
                <w:rFonts w:ascii="Sylfaen" w:hAnsi="Sylfaen"/>
                <w:b/>
                <w:bCs/>
                <w:lang w:val="ka-GE"/>
              </w:rPr>
              <w:t>1</w:t>
            </w:r>
            <w:r w:rsidRPr="00476125">
              <w:rPr>
                <w:rFonts w:ascii="Sylfaen" w:hAnsi="Sylfaen"/>
                <w:bCs/>
                <w:lang w:val="ka-GE"/>
              </w:rPr>
              <w:t xml:space="preserve"> ქულით.</w:t>
            </w:r>
          </w:p>
          <w:p w:rsidR="00537764" w:rsidRPr="00476125" w:rsidRDefault="00537764" w:rsidP="00476125">
            <w:pPr>
              <w:spacing w:after="0"/>
              <w:jc w:val="both"/>
              <w:rPr>
                <w:rFonts w:ascii="Sylfaen" w:hAnsi="Sylfaen" w:cs="Sylfaen"/>
              </w:rPr>
            </w:pPr>
            <w:r w:rsidRPr="00476125">
              <w:rPr>
                <w:rFonts w:ascii="Sylfaen" w:hAnsi="Sylfaen"/>
                <w:b/>
                <w:bCs/>
                <w:lang w:val="ka-GE"/>
              </w:rPr>
              <w:br/>
              <w:t>დასკვნითი გამოცდა</w:t>
            </w:r>
            <w:r w:rsidRPr="00476125">
              <w:rPr>
                <w:rFonts w:ascii="Sylfaen" w:hAnsi="Sylfaen"/>
                <w:bCs/>
                <w:lang w:val="ka-GE"/>
              </w:rPr>
              <w:t xml:space="preserve"> </w:t>
            </w:r>
            <w:r w:rsidRPr="00476125">
              <w:rPr>
                <w:rFonts w:ascii="Sylfaen" w:hAnsi="Sylfaen" w:cs="Sylfaen"/>
                <w:lang w:val="ka-GE"/>
              </w:rPr>
              <w:t>ტარდება წერითი ფორმით და  მოიცავს ერთ კაზუსს (25 ქულამდე) და ერთ თეორიულ საკითხს (15 ქულამდე) ან ტესტებს (15 ქულამდე).</w:t>
            </w:r>
          </w:p>
          <w:p w:rsidR="00013082" w:rsidRPr="00476125" w:rsidRDefault="00013082" w:rsidP="00476125">
            <w:pPr>
              <w:spacing w:after="0"/>
              <w:jc w:val="both"/>
              <w:rPr>
                <w:rFonts w:ascii="Sylfaen" w:hAnsi="Sylfaen" w:cs="Sylfaen"/>
              </w:rPr>
            </w:pPr>
          </w:p>
          <w:p w:rsidR="00537764" w:rsidRPr="00476125" w:rsidRDefault="00537764" w:rsidP="00476125">
            <w:pPr>
              <w:spacing w:after="0"/>
              <w:jc w:val="both"/>
              <w:rPr>
                <w:rFonts w:ascii="Sylfaen" w:hAnsi="Sylfaen"/>
                <w:bCs/>
                <w:lang w:val="ka-GE"/>
              </w:rPr>
            </w:pPr>
            <w:r w:rsidRPr="00476125">
              <w:rPr>
                <w:rFonts w:ascii="Sylfaen" w:hAnsi="Sylfaen"/>
                <w:b/>
                <w:bCs/>
                <w:lang w:val="ka-GE"/>
              </w:rPr>
              <w:t>კაზუსის ამოხსნის შეფასებისას</w:t>
            </w:r>
            <w:r w:rsidRPr="00476125">
              <w:rPr>
                <w:rFonts w:ascii="Sylfaen" w:hAnsi="Sylfaen"/>
                <w:bCs/>
                <w:lang w:val="ka-GE"/>
              </w:rPr>
              <w:t xml:space="preserve"> შუალედური გამოცდის სქემით </w:t>
            </w:r>
            <w:r w:rsidRPr="00476125">
              <w:rPr>
                <w:rFonts w:ascii="Sylfaen" w:hAnsi="Sylfaen"/>
                <w:b/>
                <w:bCs/>
                <w:lang w:val="ka-GE"/>
              </w:rPr>
              <w:t xml:space="preserve">6 </w:t>
            </w:r>
            <w:r w:rsidRPr="00476125">
              <w:rPr>
                <w:rFonts w:ascii="Sylfaen" w:hAnsi="Sylfaen"/>
                <w:bCs/>
                <w:lang w:val="ka-GE"/>
              </w:rPr>
              <w:t xml:space="preserve">შემთხვევისათვის გათვალისწინებული ქულები 25 ქულის </w:t>
            </w:r>
            <w:r w:rsidRPr="00476125">
              <w:rPr>
                <w:rFonts w:ascii="Sylfaen" w:hAnsi="Sylfaen"/>
                <w:bCs/>
                <w:lang w:val="ka-GE"/>
              </w:rPr>
              <w:lastRenderedPageBreak/>
              <w:t>ფარგლებში თანმიმდევრულად შემდეგნაირად განაწილდება: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21-25 ქულა;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16-20 ქულა;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11-15 ქულა;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6-10 ქულა;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1-5 ქულა;</w:t>
            </w:r>
          </w:p>
          <w:p w:rsidR="00537764" w:rsidRPr="00476125" w:rsidRDefault="00537764" w:rsidP="00476125">
            <w:pPr>
              <w:numPr>
                <w:ilvl w:val="0"/>
                <w:numId w:val="8"/>
              </w:numPr>
              <w:spacing w:after="0"/>
              <w:ind w:left="0"/>
              <w:jc w:val="both"/>
              <w:rPr>
                <w:rFonts w:ascii="Sylfaen" w:hAnsi="Sylfaen"/>
                <w:bCs/>
                <w:lang w:val="ka-GE"/>
              </w:rPr>
            </w:pPr>
            <w:r w:rsidRPr="00476125">
              <w:rPr>
                <w:rFonts w:ascii="Sylfaen" w:hAnsi="Sylfaen"/>
                <w:bCs/>
                <w:lang w:val="ka-GE"/>
              </w:rPr>
              <w:t>0 ქულა.</w:t>
            </w:r>
          </w:p>
          <w:p w:rsidR="00013082" w:rsidRPr="00476125" w:rsidRDefault="00013082" w:rsidP="00476125">
            <w:pPr>
              <w:spacing w:after="0"/>
              <w:jc w:val="both"/>
              <w:rPr>
                <w:rFonts w:ascii="Sylfaen" w:hAnsi="Sylfaen"/>
                <w:bCs/>
                <w:lang w:val="ka-GE"/>
              </w:rPr>
            </w:pPr>
          </w:p>
          <w:p w:rsidR="00537764" w:rsidRPr="00476125" w:rsidRDefault="00537764" w:rsidP="00476125">
            <w:pPr>
              <w:autoSpaceDE w:val="0"/>
              <w:autoSpaceDN w:val="0"/>
              <w:adjustRightInd w:val="0"/>
              <w:spacing w:after="0"/>
              <w:rPr>
                <w:rFonts w:ascii="Sylfaen" w:hAnsi="Sylfaen" w:cs="Sylfaen"/>
                <w:b/>
                <w:noProof/>
                <w:lang w:val="ka-GE"/>
              </w:rPr>
            </w:pPr>
            <w:r w:rsidRPr="00476125">
              <w:rPr>
                <w:rFonts w:ascii="Sylfaen" w:hAnsi="Sylfaen"/>
                <w:b/>
                <w:bCs/>
                <w:lang w:val="ka-GE"/>
              </w:rPr>
              <w:t xml:space="preserve">კაზუსის ამოხსნის </w:t>
            </w:r>
            <w:r w:rsidRPr="00476125">
              <w:rPr>
                <w:rFonts w:ascii="Sylfaen" w:hAnsi="Sylfaen"/>
                <w:bCs/>
                <w:lang w:val="ka-GE"/>
              </w:rPr>
              <w:t>შეფასებისას მხედველობაში მიიღება შემდეგი კომპონენტები:</w:t>
            </w:r>
            <w:r w:rsidR="00181F3C" w:rsidRPr="00476125">
              <w:rPr>
                <w:rFonts w:ascii="Sylfaen" w:hAnsi="Sylfaen"/>
                <w:bCs/>
                <w:lang w:val="ka-GE"/>
              </w:rPr>
              <w:br/>
            </w:r>
            <w:r w:rsidRPr="00476125">
              <w:rPr>
                <w:rFonts w:ascii="Sylfaen" w:hAnsi="Sylfaen"/>
                <w:bCs/>
                <w:lang w:val="ka-GE"/>
              </w:rPr>
              <w:t xml:space="preserve">1. მოთხოვნის სწორად დაყენება; </w:t>
            </w:r>
            <w:r w:rsidR="00181F3C" w:rsidRPr="00476125">
              <w:rPr>
                <w:rFonts w:ascii="Sylfaen" w:hAnsi="Sylfaen"/>
                <w:bCs/>
                <w:lang w:val="ka-GE"/>
              </w:rPr>
              <w:br/>
            </w:r>
            <w:r w:rsidRPr="00476125">
              <w:rPr>
                <w:rFonts w:ascii="Sylfaen" w:hAnsi="Sylfaen"/>
                <w:bCs/>
                <w:lang w:val="ka-GE"/>
              </w:rPr>
              <w:t xml:space="preserve">2. სწორი სუბსუმცია; </w:t>
            </w:r>
            <w:r w:rsidR="00181F3C" w:rsidRPr="00476125">
              <w:rPr>
                <w:rFonts w:ascii="Sylfaen" w:hAnsi="Sylfaen"/>
                <w:bCs/>
                <w:lang w:val="ka-GE"/>
              </w:rPr>
              <w:br/>
            </w:r>
            <w:r w:rsidRPr="00476125">
              <w:rPr>
                <w:rFonts w:ascii="Sylfaen" w:hAnsi="Sylfaen"/>
                <w:bCs/>
                <w:lang w:val="ka-GE"/>
              </w:rPr>
              <w:t xml:space="preserve">3. არგუმენტაციისა და ლოგიკური, დასაბუთებული მსჯელობის უნარი; </w:t>
            </w:r>
            <w:r w:rsidR="00181F3C" w:rsidRPr="00476125">
              <w:rPr>
                <w:rFonts w:ascii="Sylfaen" w:hAnsi="Sylfaen"/>
                <w:bCs/>
                <w:lang w:val="ka-GE"/>
              </w:rPr>
              <w:br/>
            </w:r>
            <w:r w:rsidRPr="00476125">
              <w:rPr>
                <w:rFonts w:ascii="Sylfaen" w:hAnsi="Sylfaen"/>
                <w:bCs/>
                <w:lang w:val="ka-GE"/>
              </w:rPr>
              <w:t>4. სწორი დასკვნის გაკეთების უნარი.</w:t>
            </w:r>
          </w:p>
          <w:p w:rsidR="00537764" w:rsidRPr="00476125" w:rsidRDefault="00537764" w:rsidP="00476125">
            <w:pPr>
              <w:autoSpaceDE w:val="0"/>
              <w:autoSpaceDN w:val="0"/>
              <w:adjustRightInd w:val="0"/>
              <w:spacing w:after="0"/>
              <w:jc w:val="both"/>
              <w:rPr>
                <w:rFonts w:ascii="Sylfaen" w:hAnsi="Sylfaen" w:cs="Sylfaen"/>
                <w:noProof/>
                <w:lang w:val="ka-GE"/>
              </w:rPr>
            </w:pPr>
            <w:r w:rsidRPr="00476125">
              <w:rPr>
                <w:rFonts w:ascii="Sylfaen" w:hAnsi="Sylfaen" w:cs="Sylfaen"/>
                <w:b/>
                <w:noProof/>
                <w:lang w:val="ka-GE"/>
              </w:rPr>
              <w:t xml:space="preserve">თეორიული საკითხისა და ტესტის შეფასებისას </w:t>
            </w:r>
            <w:r w:rsidRPr="00476125">
              <w:rPr>
                <w:rFonts w:ascii="Sylfaen" w:hAnsi="Sylfaen"/>
                <w:bCs/>
                <w:lang w:val="ka-GE"/>
              </w:rPr>
              <w:t>გამოიყენება შუალედური გამოცდის სქემა.</w:t>
            </w:r>
          </w:p>
          <w:p w:rsidR="00537764" w:rsidRPr="00476125" w:rsidRDefault="00537764" w:rsidP="00476125">
            <w:pPr>
              <w:spacing w:after="0"/>
              <w:jc w:val="both"/>
              <w:rPr>
                <w:rFonts w:ascii="Sylfaen" w:hAnsi="Sylfaen" w:cs="Sylfaen"/>
                <w:b/>
                <w:u w:val="single"/>
                <w:lang w:val="ka-GE"/>
              </w:rPr>
            </w:pPr>
            <w:r w:rsidRPr="00476125">
              <w:rPr>
                <w:rFonts w:ascii="Sylfaen" w:hAnsi="Sylfaen" w:cs="Sylfaen"/>
                <w:b/>
                <w:lang w:val="ka-GE"/>
              </w:rPr>
              <w:t xml:space="preserve">      </w:t>
            </w:r>
            <w:r w:rsidRPr="00476125">
              <w:rPr>
                <w:rFonts w:ascii="Sylfaen" w:hAnsi="Sylfaen" w:cs="Sylfaen"/>
                <w:b/>
                <w:u w:val="single"/>
                <w:lang w:val="ka-GE"/>
              </w:rPr>
              <w:t>შეფასების საერთო მოთხოვნები:</w:t>
            </w:r>
          </w:p>
          <w:p w:rsidR="00537764" w:rsidRPr="00476125" w:rsidRDefault="00537764" w:rsidP="00476125">
            <w:pPr>
              <w:pStyle w:val="ListParagraph"/>
              <w:spacing w:after="0" w:line="240" w:lineRule="auto"/>
              <w:ind w:left="0"/>
              <w:jc w:val="both"/>
              <w:rPr>
                <w:rFonts w:ascii="Sylfaen" w:eastAsia="Calibri" w:hAnsi="Sylfaen" w:cs="Sylfaen"/>
                <w:bCs/>
              </w:rPr>
            </w:pPr>
            <w:r w:rsidRPr="00476125">
              <w:rPr>
                <w:rFonts w:ascii="Sylfaen" w:eastAsia="Calibri" w:hAnsi="Sylfaen" w:cs="Sylfaen"/>
                <w:bCs/>
                <w:lang w:val="ka-GE"/>
              </w:rPr>
              <w:t xml:space="preserve">სტუდენტის საბოლოო შეფასების მიღება ხდება შუალედური შეფასებისა და დასკვნითი გამოცდის შეფასების დაჯამების საფუძველზე. </w:t>
            </w:r>
          </w:p>
          <w:p w:rsidR="00537764" w:rsidRPr="00476125" w:rsidRDefault="00537764" w:rsidP="00476125">
            <w:pPr>
              <w:pStyle w:val="ListParagraph"/>
              <w:spacing w:after="0" w:line="240" w:lineRule="auto"/>
              <w:ind w:left="0"/>
              <w:jc w:val="both"/>
              <w:rPr>
                <w:rFonts w:ascii="Sylfaen" w:eastAsia="Calibri" w:hAnsi="Sylfaen" w:cs="Sylfaen"/>
                <w:bCs/>
              </w:rPr>
            </w:pPr>
          </w:p>
          <w:p w:rsidR="00537764" w:rsidRPr="00476125" w:rsidRDefault="00537764" w:rsidP="00476125">
            <w:pPr>
              <w:pStyle w:val="ListParagraph"/>
              <w:spacing w:after="0" w:line="240" w:lineRule="auto"/>
              <w:ind w:left="0"/>
              <w:jc w:val="both"/>
              <w:rPr>
                <w:rFonts w:ascii="Sylfaen" w:eastAsia="Calibri" w:hAnsi="Sylfaen" w:cs="Sylfaen"/>
                <w:bCs/>
              </w:rPr>
            </w:pPr>
            <w:r w:rsidRPr="00476125">
              <w:rPr>
                <w:rFonts w:ascii="Sylfaen" w:eastAsia="Calibri" w:hAnsi="Sylfaen" w:cs="Sylfaen"/>
                <w:bCs/>
                <w:lang w:val="ka-GE"/>
              </w:rPr>
              <w:t>დასკვნით გამოცდაზე გასვლის უფლება ეძლევა სტუდენტს, რომელსაც შუალედური შეფასებებისა და დასკვნითი გამოცდის მაქსიმალური ქულის გათვალისწინებით უგროვდება  51 ქულა.</w:t>
            </w:r>
          </w:p>
          <w:p w:rsidR="00537764" w:rsidRPr="00476125" w:rsidRDefault="00537764" w:rsidP="00476125">
            <w:pPr>
              <w:pStyle w:val="ListParagraph"/>
              <w:spacing w:after="0" w:line="240" w:lineRule="auto"/>
              <w:ind w:left="0"/>
              <w:jc w:val="both"/>
              <w:rPr>
                <w:rFonts w:ascii="Sylfaen" w:eastAsia="Calibri" w:hAnsi="Sylfaen" w:cs="Sylfaen"/>
                <w:bCs/>
              </w:rPr>
            </w:pP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სტუდენტს დამატებით გამოცდაზე გასვლის უფლება აქვს იმავე სემესტრში. ამასთან, დასკვნით და შესაბამის დამატებით გამოცდას შორის შუალედი უნდა იყოს არა ნაკლებ 10 დღისა.</w:t>
            </w:r>
          </w:p>
          <w:p w:rsidR="00537764" w:rsidRPr="00476125" w:rsidRDefault="00537764" w:rsidP="00476125">
            <w:pPr>
              <w:spacing w:after="0"/>
              <w:jc w:val="both"/>
              <w:rPr>
                <w:b/>
                <w:bCs/>
                <w:lang w:val="ka-GE"/>
              </w:rPr>
            </w:pPr>
            <w:r w:rsidRPr="00476125">
              <w:rPr>
                <w:rFonts w:ascii="Sylfaen" w:hAnsi="Sylfaen" w:cs="Sylfaen"/>
                <w:bCs/>
                <w:lang w:val="ka-GE"/>
              </w:rPr>
              <w:t xml:space="preserve">      </w:t>
            </w:r>
            <w:r w:rsidRPr="00476125">
              <w:rPr>
                <w:rFonts w:ascii="Sylfaen" w:hAnsi="Sylfaen" w:cs="Sylfaen"/>
                <w:b/>
                <w:bCs/>
                <w:lang w:val="ka-GE"/>
              </w:rPr>
              <w:t>ცენტრალიზებული</w:t>
            </w:r>
            <w:r w:rsidRPr="00476125">
              <w:rPr>
                <w:rFonts w:cs="Sylfaen"/>
                <w:b/>
                <w:bCs/>
                <w:lang w:val="ka-GE"/>
              </w:rPr>
              <w:t xml:space="preserve"> </w:t>
            </w:r>
            <w:r w:rsidRPr="00476125">
              <w:rPr>
                <w:rFonts w:ascii="Sylfaen" w:hAnsi="Sylfaen" w:cs="Sylfaen"/>
                <w:b/>
                <w:bCs/>
                <w:lang w:val="ka-GE"/>
              </w:rPr>
              <w:t>შეფასების</w:t>
            </w:r>
            <w:r w:rsidRPr="00476125">
              <w:rPr>
                <w:rFonts w:cs="Sylfaen"/>
                <w:b/>
                <w:bCs/>
                <w:lang w:val="ka-GE"/>
              </w:rPr>
              <w:t xml:space="preserve"> </w:t>
            </w:r>
            <w:r w:rsidRPr="00476125">
              <w:rPr>
                <w:rFonts w:ascii="Sylfaen" w:hAnsi="Sylfaen" w:cs="Sylfaen"/>
                <w:b/>
                <w:bCs/>
                <w:lang w:val="ka-GE"/>
              </w:rPr>
              <w:t>სისტემა:</w:t>
            </w:r>
          </w:p>
          <w:p w:rsidR="00537764" w:rsidRPr="00476125" w:rsidRDefault="00537764" w:rsidP="00476125">
            <w:pPr>
              <w:spacing w:after="0"/>
              <w:jc w:val="both"/>
              <w:rPr>
                <w:rFonts w:ascii="Sylfaen" w:hAnsi="Sylfaen" w:cs="Sylfaen"/>
                <w:bCs/>
                <w:lang w:val="ka-GE"/>
              </w:rPr>
            </w:pPr>
            <w:r w:rsidRPr="00476125">
              <w:rPr>
                <w:bCs/>
                <w:lang w:val="ka-GE"/>
              </w:rPr>
              <w:t xml:space="preserve">(A) </w:t>
            </w:r>
            <w:r w:rsidRPr="00476125">
              <w:rPr>
                <w:rFonts w:ascii="Sylfaen" w:hAnsi="Sylfaen" w:cs="Sylfaen"/>
                <w:bCs/>
                <w:lang w:val="ka-GE"/>
              </w:rPr>
              <w:t>ფრიადი – მაქსიმალური შეფასების  91% და  მეტი;</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(B) ძალიან კარგი - მაქსიმალური შეფასების 81%-90%;</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(C) კარგი - მაქსიმალური შეფასების 71%-80%;</w:t>
            </w:r>
          </w:p>
          <w:p w:rsidR="00537764" w:rsidRPr="00476125" w:rsidRDefault="00537764" w:rsidP="00476125">
            <w:pPr>
              <w:spacing w:after="0"/>
              <w:jc w:val="both"/>
              <w:rPr>
                <w:rFonts w:ascii="Sylfaen" w:hAnsi="Sylfaen" w:cs="Sylfaen"/>
                <w:bCs/>
                <w:lang w:val="ka-GE"/>
              </w:rPr>
            </w:pPr>
            <w:r w:rsidRPr="00476125">
              <w:rPr>
                <w:bCs/>
                <w:lang w:val="ka-GE"/>
              </w:rPr>
              <w:t>(</w:t>
            </w:r>
            <w:r w:rsidRPr="00476125">
              <w:rPr>
                <w:rFonts w:ascii="Sylfaen" w:hAnsi="Sylfaen" w:cs="Sylfaen"/>
                <w:bCs/>
                <w:lang w:val="ka-GE"/>
              </w:rPr>
              <w:t>D) დამაკმაყოფილებელი - მაქსიმალური შეფასების  61%-70%;</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 (E) საკმარისი - მაქსიმალური შეფასების 51%-60%.</w:t>
            </w:r>
          </w:p>
          <w:p w:rsidR="00537764" w:rsidRPr="00476125" w:rsidRDefault="00537764" w:rsidP="00476125">
            <w:pPr>
              <w:spacing w:after="0"/>
              <w:jc w:val="both"/>
              <w:rPr>
                <w:b/>
                <w:bCs/>
                <w:lang w:val="ka-GE"/>
              </w:rPr>
            </w:pPr>
            <w:r w:rsidRPr="00476125">
              <w:rPr>
                <w:bCs/>
                <w:lang w:val="ka-GE"/>
              </w:rPr>
              <w:t xml:space="preserve">        </w:t>
            </w:r>
            <w:r w:rsidRPr="00476125">
              <w:rPr>
                <w:rFonts w:ascii="Sylfaen" w:hAnsi="Sylfaen" w:cs="Sylfaen"/>
                <w:b/>
                <w:bCs/>
                <w:lang w:val="ka-GE"/>
              </w:rPr>
              <w:t>არსებობს</w:t>
            </w:r>
            <w:r w:rsidRPr="00476125">
              <w:rPr>
                <w:b/>
                <w:bCs/>
                <w:lang w:val="ka-GE"/>
              </w:rPr>
              <w:t xml:space="preserve"> </w:t>
            </w:r>
            <w:r w:rsidRPr="00476125">
              <w:rPr>
                <w:rFonts w:ascii="Sylfaen" w:hAnsi="Sylfaen" w:cs="Sylfaen"/>
                <w:b/>
                <w:bCs/>
                <w:lang w:val="ka-GE"/>
              </w:rPr>
              <w:t>ორი</w:t>
            </w:r>
            <w:r w:rsidRPr="00476125">
              <w:rPr>
                <w:b/>
                <w:bCs/>
                <w:lang w:val="ka-GE"/>
              </w:rPr>
              <w:t xml:space="preserve"> </w:t>
            </w:r>
            <w:r w:rsidRPr="00476125">
              <w:rPr>
                <w:rFonts w:ascii="Sylfaen" w:hAnsi="Sylfaen" w:cs="Sylfaen"/>
                <w:b/>
                <w:bCs/>
                <w:lang w:val="ka-GE"/>
              </w:rPr>
              <w:t>უარყოფითი</w:t>
            </w:r>
            <w:r w:rsidRPr="00476125">
              <w:rPr>
                <w:b/>
                <w:bCs/>
                <w:lang w:val="ka-GE"/>
              </w:rPr>
              <w:t xml:space="preserve"> </w:t>
            </w:r>
            <w:r w:rsidRPr="00476125">
              <w:rPr>
                <w:rFonts w:ascii="Sylfaen" w:hAnsi="Sylfaen" w:cs="Sylfaen"/>
                <w:b/>
                <w:bCs/>
                <w:lang w:val="ka-GE"/>
              </w:rPr>
              <w:t>შეფასება</w:t>
            </w:r>
            <w:r w:rsidRPr="00476125">
              <w:rPr>
                <w:b/>
                <w:bCs/>
                <w:lang w:val="ka-GE"/>
              </w:rPr>
              <w:t>:</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(FX) ვერ ჩააბარა – მაქსიმალური შეფასების 41%-50%, რაც  </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      ნიშნავს, რომ სტუდენტს ჩასაბარებლად მეტი მუშაობა</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      სჭირდება და ეძლევა დამოუკიდებელი მუშაობით</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      დამატებით გამოცდაზე ერთხელ გასვლის უფლება; </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(F) ჩაიჭრა – მაქსიმალური შეფასების 40% და ნაკლები, რაც</w:t>
            </w:r>
          </w:p>
          <w:p w:rsidR="00537764" w:rsidRPr="00476125" w:rsidRDefault="00537764" w:rsidP="00476125">
            <w:pPr>
              <w:spacing w:after="0"/>
              <w:jc w:val="both"/>
              <w:rPr>
                <w:rFonts w:ascii="Sylfaen" w:hAnsi="Sylfaen" w:cs="Sylfaen"/>
                <w:bCs/>
                <w:lang w:val="ka-GE"/>
              </w:rPr>
            </w:pPr>
            <w:r w:rsidRPr="00476125">
              <w:rPr>
                <w:rFonts w:ascii="Sylfaen" w:hAnsi="Sylfaen" w:cs="Sylfaen"/>
                <w:bCs/>
                <w:lang w:val="ka-GE"/>
              </w:rPr>
              <w:t xml:space="preserve">      ნიშნავს, რომ სტუდენტის მიერ ჩატარებული  სამუშაო </w:t>
            </w:r>
          </w:p>
          <w:p w:rsidR="00537764" w:rsidRPr="00476125" w:rsidRDefault="00537764" w:rsidP="00476125">
            <w:pPr>
              <w:spacing w:after="0"/>
              <w:jc w:val="both"/>
              <w:rPr>
                <w:rFonts w:ascii="Sylfaen" w:hAnsi="Sylfaen" w:cs="Sylfaen"/>
                <w:bCs/>
              </w:rPr>
            </w:pPr>
            <w:r w:rsidRPr="00476125">
              <w:rPr>
                <w:rFonts w:ascii="Sylfaen" w:hAnsi="Sylfaen" w:cs="Sylfaen"/>
                <w:bCs/>
                <w:lang w:val="ka-GE"/>
              </w:rPr>
              <w:t xml:space="preserve">      არ არის საკმარისი და მას საგანი ახლიდან აქვს</w:t>
            </w:r>
            <w:r w:rsidRPr="00476125">
              <w:rPr>
                <w:rFonts w:ascii="Sylfaen" w:hAnsi="Sylfaen" w:cs="Sylfaen"/>
                <w:bCs/>
              </w:rPr>
              <w:t xml:space="preserve"> </w:t>
            </w:r>
          </w:p>
          <w:p w:rsidR="00537764" w:rsidRPr="00476125" w:rsidRDefault="00537764" w:rsidP="00476125">
            <w:pPr>
              <w:tabs>
                <w:tab w:val="left" w:pos="2985"/>
              </w:tabs>
              <w:spacing w:after="0"/>
              <w:jc w:val="both"/>
              <w:rPr>
                <w:rFonts w:ascii="Sylfaen" w:hAnsi="Sylfaen" w:cs="Sylfaen"/>
                <w:b/>
                <w:noProof/>
                <w:color w:val="00B0F0"/>
              </w:rPr>
            </w:pPr>
            <w:r w:rsidRPr="00476125">
              <w:rPr>
                <w:rFonts w:ascii="Sylfaen" w:hAnsi="Sylfaen" w:cs="Sylfaen"/>
                <w:bCs/>
                <w:lang w:val="ka-GE"/>
              </w:rPr>
              <w:t xml:space="preserve">      შესასწავლი.</w:t>
            </w:r>
          </w:p>
          <w:p w:rsidR="00537764" w:rsidRPr="00476125" w:rsidRDefault="00537764" w:rsidP="00476125">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cs="Sylfaen"/>
                <w:sz w:val="22"/>
                <w:szCs w:val="22"/>
                <w:lang w:val="ka-GE"/>
              </w:rPr>
            </w:pPr>
          </w:p>
        </w:tc>
      </w:tr>
      <w:tr w:rsidR="00537764" w:rsidRPr="00EC2F0C" w:rsidTr="00E75536">
        <w:tc>
          <w:tcPr>
            <w:tcW w:w="252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lastRenderedPageBreak/>
              <w:t>სავალდებულო ლიტერატურა</w:t>
            </w:r>
          </w:p>
          <w:p w:rsidR="00537764" w:rsidRPr="00EC2F0C" w:rsidRDefault="00537764" w:rsidP="00E75536">
            <w:pPr>
              <w:spacing w:after="0"/>
              <w:jc w:val="both"/>
              <w:rPr>
                <w:rFonts w:ascii="Sylfaen" w:hAnsi="Sylfaen"/>
                <w:b/>
                <w:noProof/>
                <w:lang w:val="ka-GE"/>
              </w:rPr>
            </w:pPr>
          </w:p>
        </w:tc>
        <w:tc>
          <w:tcPr>
            <w:tcW w:w="7119" w:type="dxa"/>
          </w:tcPr>
          <w:p w:rsidR="00537764" w:rsidRPr="00476125" w:rsidRDefault="00537764" w:rsidP="00476125">
            <w:pPr>
              <w:numPr>
                <w:ilvl w:val="0"/>
                <w:numId w:val="1"/>
              </w:numPr>
              <w:spacing w:after="0"/>
              <w:ind w:left="0"/>
              <w:jc w:val="both"/>
              <w:rPr>
                <w:rFonts w:ascii="Sylfaen" w:hAnsi="Sylfaen"/>
                <w:bCs/>
                <w:lang w:val="ka-GE"/>
              </w:rPr>
            </w:pPr>
            <w:r w:rsidRPr="00476125">
              <w:rPr>
                <w:rFonts w:ascii="Sylfaen" w:hAnsi="Sylfaen"/>
                <w:bCs/>
                <w:lang w:val="ka-GE"/>
              </w:rPr>
              <w:t xml:space="preserve">საქართველოს სამოქალაქო კოდექსის კომენტარი, წიგნი მეორე (სანივთო </w:t>
            </w:r>
            <w:r w:rsidRPr="00476125">
              <w:rPr>
                <w:rFonts w:ascii="Sylfaen" w:hAnsi="Sylfaen"/>
                <w:bCs/>
              </w:rPr>
              <w:t>(</w:t>
            </w:r>
            <w:r w:rsidRPr="00476125">
              <w:rPr>
                <w:rFonts w:ascii="Sylfaen" w:hAnsi="Sylfaen"/>
                <w:bCs/>
                <w:lang w:val="ka-GE"/>
              </w:rPr>
              <w:t>ქონებრივი</w:t>
            </w:r>
            <w:r w:rsidRPr="00476125">
              <w:rPr>
                <w:rFonts w:ascii="Sylfaen" w:hAnsi="Sylfaen"/>
                <w:bCs/>
              </w:rPr>
              <w:t>)</w:t>
            </w:r>
            <w:r w:rsidRPr="00476125">
              <w:rPr>
                <w:rFonts w:ascii="Sylfaen" w:hAnsi="Sylfaen"/>
                <w:bCs/>
                <w:lang w:val="ka-GE"/>
              </w:rPr>
              <w:t xml:space="preserve"> სამართალი), გამომცემლობა „სამართალი“, თბილისი, 1999 წ.;</w:t>
            </w:r>
          </w:p>
          <w:p w:rsidR="00041595" w:rsidRPr="00476125" w:rsidRDefault="00537764" w:rsidP="00476125">
            <w:pPr>
              <w:numPr>
                <w:ilvl w:val="0"/>
                <w:numId w:val="1"/>
              </w:numPr>
              <w:spacing w:after="0"/>
              <w:ind w:left="0"/>
              <w:jc w:val="both"/>
              <w:rPr>
                <w:rFonts w:ascii="Sylfaen" w:hAnsi="Sylfaen"/>
                <w:bCs/>
                <w:lang w:val="ka-GE"/>
              </w:rPr>
            </w:pPr>
            <w:r w:rsidRPr="00476125">
              <w:rPr>
                <w:rFonts w:ascii="Sylfaen" w:hAnsi="Sylfaen"/>
                <w:bCs/>
                <w:lang w:val="ka-GE"/>
              </w:rPr>
              <w:t>ბ. ზოიძე, ქართული სანივთო სამართალი, გამომცემლობა „მეცნიერება“, მეორე გამოცემა, თბილისი, 2003 წ.</w:t>
            </w:r>
          </w:p>
          <w:p w:rsidR="00537764" w:rsidRPr="00476125" w:rsidRDefault="00537764" w:rsidP="00476125">
            <w:pPr>
              <w:spacing w:after="0"/>
              <w:jc w:val="both"/>
              <w:rPr>
                <w:rFonts w:ascii="Sylfaen" w:hAnsi="Sylfaen"/>
                <w:bCs/>
                <w:lang w:val="ka-GE"/>
              </w:rPr>
            </w:pPr>
          </w:p>
        </w:tc>
      </w:tr>
      <w:tr w:rsidR="00537764" w:rsidRPr="006C4A8B" w:rsidTr="00E75536">
        <w:tc>
          <w:tcPr>
            <w:tcW w:w="252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 xml:space="preserve">დამატებითი </w:t>
            </w:r>
            <w:r w:rsidRPr="00EC2F0C">
              <w:rPr>
                <w:rFonts w:ascii="Sylfaen" w:hAnsi="Sylfaen"/>
                <w:b/>
                <w:noProof/>
                <w:lang w:val="ka-GE"/>
              </w:rPr>
              <w:lastRenderedPageBreak/>
              <w:t>ლიტერატურა და სხვა სასწავლო მასალა</w:t>
            </w:r>
          </w:p>
        </w:tc>
        <w:tc>
          <w:tcPr>
            <w:tcW w:w="7119" w:type="dxa"/>
          </w:tcPr>
          <w:p w:rsidR="00537764" w:rsidRPr="00476125" w:rsidRDefault="00537764" w:rsidP="00476125">
            <w:pPr>
              <w:spacing w:after="0"/>
              <w:jc w:val="both"/>
              <w:rPr>
                <w:rFonts w:ascii="Sylfaen" w:hAnsi="Sylfaen"/>
                <w:noProof/>
                <w:lang w:val="ka-GE"/>
              </w:rPr>
            </w:pPr>
            <w:r w:rsidRPr="00476125">
              <w:rPr>
                <w:rFonts w:ascii="Sylfaen" w:hAnsi="Sylfaen"/>
                <w:noProof/>
                <w:lang w:val="ka-GE"/>
              </w:rPr>
              <w:lastRenderedPageBreak/>
              <w:t>ქართულენოვანი:</w:t>
            </w:r>
          </w:p>
          <w:p w:rsidR="00537764" w:rsidRPr="00476125" w:rsidRDefault="00537764" w:rsidP="00476125">
            <w:pPr>
              <w:numPr>
                <w:ilvl w:val="0"/>
                <w:numId w:val="2"/>
              </w:numPr>
              <w:spacing w:after="0"/>
              <w:ind w:left="0"/>
              <w:jc w:val="both"/>
              <w:rPr>
                <w:rFonts w:ascii="Sylfaen" w:hAnsi="Sylfaen"/>
                <w:bCs/>
                <w:lang w:val="ka-GE"/>
              </w:rPr>
            </w:pPr>
            <w:r w:rsidRPr="00476125">
              <w:rPr>
                <w:rFonts w:ascii="Sylfaen" w:hAnsi="Sylfaen"/>
                <w:bCs/>
                <w:lang w:val="ka-GE"/>
              </w:rPr>
              <w:lastRenderedPageBreak/>
              <w:t>ლ. ჭანტურია, უძრავი ნივთების საკუთრება, გამომცემლობა „სამართალი“, თბილისი,  მეორე გამოცემა, 2001 წ.</w:t>
            </w:r>
            <w:r w:rsidRPr="00476125">
              <w:rPr>
                <w:rFonts w:ascii="Sylfaen" w:hAnsi="Sylfaen"/>
                <w:bCs/>
              </w:rPr>
              <w:t>;</w:t>
            </w:r>
          </w:p>
          <w:p w:rsidR="00537764" w:rsidRPr="00476125" w:rsidRDefault="00537764" w:rsidP="00476125">
            <w:pPr>
              <w:numPr>
                <w:ilvl w:val="0"/>
                <w:numId w:val="2"/>
              </w:numPr>
              <w:spacing w:after="0"/>
              <w:ind w:left="0"/>
              <w:jc w:val="both"/>
              <w:rPr>
                <w:rFonts w:ascii="Sylfaen" w:hAnsi="Sylfaen"/>
                <w:noProof/>
                <w:lang w:val="ka-GE"/>
              </w:rPr>
            </w:pPr>
            <w:r w:rsidRPr="00476125">
              <w:rPr>
                <w:rFonts w:ascii="Sylfaen" w:hAnsi="Sylfaen"/>
                <w:bCs/>
                <w:lang w:val="ka-GE"/>
              </w:rPr>
              <w:t>დ. კერესელიძე,</w:t>
            </w:r>
            <w:r w:rsidRPr="00476125">
              <w:rPr>
                <w:rFonts w:ascii="Sylfaen" w:hAnsi="Sylfaen"/>
                <w:b/>
                <w:bCs/>
                <w:lang w:val="ka-GE"/>
              </w:rPr>
              <w:t xml:space="preserve"> </w:t>
            </w:r>
            <w:r w:rsidRPr="00476125">
              <w:rPr>
                <w:rFonts w:ascii="Sylfaen" w:hAnsi="Sylfaen"/>
                <w:bCs/>
                <w:lang w:val="ka-GE"/>
              </w:rPr>
              <w:t>კერძო სამართლის უზოგადესი სისტემური ცნებები,</w:t>
            </w:r>
            <w:r w:rsidRPr="00476125">
              <w:rPr>
                <w:rFonts w:ascii="Sylfaen" w:hAnsi="Sylfaen"/>
                <w:b/>
                <w:bCs/>
                <w:lang w:val="ka-GE"/>
              </w:rPr>
              <w:t xml:space="preserve"> </w:t>
            </w:r>
            <w:r w:rsidRPr="00476125">
              <w:rPr>
                <w:rFonts w:ascii="Sylfaen" w:hAnsi="Sylfaen"/>
                <w:bCs/>
                <w:lang w:val="ka-GE"/>
              </w:rPr>
              <w:t>ევროპული და და შედარებითი კერძო სამართლის ინსტიტუტის გამომცემლობა, თბილისი, 2009 წ.;</w:t>
            </w:r>
          </w:p>
          <w:p w:rsidR="00537764" w:rsidRPr="00476125" w:rsidRDefault="00537764" w:rsidP="00476125">
            <w:pPr>
              <w:numPr>
                <w:ilvl w:val="0"/>
                <w:numId w:val="2"/>
              </w:numPr>
              <w:spacing w:after="0"/>
              <w:ind w:left="0"/>
              <w:jc w:val="both"/>
              <w:rPr>
                <w:rFonts w:ascii="Sylfaen" w:hAnsi="Sylfaen"/>
                <w:noProof/>
                <w:lang w:val="ka-GE"/>
              </w:rPr>
            </w:pPr>
            <w:r w:rsidRPr="00476125">
              <w:rPr>
                <w:rFonts w:ascii="Sylfaen" w:hAnsi="Sylfaen"/>
                <w:noProof/>
                <w:lang w:val="ka-GE"/>
              </w:rPr>
              <w:t xml:space="preserve">ზ. ჭეჭელაშვილი, </w:t>
            </w:r>
            <w:r w:rsidRPr="00476125">
              <w:rPr>
                <w:rFonts w:ascii="Sylfaen" w:hAnsi="Sylfaen"/>
                <w:bCs/>
                <w:lang w:val="ka-GE"/>
              </w:rPr>
              <w:t>სანივთო სამართალი, ბონა კაუზას გამომცემლობა, მეორე გადამუშავებული გამოცემა, თბილისი, 2010 წ.;</w:t>
            </w:r>
          </w:p>
          <w:p w:rsidR="00537764" w:rsidRPr="00476125" w:rsidRDefault="00537764" w:rsidP="00476125">
            <w:pPr>
              <w:numPr>
                <w:ilvl w:val="0"/>
                <w:numId w:val="2"/>
              </w:numPr>
              <w:spacing w:after="0"/>
              <w:ind w:left="0"/>
              <w:jc w:val="both"/>
              <w:rPr>
                <w:rFonts w:ascii="Sylfaen" w:hAnsi="Sylfaen"/>
                <w:noProof/>
                <w:lang w:val="ka-GE"/>
              </w:rPr>
            </w:pPr>
            <w:r w:rsidRPr="00476125">
              <w:rPr>
                <w:rFonts w:ascii="Sylfaen" w:hAnsi="Sylfaen"/>
                <w:noProof/>
                <w:lang w:val="ka-GE"/>
              </w:rPr>
              <w:t>ლ. ჭანტურია, კრედიტის უზრუნველყოფის სამართალი, გამომცემლობა „სამართალი“, თბილისი, 2012 წ.;</w:t>
            </w:r>
          </w:p>
          <w:p w:rsidR="00537764" w:rsidRPr="00476125" w:rsidRDefault="00537764" w:rsidP="00476125">
            <w:pPr>
              <w:numPr>
                <w:ilvl w:val="0"/>
                <w:numId w:val="2"/>
              </w:numPr>
              <w:spacing w:after="0"/>
              <w:ind w:left="0"/>
              <w:jc w:val="both"/>
              <w:rPr>
                <w:rFonts w:ascii="Sylfaen" w:hAnsi="Sylfaen"/>
                <w:noProof/>
                <w:lang w:val="ka-GE"/>
              </w:rPr>
            </w:pPr>
            <w:r w:rsidRPr="00476125">
              <w:rPr>
                <w:rFonts w:ascii="Sylfaen" w:hAnsi="Sylfaen"/>
                <w:noProof/>
                <w:lang w:val="ka-GE"/>
              </w:rPr>
              <w:t>ე. ჩაჩანიძე, სამოქალაქო კაზუსების ამოხსნის მაგალითები, გამომცემლობა „giz“, პირველი გამოცემა, თბილისი, 2012 წ.;</w:t>
            </w:r>
          </w:p>
          <w:p w:rsidR="00537764" w:rsidRPr="00476125" w:rsidRDefault="00537764" w:rsidP="00476125">
            <w:pPr>
              <w:numPr>
                <w:ilvl w:val="0"/>
                <w:numId w:val="2"/>
              </w:numPr>
              <w:spacing w:after="0"/>
              <w:ind w:left="0"/>
              <w:jc w:val="both"/>
              <w:rPr>
                <w:rFonts w:ascii="Sylfaen" w:hAnsi="Sylfaen"/>
                <w:noProof/>
                <w:lang w:val="ka-GE"/>
              </w:rPr>
            </w:pPr>
            <w:r w:rsidRPr="00476125">
              <w:rPr>
                <w:rFonts w:ascii="Sylfaen" w:hAnsi="Sylfaen"/>
                <w:bCs/>
                <w:lang w:val="ka-GE"/>
              </w:rPr>
              <w:t>ჰ. ბიოლინგი/პ. ლუტრინგჰაუსი, საქართველოს სამოქალაქო კოდექსის ცალკეული მოთხოვნის საფუძვლების  სისტემური ანალიზი, ,,სიესტა“, ბრემენი – თბილისი, 2009 წ.</w:t>
            </w:r>
          </w:p>
          <w:p w:rsidR="00537764" w:rsidRPr="00476125" w:rsidRDefault="00537764" w:rsidP="00476125">
            <w:pPr>
              <w:spacing w:after="0"/>
              <w:jc w:val="both"/>
              <w:rPr>
                <w:rFonts w:ascii="Sylfaen" w:hAnsi="Sylfaen"/>
                <w:bCs/>
                <w:lang w:val="ka-GE"/>
              </w:rPr>
            </w:pPr>
          </w:p>
          <w:p w:rsidR="00537764" w:rsidRPr="00476125" w:rsidRDefault="00537764" w:rsidP="00476125">
            <w:pPr>
              <w:spacing w:after="0"/>
              <w:jc w:val="both"/>
              <w:rPr>
                <w:rFonts w:ascii="Sylfaen" w:hAnsi="Sylfaen"/>
                <w:noProof/>
                <w:lang w:val="ka-GE"/>
              </w:rPr>
            </w:pPr>
            <w:r w:rsidRPr="00476125">
              <w:rPr>
                <w:rFonts w:ascii="Sylfaen" w:hAnsi="Sylfaen"/>
                <w:bCs/>
                <w:lang w:val="ka-GE"/>
              </w:rPr>
              <w:t>უცხოურენოვანი:</w:t>
            </w:r>
          </w:p>
          <w:p w:rsidR="00537764" w:rsidRPr="00476125" w:rsidRDefault="00537764" w:rsidP="00476125">
            <w:pPr>
              <w:numPr>
                <w:ilvl w:val="0"/>
                <w:numId w:val="9"/>
              </w:numPr>
              <w:spacing w:after="0"/>
              <w:ind w:left="0"/>
              <w:jc w:val="both"/>
              <w:rPr>
                <w:rFonts w:ascii="Sylfaen" w:hAnsi="Sylfaen"/>
                <w:bCs/>
                <w:lang w:val="de-DE"/>
              </w:rPr>
            </w:pPr>
            <w:r w:rsidRPr="00476125">
              <w:rPr>
                <w:rFonts w:ascii="Sylfaen" w:hAnsi="Sylfaen"/>
                <w:bCs/>
                <w:lang w:val="de-DE"/>
              </w:rPr>
              <w:t>Münchener Kommentar zum Bürgerlichen Gesetzbuch, 4. Auflage, C.H. Beck, München, 2002;</w:t>
            </w:r>
          </w:p>
          <w:p w:rsidR="00537764" w:rsidRPr="00476125" w:rsidRDefault="00537764" w:rsidP="00476125">
            <w:pPr>
              <w:numPr>
                <w:ilvl w:val="0"/>
                <w:numId w:val="9"/>
              </w:numPr>
              <w:spacing w:after="0"/>
              <w:ind w:left="0"/>
              <w:jc w:val="both"/>
              <w:rPr>
                <w:rFonts w:ascii="Sylfaen" w:hAnsi="Sylfaen"/>
                <w:noProof/>
                <w:lang w:val="de-DE"/>
              </w:rPr>
            </w:pPr>
            <w:r w:rsidRPr="00476125">
              <w:rPr>
                <w:rFonts w:ascii="Sylfaen" w:hAnsi="Sylfaen"/>
                <w:bCs/>
                <w:lang w:val="ka-GE"/>
              </w:rPr>
              <w:t>Prütting</w:t>
            </w:r>
            <w:r w:rsidRPr="00476125">
              <w:rPr>
                <w:rFonts w:ascii="Sylfaen" w:hAnsi="Sylfaen"/>
                <w:bCs/>
                <w:lang w:val="de-DE"/>
              </w:rPr>
              <w:t xml:space="preserve"> </w:t>
            </w:r>
            <w:r w:rsidRPr="00476125">
              <w:rPr>
                <w:rFonts w:ascii="Sylfaen" w:hAnsi="Sylfaen"/>
                <w:bCs/>
                <w:lang w:val="ka-GE"/>
              </w:rPr>
              <w:t>Hanns</w:t>
            </w:r>
            <w:r w:rsidRPr="00476125">
              <w:rPr>
                <w:rFonts w:ascii="Sylfaen" w:hAnsi="Sylfaen"/>
                <w:bCs/>
                <w:lang w:val="de-DE"/>
              </w:rPr>
              <w:t xml:space="preserve">, Sachenrecht, 33. Auflage, C.H. Beck, </w:t>
            </w:r>
            <w:r w:rsidRPr="00476125">
              <w:rPr>
                <w:rFonts w:ascii="Sylfaen" w:hAnsi="Sylfaen"/>
                <w:bCs/>
                <w:lang w:val="ka-GE"/>
              </w:rPr>
              <w:t>München</w:t>
            </w:r>
            <w:r w:rsidRPr="00476125">
              <w:rPr>
                <w:rFonts w:ascii="Sylfaen" w:hAnsi="Sylfaen"/>
                <w:bCs/>
                <w:lang w:val="de-DE"/>
              </w:rPr>
              <w:t>, 2008;</w:t>
            </w:r>
          </w:p>
          <w:p w:rsidR="00537764" w:rsidRPr="00476125" w:rsidRDefault="00537764" w:rsidP="00476125">
            <w:pPr>
              <w:numPr>
                <w:ilvl w:val="0"/>
                <w:numId w:val="9"/>
              </w:numPr>
              <w:spacing w:after="0"/>
              <w:ind w:left="0"/>
              <w:jc w:val="both"/>
              <w:rPr>
                <w:rFonts w:ascii="Sylfaen" w:hAnsi="Sylfaen"/>
                <w:bCs/>
              </w:rPr>
            </w:pPr>
            <w:proofErr w:type="spellStart"/>
            <w:r w:rsidRPr="00476125">
              <w:rPr>
                <w:rFonts w:ascii="Sylfaen" w:hAnsi="Sylfaen"/>
                <w:bCs/>
              </w:rPr>
              <w:t>Dukemeiner</w:t>
            </w:r>
            <w:proofErr w:type="spellEnd"/>
            <w:r w:rsidRPr="00476125">
              <w:rPr>
                <w:rFonts w:ascii="Sylfaen" w:hAnsi="Sylfaen"/>
                <w:bCs/>
              </w:rPr>
              <w:t xml:space="preserve"> </w:t>
            </w:r>
            <w:proofErr w:type="spellStart"/>
            <w:r w:rsidRPr="00476125">
              <w:rPr>
                <w:rFonts w:ascii="Sylfaen" w:hAnsi="Sylfaen"/>
                <w:bCs/>
              </w:rPr>
              <w:t>Krier</w:t>
            </w:r>
            <w:proofErr w:type="spellEnd"/>
            <w:r w:rsidRPr="00476125">
              <w:rPr>
                <w:rFonts w:ascii="Sylfaen" w:hAnsi="Sylfaen"/>
                <w:bCs/>
              </w:rPr>
              <w:t xml:space="preserve">/Alexander </w:t>
            </w:r>
            <w:proofErr w:type="spellStart"/>
            <w:r w:rsidRPr="00476125">
              <w:rPr>
                <w:rFonts w:ascii="Sylfaen" w:hAnsi="Sylfaen"/>
                <w:bCs/>
              </w:rPr>
              <w:t>Schill</w:t>
            </w:r>
            <w:proofErr w:type="spellEnd"/>
            <w:r w:rsidRPr="00476125">
              <w:rPr>
                <w:rFonts w:ascii="Sylfaen" w:hAnsi="Sylfaen"/>
                <w:bCs/>
              </w:rPr>
              <w:t>, Property, Seventh edition, Aspen publishers, USA, 2010;</w:t>
            </w:r>
          </w:p>
          <w:p w:rsidR="00537764" w:rsidRPr="00476125" w:rsidRDefault="00537764" w:rsidP="00476125">
            <w:pPr>
              <w:numPr>
                <w:ilvl w:val="0"/>
                <w:numId w:val="9"/>
              </w:numPr>
              <w:spacing w:after="0"/>
              <w:ind w:left="0"/>
              <w:jc w:val="both"/>
              <w:rPr>
                <w:rFonts w:ascii="Sylfaen" w:hAnsi="Sylfaen"/>
                <w:bCs/>
              </w:rPr>
            </w:pPr>
            <w:proofErr w:type="spellStart"/>
            <w:r w:rsidRPr="00476125">
              <w:rPr>
                <w:rFonts w:ascii="Sylfaen" w:hAnsi="Sylfaen"/>
              </w:rPr>
              <w:t>Gordley</w:t>
            </w:r>
            <w:proofErr w:type="spellEnd"/>
            <w:r w:rsidRPr="00476125">
              <w:rPr>
                <w:rFonts w:ascii="Sylfaen" w:hAnsi="Sylfaen"/>
                <w:bCs/>
              </w:rPr>
              <w:t> </w:t>
            </w:r>
            <w:r w:rsidRPr="00476125">
              <w:rPr>
                <w:rFonts w:ascii="Sylfaen" w:hAnsi="Sylfaen"/>
              </w:rPr>
              <w:t>James</w:t>
            </w:r>
            <w:r w:rsidRPr="00476125">
              <w:rPr>
                <w:rFonts w:ascii="Sylfaen" w:hAnsi="Sylfaen"/>
                <w:bCs/>
              </w:rPr>
              <w:t>, </w:t>
            </w:r>
            <w:r w:rsidRPr="00476125">
              <w:rPr>
                <w:rFonts w:ascii="Sylfaen" w:hAnsi="Sylfaen"/>
              </w:rPr>
              <w:t>Foundations of private law,</w:t>
            </w:r>
            <w:r w:rsidRPr="00476125">
              <w:rPr>
                <w:rFonts w:ascii="Sylfaen" w:hAnsi="Sylfaen"/>
                <w:bCs/>
              </w:rPr>
              <w:t xml:space="preserve"> Oxford </w:t>
            </w:r>
            <w:proofErr w:type="gramStart"/>
            <w:r w:rsidRPr="00476125">
              <w:rPr>
                <w:rFonts w:ascii="Sylfaen" w:hAnsi="Sylfaen"/>
                <w:bCs/>
              </w:rPr>
              <w:t>university</w:t>
            </w:r>
            <w:proofErr w:type="gramEnd"/>
            <w:r w:rsidRPr="00476125">
              <w:rPr>
                <w:rFonts w:ascii="Sylfaen" w:hAnsi="Sylfaen"/>
                <w:bCs/>
              </w:rPr>
              <w:t xml:space="preserve"> press</w:t>
            </w:r>
            <w:r w:rsidR="00667F1A" w:rsidRPr="00476125">
              <w:rPr>
                <w:rFonts w:ascii="Sylfaen" w:hAnsi="Sylfaen"/>
                <w:bCs/>
              </w:rPr>
              <w:t>, New York, 2007.</w:t>
            </w:r>
          </w:p>
          <w:p w:rsidR="00537764" w:rsidRPr="00476125" w:rsidRDefault="00537764" w:rsidP="00476125">
            <w:pPr>
              <w:spacing w:after="0"/>
              <w:jc w:val="both"/>
              <w:rPr>
                <w:rFonts w:ascii="Sylfaen" w:hAnsi="Sylfaen"/>
                <w:noProof/>
                <w:lang w:val="ka-GE"/>
              </w:rPr>
            </w:pPr>
          </w:p>
          <w:p w:rsidR="00537764" w:rsidRPr="00476125" w:rsidRDefault="00537764" w:rsidP="00476125">
            <w:pPr>
              <w:spacing w:after="0"/>
              <w:jc w:val="both"/>
              <w:rPr>
                <w:rFonts w:ascii="Sylfaen" w:hAnsi="Sylfaen"/>
                <w:noProof/>
                <w:lang w:val="ka-GE"/>
              </w:rPr>
            </w:pPr>
            <w:r w:rsidRPr="00476125">
              <w:rPr>
                <w:rFonts w:ascii="Sylfaen" w:hAnsi="Sylfaen"/>
                <w:noProof/>
                <w:lang w:val="ka-GE"/>
              </w:rPr>
              <w:t>ელექტრონული რესურსები:</w:t>
            </w:r>
          </w:p>
          <w:p w:rsidR="00537764" w:rsidRPr="00476125" w:rsidRDefault="00537764" w:rsidP="00476125">
            <w:pPr>
              <w:numPr>
                <w:ilvl w:val="0"/>
                <w:numId w:val="6"/>
              </w:numPr>
              <w:spacing w:after="0"/>
              <w:ind w:left="0"/>
              <w:jc w:val="both"/>
              <w:rPr>
                <w:rFonts w:ascii="Sylfaen" w:hAnsi="Sylfaen"/>
                <w:b/>
                <w:bCs/>
                <w:lang w:val="ka-GE"/>
              </w:rPr>
            </w:pPr>
            <w:r w:rsidRPr="00476125">
              <w:rPr>
                <w:rFonts w:ascii="Sylfaen" w:hAnsi="Sylfaen"/>
                <w:bCs/>
                <w:lang w:val="ka-GE"/>
              </w:rPr>
              <w:t xml:space="preserve">საქართველოს უზენაესი სასამართლოს პრაქტიკა - </w:t>
            </w:r>
            <w:r w:rsidR="007E11B2">
              <w:fldChar w:fldCharType="begin"/>
            </w:r>
            <w:r w:rsidR="00987B90">
              <w:instrText>HYPERLINK "http://supremecourt.ge"</w:instrText>
            </w:r>
            <w:r w:rsidR="007E11B2">
              <w:fldChar w:fldCharType="separate"/>
            </w:r>
            <w:r w:rsidRPr="00476125">
              <w:rPr>
                <w:rStyle w:val="Hyperlink"/>
                <w:rFonts w:ascii="Sylfaen" w:hAnsi="Sylfaen"/>
                <w:b/>
                <w:bCs/>
                <w:lang w:val="ka-GE"/>
              </w:rPr>
              <w:t>http://supremecourt.ge</w:t>
            </w:r>
            <w:r w:rsidR="007E11B2">
              <w:fldChar w:fldCharType="end"/>
            </w:r>
          </w:p>
          <w:p w:rsidR="00537764" w:rsidRPr="00476125" w:rsidRDefault="00537764" w:rsidP="00476125">
            <w:pPr>
              <w:numPr>
                <w:ilvl w:val="0"/>
                <w:numId w:val="6"/>
              </w:numPr>
              <w:spacing w:after="0"/>
              <w:ind w:left="0"/>
              <w:jc w:val="both"/>
              <w:rPr>
                <w:rStyle w:val="Hyperlink"/>
                <w:rFonts w:ascii="Sylfaen" w:hAnsi="Sylfaen"/>
                <w:b/>
                <w:bCs/>
                <w:lang w:val="ka-GE"/>
              </w:rPr>
            </w:pPr>
            <w:r w:rsidRPr="00476125">
              <w:rPr>
                <w:rFonts w:ascii="Sylfaen" w:hAnsi="Sylfaen"/>
                <w:bCs/>
                <w:lang w:val="ka-GE"/>
              </w:rPr>
              <w:t>თბილისის სააპელაციო სასამართლოს განზოგადებული პრაქტიკა სამოქალაქო საქმეებზე -</w:t>
            </w:r>
            <w:r w:rsidRPr="00476125">
              <w:rPr>
                <w:rFonts w:ascii="Sylfaen" w:hAnsi="Sylfaen"/>
                <w:b/>
                <w:bCs/>
                <w:lang w:val="ka-GE"/>
              </w:rPr>
              <w:t xml:space="preserve"> </w:t>
            </w:r>
            <w:hyperlink r:id="rId6" w:history="1">
              <w:r w:rsidRPr="00476125">
                <w:rPr>
                  <w:rStyle w:val="Hyperlink"/>
                  <w:rFonts w:ascii="Sylfaen" w:hAnsi="Sylfaen"/>
                  <w:b/>
                  <w:bCs/>
                </w:rPr>
                <w:t>http://www.tbappeal.court.ge</w:t>
              </w:r>
            </w:hyperlink>
          </w:p>
          <w:p w:rsidR="00537764" w:rsidRPr="00476125" w:rsidRDefault="00537764" w:rsidP="00476125">
            <w:pPr>
              <w:numPr>
                <w:ilvl w:val="0"/>
                <w:numId w:val="6"/>
              </w:numPr>
              <w:spacing w:after="0"/>
              <w:ind w:left="0"/>
              <w:jc w:val="both"/>
              <w:rPr>
                <w:rFonts w:ascii="Sylfaen" w:hAnsi="Sylfaen"/>
                <w:b/>
                <w:bCs/>
                <w:lang w:val="ka-GE"/>
              </w:rPr>
            </w:pPr>
            <w:r w:rsidRPr="00476125">
              <w:rPr>
                <w:rFonts w:ascii="Sylfaen" w:hAnsi="Sylfaen"/>
                <w:bCs/>
                <w:lang w:val="ka-GE"/>
              </w:rPr>
              <w:t xml:space="preserve">თბილისის საქალაქო სასამართლოს განზოგადებული პრაქტიკა სამოქალაქო საქმეებზე  - </w:t>
            </w:r>
            <w:hyperlink r:id="rId7" w:history="1">
              <w:r w:rsidRPr="00476125">
                <w:rPr>
                  <w:rStyle w:val="Hyperlink"/>
                  <w:rFonts w:ascii="Sylfaen" w:hAnsi="Sylfaen"/>
                  <w:b/>
                  <w:bCs/>
                </w:rPr>
                <w:t>http://www.tcc.gov.ge</w:t>
              </w:r>
            </w:hyperlink>
          </w:p>
          <w:p w:rsidR="00537764" w:rsidRPr="00476125" w:rsidRDefault="00537764" w:rsidP="00476125">
            <w:pPr>
              <w:numPr>
                <w:ilvl w:val="0"/>
                <w:numId w:val="6"/>
              </w:numPr>
              <w:spacing w:after="0"/>
              <w:ind w:left="0"/>
              <w:jc w:val="both"/>
              <w:rPr>
                <w:rFonts w:ascii="Sylfaen" w:hAnsi="Sylfaen"/>
                <w:b/>
                <w:bCs/>
                <w:lang w:val="ka-GE"/>
              </w:rPr>
            </w:pPr>
            <w:r w:rsidRPr="00476125">
              <w:rPr>
                <w:rFonts w:ascii="Sylfaen" w:hAnsi="Sylfaen"/>
                <w:bCs/>
                <w:lang w:val="ka-GE"/>
              </w:rPr>
              <w:t>საქართველოს საკონსტიტუციო სასამართლოს პრაქტიკა -</w:t>
            </w:r>
            <w:r w:rsidRPr="00476125">
              <w:rPr>
                <w:rFonts w:ascii="Sylfaen" w:hAnsi="Sylfaen"/>
                <w:b/>
                <w:bCs/>
                <w:lang w:val="ka-GE"/>
              </w:rPr>
              <w:t xml:space="preserve"> </w:t>
            </w:r>
            <w:hyperlink r:id="rId8" w:history="1">
              <w:r w:rsidRPr="00476125">
                <w:rPr>
                  <w:rStyle w:val="Hyperlink"/>
                  <w:rFonts w:ascii="Sylfaen" w:hAnsi="Sylfaen"/>
                  <w:b/>
                  <w:bCs/>
                  <w:lang w:val="ka-GE"/>
                </w:rPr>
                <w:t>www.constcourt.ge</w:t>
              </w:r>
            </w:hyperlink>
          </w:p>
          <w:p w:rsidR="00D02A81" w:rsidRPr="00476125" w:rsidRDefault="00D02A81" w:rsidP="00476125">
            <w:pPr>
              <w:numPr>
                <w:ilvl w:val="0"/>
                <w:numId w:val="6"/>
              </w:numPr>
              <w:spacing w:after="0"/>
              <w:ind w:left="0"/>
              <w:rPr>
                <w:rFonts w:ascii="Sylfaen" w:hAnsi="Sylfaen"/>
                <w:b/>
                <w:bCs/>
                <w:lang w:val="ka-GE"/>
              </w:rPr>
            </w:pPr>
            <w:r w:rsidRPr="00476125">
              <w:rPr>
                <w:rFonts w:ascii="Sylfaen" w:hAnsi="Sylfaen"/>
                <w:bCs/>
                <w:lang w:val="ka-GE"/>
              </w:rPr>
              <w:t>სამართლის ელექტრონული ბიბლიოთეკა -</w:t>
            </w:r>
            <w:r w:rsidRPr="00476125">
              <w:rPr>
                <w:rFonts w:ascii="Sylfaen" w:hAnsi="Sylfaen"/>
                <w:b/>
                <w:bCs/>
                <w:lang w:val="ka-GE"/>
              </w:rPr>
              <w:t xml:space="preserve"> </w:t>
            </w:r>
            <w:hyperlink r:id="rId9" w:history="1">
              <w:r w:rsidRPr="00476125">
                <w:rPr>
                  <w:rStyle w:val="Hyperlink"/>
                  <w:rFonts w:ascii="Sylfaen" w:hAnsi="Sylfaen"/>
                  <w:b/>
                  <w:bCs/>
                  <w:lang w:val="ka-GE"/>
                </w:rPr>
                <w:t>http://library.court.ge/</w:t>
              </w:r>
            </w:hyperlink>
          </w:p>
          <w:p w:rsidR="00537764" w:rsidRPr="00476125" w:rsidRDefault="00537764" w:rsidP="00476125">
            <w:pPr>
              <w:numPr>
                <w:ilvl w:val="0"/>
                <w:numId w:val="6"/>
              </w:numPr>
              <w:spacing w:after="0"/>
              <w:ind w:left="0"/>
              <w:jc w:val="both"/>
              <w:rPr>
                <w:rFonts w:ascii="Sylfaen" w:hAnsi="Sylfaen"/>
                <w:b/>
                <w:bCs/>
                <w:lang w:val="ka-GE"/>
              </w:rPr>
            </w:pPr>
            <w:r w:rsidRPr="00476125">
              <w:rPr>
                <w:rFonts w:ascii="Sylfaen" w:hAnsi="Sylfaen"/>
                <w:bCs/>
                <w:lang w:val="ka-GE"/>
              </w:rPr>
              <w:t xml:space="preserve">გერმანულენოვანი დოქტრინა, სასამართლო გადაწყვეტილებები და </w:t>
            </w:r>
            <w:r w:rsidR="00D02A81" w:rsidRPr="00476125">
              <w:rPr>
                <w:rFonts w:ascii="Sylfaen" w:hAnsi="Sylfaen"/>
                <w:bCs/>
                <w:lang w:val="ka-GE"/>
              </w:rPr>
              <w:t>იურიდიული პუბლიკაციები</w:t>
            </w:r>
            <w:r w:rsidR="00D02A81" w:rsidRPr="00476125">
              <w:rPr>
                <w:rFonts w:ascii="Sylfaen" w:hAnsi="Sylfaen"/>
                <w:b/>
                <w:bCs/>
                <w:lang w:val="ka-GE"/>
              </w:rPr>
              <w:t xml:space="preserve"> </w:t>
            </w:r>
            <w:r w:rsidRPr="00476125">
              <w:rPr>
                <w:rFonts w:ascii="Sylfaen" w:hAnsi="Sylfaen"/>
                <w:b/>
                <w:bCs/>
                <w:lang w:val="ka-GE"/>
              </w:rPr>
              <w:t xml:space="preserve">- </w:t>
            </w:r>
            <w:r w:rsidR="007E11B2">
              <w:fldChar w:fldCharType="begin"/>
            </w:r>
            <w:r w:rsidR="00F467B3" w:rsidRPr="00687A75">
              <w:rPr>
                <w:lang w:val="ka-GE"/>
              </w:rPr>
              <w:instrText>HYPERLINK "http://www.beck-online.beck.de"</w:instrText>
            </w:r>
            <w:r w:rsidR="007E11B2">
              <w:fldChar w:fldCharType="separate"/>
            </w:r>
            <w:r w:rsidRPr="00476125">
              <w:rPr>
                <w:rStyle w:val="Hyperlink"/>
                <w:rFonts w:ascii="Sylfaen" w:hAnsi="Sylfaen"/>
                <w:b/>
                <w:bCs/>
                <w:lang w:val="ka-GE"/>
              </w:rPr>
              <w:t>http://www.beck-online.beck.de</w:t>
            </w:r>
            <w:r w:rsidR="007E11B2">
              <w:fldChar w:fldCharType="end"/>
            </w:r>
            <w:r w:rsidRPr="00476125">
              <w:rPr>
                <w:rFonts w:ascii="Sylfaen" w:hAnsi="Sylfaen"/>
                <w:b/>
                <w:bCs/>
                <w:lang w:val="ka-GE"/>
              </w:rPr>
              <w:t xml:space="preserve"> </w:t>
            </w:r>
            <w:r w:rsidRPr="00476125">
              <w:rPr>
                <w:rFonts w:ascii="Sylfaen" w:hAnsi="Sylfaen"/>
                <w:bCs/>
                <w:lang w:val="ka-GE"/>
              </w:rPr>
              <w:t>(ხელმისაწვდომია 4 კვირიანი თავისუფალი გამოყენებისათვის</w:t>
            </w:r>
            <w:r w:rsidR="001E198F" w:rsidRPr="00476125">
              <w:rPr>
                <w:rFonts w:ascii="Sylfaen" w:hAnsi="Sylfaen"/>
                <w:bCs/>
                <w:lang w:val="ka-GE"/>
              </w:rPr>
              <w:t>; სრული პაკეტი ხელმისაწვდომია თსუ-ს იურიდიული ფაკულტეტის ბიბლიოთეკაში</w:t>
            </w:r>
            <w:r w:rsidRPr="00476125">
              <w:rPr>
                <w:rFonts w:ascii="Sylfaen" w:hAnsi="Sylfaen"/>
                <w:bCs/>
                <w:lang w:val="ka-GE"/>
              </w:rPr>
              <w:t>)</w:t>
            </w:r>
          </w:p>
          <w:p w:rsidR="006A7163" w:rsidRPr="00476125" w:rsidRDefault="00D02A81" w:rsidP="00476125">
            <w:pPr>
              <w:numPr>
                <w:ilvl w:val="0"/>
                <w:numId w:val="6"/>
              </w:numPr>
              <w:spacing w:after="0"/>
              <w:ind w:left="0"/>
              <w:jc w:val="both"/>
              <w:rPr>
                <w:rFonts w:ascii="Sylfaen" w:hAnsi="Sylfaen"/>
                <w:b/>
                <w:bCs/>
                <w:lang w:val="ka-GE"/>
              </w:rPr>
            </w:pPr>
            <w:r w:rsidRPr="00476125">
              <w:rPr>
                <w:rFonts w:ascii="Sylfaen" w:hAnsi="Sylfaen"/>
                <w:bCs/>
                <w:lang w:val="ka-GE"/>
              </w:rPr>
              <w:t xml:space="preserve">ინგლისურენოვანი იურიდიული პუბლიკაციები და სასამართლო გადაწყვეტილებები - </w:t>
            </w:r>
            <w:r w:rsidR="007E11B2">
              <w:fldChar w:fldCharType="begin"/>
            </w:r>
            <w:r w:rsidR="00987B90" w:rsidRPr="00DF15EC">
              <w:rPr>
                <w:lang w:val="ka-GE"/>
              </w:rPr>
              <w:instrText>HYPERLINK "http://www.lexisnexis.com/hottopics/lnacademic"</w:instrText>
            </w:r>
            <w:r w:rsidR="007E11B2">
              <w:fldChar w:fldCharType="separate"/>
            </w:r>
            <w:r w:rsidR="006A7163" w:rsidRPr="00476125">
              <w:rPr>
                <w:rStyle w:val="Hyperlink"/>
                <w:rFonts w:ascii="Sylfaen" w:hAnsi="Sylfaen"/>
                <w:b/>
                <w:bCs/>
                <w:lang w:val="ka-GE"/>
              </w:rPr>
              <w:t>http://www.lexisnexis.com/hottopics/lnacademic</w:t>
            </w:r>
            <w:r w:rsidR="007E11B2">
              <w:fldChar w:fldCharType="end"/>
            </w:r>
            <w:r w:rsidR="006A7163" w:rsidRPr="00476125">
              <w:rPr>
                <w:rStyle w:val="Hyperlink"/>
                <w:rFonts w:ascii="Sylfaen" w:hAnsi="Sylfaen"/>
                <w:b/>
                <w:bCs/>
                <w:lang w:val="ka-GE"/>
              </w:rPr>
              <w:t xml:space="preserve"> </w:t>
            </w:r>
            <w:r w:rsidR="006A7163" w:rsidRPr="00476125">
              <w:rPr>
                <w:lang w:val="ka-GE"/>
              </w:rPr>
              <w:t>(</w:t>
            </w:r>
            <w:r w:rsidR="006A7163" w:rsidRPr="00476125">
              <w:rPr>
                <w:rFonts w:ascii="Sylfaen" w:hAnsi="Sylfaen"/>
                <w:bCs/>
                <w:lang w:val="ka-GE"/>
              </w:rPr>
              <w:t>სრული პაკეტი ხელმისაწვდომია თსუ-ს იურიდიული ფაკულტეტის ბიბლიოთეკაში)</w:t>
            </w:r>
          </w:p>
        </w:tc>
      </w:tr>
      <w:tr w:rsidR="00537764" w:rsidRPr="00EC2F0C" w:rsidTr="00E75536">
        <w:trPr>
          <w:trHeight w:val="557"/>
        </w:trPr>
        <w:tc>
          <w:tcPr>
            <w:tcW w:w="252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lastRenderedPageBreak/>
              <w:t>სწავლის შედეგები</w:t>
            </w:r>
          </w:p>
          <w:p w:rsidR="00537764" w:rsidRPr="00EC2F0C" w:rsidRDefault="00537764" w:rsidP="00E75536">
            <w:pPr>
              <w:spacing w:after="0"/>
              <w:jc w:val="both"/>
              <w:rPr>
                <w:rFonts w:ascii="Sylfaen" w:hAnsi="Sylfaen"/>
                <w:b/>
                <w:noProof/>
                <w:highlight w:val="yellow"/>
                <w:lang w:val="ka-GE"/>
              </w:rPr>
            </w:pPr>
          </w:p>
        </w:tc>
        <w:tc>
          <w:tcPr>
            <w:tcW w:w="7119" w:type="dxa"/>
          </w:tcPr>
          <w:p w:rsidR="00537764" w:rsidRPr="00476125" w:rsidRDefault="00537764" w:rsidP="00476125">
            <w:pPr>
              <w:spacing w:after="0"/>
              <w:jc w:val="both"/>
              <w:rPr>
                <w:rFonts w:ascii="Sylfaen" w:hAnsi="Sylfaen"/>
                <w:b/>
                <w:lang w:val="ka-GE"/>
              </w:rPr>
            </w:pPr>
            <w:r w:rsidRPr="00476125">
              <w:rPr>
                <w:rFonts w:ascii="Sylfaen" w:hAnsi="Sylfaen"/>
                <w:b/>
                <w:lang w:val="ka-GE"/>
              </w:rPr>
              <w:t>ცოდნა და გაცნობიერება</w:t>
            </w:r>
          </w:p>
          <w:p w:rsidR="00537764" w:rsidRPr="00476125" w:rsidRDefault="00537764" w:rsidP="00476125">
            <w:pPr>
              <w:spacing w:after="0"/>
              <w:jc w:val="both"/>
              <w:rPr>
                <w:rFonts w:ascii="Sylfaen" w:hAnsi="Sylfaen"/>
                <w:noProof/>
                <w:lang w:val="ka-GE"/>
              </w:rPr>
            </w:pPr>
            <w:r w:rsidRPr="00476125">
              <w:rPr>
                <w:rFonts w:ascii="Sylfaen" w:hAnsi="Sylfaen" w:cs="Sylfaen"/>
                <w:lang w:val="ka-GE"/>
              </w:rPr>
              <w:t xml:space="preserve">კურსის გავლის შემდეგ, სტუდენტმა  </w:t>
            </w:r>
            <w:r w:rsidR="004D5722" w:rsidRPr="00476125">
              <w:rPr>
                <w:rFonts w:ascii="Sylfaen" w:hAnsi="Sylfaen" w:cs="Sylfaen"/>
                <w:lang w:val="ka-GE"/>
              </w:rPr>
              <w:t>შეიძინა</w:t>
            </w:r>
            <w:r w:rsidRPr="00476125">
              <w:rPr>
                <w:rFonts w:ascii="Sylfaen" w:hAnsi="Sylfaen" w:cs="Sylfaen"/>
                <w:lang w:val="ka-GE"/>
              </w:rPr>
              <w:t xml:space="preserve"> აუცილებელი ცოდნა </w:t>
            </w:r>
            <w:r w:rsidRPr="00476125">
              <w:rPr>
                <w:rFonts w:ascii="Sylfaen" w:hAnsi="Sylfaen"/>
                <w:noProof/>
                <w:lang w:val="ka-GE"/>
              </w:rPr>
              <w:t xml:space="preserve">სანივთო სამართლის </w:t>
            </w:r>
            <w:r w:rsidR="006C4A8B">
              <w:rPr>
                <w:rFonts w:ascii="Sylfaen" w:hAnsi="Sylfaen"/>
                <w:noProof/>
                <w:lang w:val="ka-GE"/>
              </w:rPr>
              <w:t>მარეგულირებელ</w:t>
            </w:r>
            <w:r w:rsidRPr="00476125">
              <w:rPr>
                <w:rFonts w:ascii="Sylfaen" w:hAnsi="Sylfaen"/>
                <w:noProof/>
                <w:lang w:val="ka-GE"/>
              </w:rPr>
              <w:t xml:space="preserve"> ნორმატულ ბაზასთან, დოქტრინალურ მიდგომებთან და სასამართლო პრაქტიკაში მათი გამოყენების მნიშვნელობასთან დაკავშირებით. </w:t>
            </w:r>
            <w:r w:rsidRPr="00476125">
              <w:rPr>
                <w:rFonts w:ascii="Sylfaen" w:hAnsi="Sylfaen" w:cs="Sylfaen"/>
                <w:lang w:val="ka-GE"/>
              </w:rPr>
              <w:t xml:space="preserve">თეორიული ცოდნის მიღების შედეგად, </w:t>
            </w:r>
            <w:r w:rsidR="004D5722" w:rsidRPr="00476125">
              <w:rPr>
                <w:rFonts w:ascii="Sylfaen" w:hAnsi="Sylfaen" w:cs="Sylfaen"/>
                <w:lang w:val="ka-GE"/>
              </w:rPr>
              <w:t>სტუდენტს</w:t>
            </w:r>
            <w:r w:rsidRPr="00476125">
              <w:rPr>
                <w:rFonts w:ascii="Sylfaen" w:hAnsi="Sylfaen" w:cs="Sylfaen"/>
                <w:lang w:val="ka-GE"/>
              </w:rPr>
              <w:t xml:space="preserve"> </w:t>
            </w:r>
            <w:r w:rsidR="004D5722" w:rsidRPr="00476125">
              <w:rPr>
                <w:rFonts w:ascii="Sylfaen" w:hAnsi="Sylfaen" w:cs="Sylfaen"/>
                <w:lang w:val="ka-GE"/>
              </w:rPr>
              <w:t>შეუძლია</w:t>
            </w:r>
            <w:r w:rsidRPr="00476125">
              <w:rPr>
                <w:rFonts w:ascii="Sylfaen" w:hAnsi="Sylfaen" w:cs="Sylfaen"/>
                <w:lang w:val="ka-GE"/>
              </w:rPr>
              <w:t xml:space="preserve"> </w:t>
            </w:r>
            <w:r w:rsidRPr="00476125">
              <w:rPr>
                <w:rFonts w:ascii="Sylfaen" w:hAnsi="Sylfaen"/>
                <w:noProof/>
                <w:lang w:val="ka-GE"/>
              </w:rPr>
              <w:t>სანივთო სამართლებრივი ინსტიტუტების კონცეპტუალური გააზრება/გაცნობიერება.</w:t>
            </w:r>
          </w:p>
          <w:p w:rsidR="00537764" w:rsidRPr="00476125" w:rsidRDefault="00537764" w:rsidP="00476125">
            <w:pPr>
              <w:spacing w:after="0"/>
              <w:jc w:val="both"/>
              <w:rPr>
                <w:rFonts w:ascii="Sylfaen" w:hAnsi="Sylfaen" w:cs="Sylfaen"/>
                <w:lang w:val="ka-GE"/>
              </w:rPr>
            </w:pPr>
            <w:r w:rsidRPr="00476125">
              <w:rPr>
                <w:rFonts w:ascii="Sylfaen" w:hAnsi="Sylfaen"/>
                <w:b/>
                <w:lang w:val="ka-GE"/>
              </w:rPr>
              <w:t>ცოდნის პრაქტიკაში გამოყენების უნარი</w:t>
            </w:r>
          </w:p>
          <w:p w:rsidR="00537764" w:rsidRPr="00476125" w:rsidRDefault="00537764" w:rsidP="00476125">
            <w:pPr>
              <w:spacing w:after="0"/>
              <w:jc w:val="both"/>
              <w:rPr>
                <w:rFonts w:ascii="Sylfaen" w:hAnsi="Sylfaen"/>
                <w:lang w:val="ca-ES"/>
              </w:rPr>
            </w:pPr>
            <w:r w:rsidRPr="00476125">
              <w:rPr>
                <w:rFonts w:ascii="Sylfaen" w:hAnsi="Sylfaen" w:cs="Sylfaen"/>
                <w:lang w:val="ka-GE"/>
              </w:rPr>
              <w:lastRenderedPageBreak/>
              <w:t xml:space="preserve">კურსის გავლის შემდეგ, სტუდენტს  </w:t>
            </w:r>
            <w:r w:rsidR="004D5722" w:rsidRPr="00476125">
              <w:rPr>
                <w:rFonts w:ascii="Sylfaen" w:hAnsi="Sylfaen" w:cs="Sylfaen"/>
                <w:lang w:val="ka-GE"/>
              </w:rPr>
              <w:t>შეუძლია</w:t>
            </w:r>
            <w:r w:rsidRPr="00476125">
              <w:rPr>
                <w:rFonts w:ascii="Sylfaen" w:hAnsi="Sylfaen" w:cs="Sylfaen"/>
                <w:lang w:val="ka-GE"/>
              </w:rPr>
              <w:t xml:space="preserve"> სანივთო სამართლის მარეგულირებელ ნორმათა სწორი სუბსუმცია; ნორმის შინაარსის სისტემური გააზრება და მისი გამოყენება იურიდიულ პრაქტიკაში</w:t>
            </w:r>
            <w:r w:rsidR="00513725" w:rsidRPr="00476125">
              <w:rPr>
                <w:rFonts w:ascii="Sylfaen" w:hAnsi="Sylfaen" w:cs="Sylfaen"/>
                <w:lang w:val="ka-GE"/>
              </w:rPr>
              <w:t xml:space="preserve">; ასევე, </w:t>
            </w:r>
            <w:r w:rsidR="00513725" w:rsidRPr="00476125">
              <w:rPr>
                <w:rFonts w:ascii="Sylfaen" w:hAnsi="Sylfaen"/>
                <w:lang w:val="ca-ES"/>
              </w:rPr>
              <w:t>სხვადასხვა წყაროებიდან ინფორმაციის მოძიება.</w:t>
            </w:r>
          </w:p>
          <w:p w:rsidR="00537764" w:rsidRPr="00476125" w:rsidRDefault="00537764" w:rsidP="00476125">
            <w:pPr>
              <w:spacing w:after="0"/>
              <w:rPr>
                <w:rFonts w:ascii="Sylfaen" w:hAnsi="Sylfaen"/>
                <w:b/>
                <w:lang w:val="ka-GE"/>
              </w:rPr>
            </w:pPr>
            <w:r w:rsidRPr="00476125">
              <w:rPr>
                <w:rFonts w:ascii="Sylfaen" w:hAnsi="Sylfaen"/>
                <w:b/>
                <w:lang w:val="ka-GE"/>
              </w:rPr>
              <w:t xml:space="preserve">კომუნიკაციის უნარი  </w:t>
            </w:r>
          </w:p>
          <w:p w:rsidR="00537764" w:rsidRPr="00476125" w:rsidRDefault="00537764" w:rsidP="00476125">
            <w:pPr>
              <w:spacing w:after="0"/>
              <w:jc w:val="both"/>
              <w:rPr>
                <w:rFonts w:ascii="Sylfaen" w:hAnsi="Sylfaen"/>
                <w:lang w:val="ka-GE"/>
              </w:rPr>
            </w:pPr>
            <w:r w:rsidRPr="00476125">
              <w:rPr>
                <w:rFonts w:ascii="Sylfaen" w:hAnsi="Sylfaen"/>
                <w:lang w:val="ka-GE"/>
              </w:rPr>
              <w:t xml:space="preserve">კურსის გავლის შემდეგ, სტუდენტს  </w:t>
            </w:r>
            <w:r w:rsidR="004D5722" w:rsidRPr="00476125">
              <w:rPr>
                <w:rFonts w:ascii="Sylfaen" w:hAnsi="Sylfaen"/>
                <w:lang w:val="ka-GE"/>
              </w:rPr>
              <w:t>შეუძლია</w:t>
            </w:r>
            <w:r w:rsidRPr="00476125">
              <w:rPr>
                <w:rFonts w:ascii="Sylfaen" w:hAnsi="Sylfaen"/>
                <w:lang w:val="ka-GE"/>
              </w:rPr>
              <w:t xml:space="preserve"> კონკრეტულ შემთხვევასთან მიმართებით სასამართლო პრაქტიკისა და დოქტრინალური მიდგომების დამოუკიდებლად მოძიება; </w:t>
            </w:r>
            <w:r w:rsidR="004D5722" w:rsidRPr="00476125">
              <w:rPr>
                <w:rFonts w:ascii="Sylfaen" w:hAnsi="Sylfaen"/>
                <w:lang w:val="ka-GE"/>
              </w:rPr>
              <w:t>ფლობ</w:t>
            </w:r>
            <w:r w:rsidRPr="00476125">
              <w:rPr>
                <w:rFonts w:ascii="Sylfaen" w:hAnsi="Sylfaen"/>
                <w:lang w:val="ka-GE"/>
              </w:rPr>
              <w:t>ს საკუთარი აზრის მოკლედ და ლაკონურად ფორმულირებისა და პრეზენტაციის უნარებს ეფექტური კომუნიკაციის დამყარებისათვის.</w:t>
            </w:r>
          </w:p>
          <w:p w:rsidR="00537764" w:rsidRPr="00476125" w:rsidRDefault="00537764" w:rsidP="00476125">
            <w:pPr>
              <w:spacing w:after="0"/>
              <w:jc w:val="both"/>
              <w:rPr>
                <w:rFonts w:ascii="Sylfaen" w:hAnsi="Sylfaen" w:cs="Sylfaen"/>
                <w:b/>
                <w:lang w:val="ka-GE"/>
              </w:rPr>
            </w:pPr>
            <w:r w:rsidRPr="00476125">
              <w:rPr>
                <w:rFonts w:ascii="Sylfaen" w:hAnsi="Sylfaen" w:cs="Sylfaen"/>
                <w:b/>
                <w:lang w:val="ka-GE"/>
              </w:rPr>
              <w:t>ღირებულებები</w:t>
            </w:r>
          </w:p>
          <w:p w:rsidR="00537764" w:rsidRPr="00476125" w:rsidRDefault="00537764" w:rsidP="00476125">
            <w:pPr>
              <w:spacing w:after="0"/>
              <w:jc w:val="both"/>
              <w:rPr>
                <w:rFonts w:ascii="Sylfaen" w:hAnsi="Sylfaen"/>
                <w:noProof/>
                <w:lang w:val="ka-GE"/>
              </w:rPr>
            </w:pPr>
            <w:r w:rsidRPr="00476125">
              <w:rPr>
                <w:rFonts w:ascii="Sylfaen" w:hAnsi="Sylfaen"/>
                <w:noProof/>
                <w:lang w:val="ka-GE"/>
              </w:rPr>
              <w:t xml:space="preserve">კურსი ორიენტირებულია ღირებულებათა სისტემაზე დამყარებულ სწავლებაზე, რაც გულისხმობს ეროვნული კანონმდებლობის ანალიზს თანამედროვე, ევროპული ღირებულებების ჭრილში. კურსის გავლის შედეგად, სტუდენტს </w:t>
            </w:r>
            <w:r w:rsidR="004D5722" w:rsidRPr="00476125">
              <w:rPr>
                <w:rFonts w:ascii="Sylfaen" w:hAnsi="Sylfaen"/>
                <w:noProof/>
                <w:lang w:val="ka-GE"/>
              </w:rPr>
              <w:t>ჩამოუყალიბდ</w:t>
            </w:r>
            <w:r w:rsidRPr="00476125">
              <w:rPr>
                <w:rFonts w:ascii="Sylfaen" w:hAnsi="Sylfaen"/>
                <w:noProof/>
                <w:lang w:val="ka-GE"/>
              </w:rPr>
              <w:t xml:space="preserve">ა ინდივიდუალური აღქმა სამართალსა და სამართლიანობასთან, კანონის უზენაესობასთან, დემოკრატიასა და თანასწორობასთან (კერძო და საჯარო ინტერესების ურთიერთმიმართება), ასევე, მორალურ და ეთიკურ (სამართლებრივი ეთიკა) კატეგორიებთან მიმართებით. </w:t>
            </w:r>
          </w:p>
        </w:tc>
      </w:tr>
      <w:tr w:rsidR="00537764" w:rsidRPr="00EC2F0C" w:rsidTr="00E75536">
        <w:trPr>
          <w:trHeight w:val="872"/>
        </w:trPr>
        <w:tc>
          <w:tcPr>
            <w:tcW w:w="2520" w:type="dxa"/>
          </w:tcPr>
          <w:p w:rsidR="00537764" w:rsidRPr="00EC2F0C" w:rsidRDefault="00537764" w:rsidP="00E75536">
            <w:pPr>
              <w:spacing w:after="0"/>
              <w:rPr>
                <w:rFonts w:ascii="Sylfaen" w:hAnsi="Sylfaen"/>
                <w:b/>
                <w:noProof/>
                <w:lang w:val="ka-GE"/>
              </w:rPr>
            </w:pPr>
            <w:r w:rsidRPr="00EC2F0C">
              <w:rPr>
                <w:rFonts w:ascii="Sylfaen" w:hAnsi="Sylfaen"/>
                <w:b/>
                <w:noProof/>
                <w:lang w:val="ka-GE"/>
              </w:rPr>
              <w:lastRenderedPageBreak/>
              <w:t xml:space="preserve">სწავლებისა და სწავლის მეთოდები </w:t>
            </w:r>
          </w:p>
        </w:tc>
        <w:tc>
          <w:tcPr>
            <w:tcW w:w="7119" w:type="dxa"/>
          </w:tcPr>
          <w:p w:rsidR="00537764" w:rsidRPr="00476125" w:rsidRDefault="00537764" w:rsidP="00476125">
            <w:pPr>
              <w:spacing w:after="0"/>
              <w:jc w:val="both"/>
              <w:rPr>
                <w:rFonts w:ascii="Sylfaen" w:hAnsi="Sylfaen" w:cs="Arial"/>
                <w:noProof/>
                <w:lang w:val="ka-GE"/>
              </w:rPr>
            </w:pPr>
            <w:r w:rsidRPr="00476125">
              <w:rPr>
                <w:rFonts w:ascii="Sylfaen" w:hAnsi="Sylfaen" w:cs="Arial"/>
                <w:noProof/>
                <w:lang w:val="ka-GE"/>
              </w:rPr>
              <w:t>კურსის შესწავლისას გამოყენებული იქნება სხვადასხვა მეთოდი; კერძოდ, ნორმის განმარტების მეთოდები (ტელეოლოგიური, ისტორიული), სუბსუმციის მეთოდი, სისტემური და შედარებით-სამართლებრივი ანალიზის მეთოდი.</w:t>
            </w:r>
          </w:p>
          <w:p w:rsidR="00C04FB5" w:rsidRPr="00476125" w:rsidRDefault="00C04FB5" w:rsidP="00476125">
            <w:pPr>
              <w:spacing w:after="0"/>
              <w:jc w:val="both"/>
              <w:rPr>
                <w:rFonts w:ascii="Sylfaen" w:hAnsi="Sylfaen" w:cs="Arial"/>
                <w:noProof/>
                <w:lang w:val="ka-GE"/>
              </w:rPr>
            </w:pPr>
            <w:r w:rsidRPr="00476125">
              <w:rPr>
                <w:rFonts w:ascii="Sylfaen" w:hAnsi="Sylfaen" w:cs="Arial"/>
                <w:noProof/>
                <w:lang w:val="ka-GE"/>
              </w:rPr>
              <w:t>აგრეთვე სწავლების შემდეგი მეთოდები: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ვერბალური და წერითი მუშაობის მეთოდები;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წიგნის დამუშავების მეთოდი;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დისკუსია/დებატები;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ჯგუფური (collaborative) მუშაობა – ამ მეთოდით სწავლების დროს სტუდენტები იყოფიან ჯგუფებად და მათ ეძლევათ სასწავლო დავალებები.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პრობლემაზე დაფუძნებული სწავლება (PBL) – აღნიშნული სასწავლო მეთოდი ახალი ცოდნის მიღებისა და ინტეგრაციის პროცესის საწყის ეტაპად პრობლემის დასმას იყენებს;</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შემთხვევის ანალიზი (Case study) – პროფესორი სტუდენტებთან ერთად ლექციაზე განიხილავს კონკრეტულ შემთხვევებს (მაგალითად, კაზუსს), რომლებიც ყოველმხრივ და საფუძვლიანად შეისწავლიან საკითხს;</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გონებრივი იერიში (Brain storming)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lastRenderedPageBreak/>
              <w:t xml:space="preserve">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xml:space="preserve">- დემონსტრირების მეთოდი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ეფექტურია. ხშირ შემთხვევაში მასალა ერთდროულად აუდიო და ვიზუალური გზით მიეწოდება სტუდენტებს. შესასწავლი მასალის დემონსტრირება შესაძლებელია განხორციელდეს როგორც პროფესორის, ისე სტუდენტის მიერ. ეს მეთოდი თვალსაჩინოს ხდის სასწავლო მასალის აღქმის სხვადასხვა საფეხურს, აკონკრეტებს იმ სამუშაოს, რომლის შესრულება მოუწევთ სტუდენტებს დამოუკიდებლად; </w:t>
            </w:r>
          </w:p>
          <w:p w:rsidR="00C04FB5" w:rsidRPr="00476125" w:rsidRDefault="00C04FB5" w:rsidP="00476125">
            <w:pPr>
              <w:autoSpaceDE w:val="0"/>
              <w:autoSpaceDN w:val="0"/>
              <w:adjustRightInd w:val="0"/>
              <w:spacing w:after="0"/>
              <w:rPr>
                <w:rFonts w:ascii="Sylfaen" w:hAnsi="Sylfaen" w:cs="Sylfaen"/>
                <w:color w:val="000000"/>
                <w:lang w:val="ka-GE"/>
              </w:rPr>
            </w:pPr>
            <w:r w:rsidRPr="00476125">
              <w:rPr>
                <w:rFonts w:ascii="Sylfaen" w:hAnsi="Sylfaen" w:cs="Sylfaen"/>
                <w:color w:val="000000"/>
                <w:lang w:val="ka-GE"/>
              </w:rPr>
              <w:t>- ინდუქცია, დედუქცია, ანალიზი და სინთეზი:</w:t>
            </w:r>
          </w:p>
          <w:p w:rsidR="00C04FB5" w:rsidRPr="00476125" w:rsidRDefault="00C04FB5" w:rsidP="00476125">
            <w:pPr>
              <w:autoSpaceDE w:val="0"/>
              <w:autoSpaceDN w:val="0"/>
              <w:adjustRightInd w:val="0"/>
              <w:spacing w:after="0"/>
              <w:jc w:val="both"/>
              <w:rPr>
                <w:rFonts w:ascii="Sylfaen" w:hAnsi="Sylfaen" w:cs="Sylfaen"/>
                <w:color w:val="000000"/>
                <w:lang w:val="ka-GE"/>
              </w:rPr>
            </w:pPr>
            <w:r w:rsidRPr="00476125">
              <w:rPr>
                <w:rFonts w:ascii="Sylfaen" w:hAnsi="Sylfaen" w:cs="Sylfaen"/>
                <w:color w:val="000000"/>
                <w:lang w:val="ka-GE"/>
              </w:rPr>
              <w:t>- ახსნა-განმარტებითი მეთოდი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C04FB5" w:rsidRPr="00476125" w:rsidRDefault="00C04FB5" w:rsidP="00476125">
            <w:pPr>
              <w:autoSpaceDE w:val="0"/>
              <w:autoSpaceDN w:val="0"/>
              <w:adjustRightInd w:val="0"/>
              <w:spacing w:after="0"/>
              <w:jc w:val="both"/>
              <w:rPr>
                <w:rFonts w:ascii="Sylfaen" w:hAnsi="Sylfaen" w:cs="Sylfaen"/>
                <w:color w:val="000000"/>
              </w:rPr>
            </w:pPr>
            <w:r w:rsidRPr="00476125">
              <w:rPr>
                <w:rFonts w:ascii="Sylfaen" w:hAnsi="Sylfaen" w:cs="Sylfaen"/>
                <w:color w:val="000000"/>
                <w:lang w:val="ka-GE"/>
              </w:rPr>
              <w:t>- ქმედებაზე ორიენტირებული სწავლება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537764" w:rsidRPr="00476125" w:rsidRDefault="00537764" w:rsidP="00476125">
            <w:pPr>
              <w:spacing w:after="0"/>
              <w:jc w:val="both"/>
              <w:rPr>
                <w:rFonts w:ascii="Sylfaen" w:hAnsi="Sylfaen" w:cs="Arial"/>
                <w:noProof/>
                <w:lang w:val="ka-GE"/>
              </w:rPr>
            </w:pPr>
            <w:r w:rsidRPr="00476125">
              <w:rPr>
                <w:rFonts w:ascii="Sylfaen" w:hAnsi="Sylfaen" w:cs="Arial"/>
                <w:noProof/>
                <w:lang w:val="ka-GE"/>
              </w:rPr>
              <w:t>ლექცია ჩატარდება ზეპირი სახით და გამოყენებული იქნება საპრეზენტაციო მასალა. ლექცია ითვალისწინებს ასევე, სტუდენტთა ჩართულობას დისკუსი</w:t>
            </w:r>
            <w:r w:rsidR="00513725" w:rsidRPr="00476125">
              <w:rPr>
                <w:rFonts w:ascii="Sylfaen" w:hAnsi="Sylfaen" w:cs="Arial"/>
                <w:noProof/>
                <w:lang w:val="ka-GE"/>
              </w:rPr>
              <w:t>აშ</w:t>
            </w:r>
            <w:r w:rsidRPr="00476125">
              <w:rPr>
                <w:rFonts w:ascii="Sylfaen" w:hAnsi="Sylfaen" w:cs="Arial"/>
                <w:noProof/>
                <w:lang w:val="ka-GE"/>
              </w:rPr>
              <w:t>ი.</w:t>
            </w:r>
          </w:p>
          <w:p w:rsidR="00537764" w:rsidRPr="00476125" w:rsidRDefault="00537764" w:rsidP="00476125">
            <w:pPr>
              <w:spacing w:after="0"/>
              <w:jc w:val="both"/>
              <w:rPr>
                <w:rFonts w:ascii="Sylfaen" w:hAnsi="Sylfaen" w:cs="Arial"/>
                <w:noProof/>
                <w:lang w:val="ka-GE"/>
              </w:rPr>
            </w:pPr>
            <w:r w:rsidRPr="00476125">
              <w:rPr>
                <w:rFonts w:ascii="Sylfaen" w:hAnsi="Sylfaen" w:cs="Arial"/>
                <w:noProof/>
                <w:lang w:val="ka-GE"/>
              </w:rPr>
              <w:t>სამუშაო ჯგუფებში წარიმართება ინტერაქტიული მუშაობა - სწავლებისა და სწავლის ორმხრივი პროცესი, რომელიც გათვლილი იქნება თითოეული სტუდენტის ინდივიდუალურ საჭიროებაზე და უზრუნველყოფს მათ აქტიურ ჩართულობას თეორიული ცოდნის წარმოჩენისა და მომზადებული მასალის პრეზენტაციის პროცესში.</w:t>
            </w:r>
          </w:p>
        </w:tc>
      </w:tr>
      <w:tr w:rsidR="00537764" w:rsidRPr="00EC2F0C" w:rsidTr="00E75536">
        <w:trPr>
          <w:trHeight w:val="422"/>
        </w:trPr>
        <w:tc>
          <w:tcPr>
            <w:tcW w:w="2520" w:type="dxa"/>
          </w:tcPr>
          <w:p w:rsidR="00537764" w:rsidRPr="00EC2F0C" w:rsidRDefault="00537764" w:rsidP="00E75536">
            <w:pPr>
              <w:spacing w:after="0"/>
              <w:jc w:val="both"/>
              <w:rPr>
                <w:rFonts w:ascii="Sylfaen" w:hAnsi="Sylfaen"/>
                <w:b/>
                <w:noProof/>
                <w:lang w:val="ka-GE"/>
              </w:rPr>
            </w:pPr>
            <w:r w:rsidRPr="00EC2F0C">
              <w:rPr>
                <w:rFonts w:ascii="Sylfaen" w:hAnsi="Sylfaen"/>
                <w:b/>
                <w:bCs/>
                <w:lang w:val="ka-GE"/>
              </w:rPr>
              <w:lastRenderedPageBreak/>
              <w:t>სასწავლო კურსის გავლასთან დაკავშირებული დამატებითი პირობები</w:t>
            </w:r>
          </w:p>
        </w:tc>
        <w:tc>
          <w:tcPr>
            <w:tcW w:w="7119" w:type="dxa"/>
          </w:tcPr>
          <w:p w:rsidR="00537764" w:rsidRPr="00476125" w:rsidRDefault="00537764" w:rsidP="00476125">
            <w:pPr>
              <w:spacing w:after="0"/>
              <w:jc w:val="both"/>
              <w:rPr>
                <w:rFonts w:ascii="Sylfaen" w:hAnsi="Sylfaen"/>
                <w:bCs/>
                <w:lang w:val="ka-GE"/>
              </w:rPr>
            </w:pPr>
            <w:r w:rsidRPr="00476125">
              <w:rPr>
                <w:rFonts w:ascii="Sylfaen" w:hAnsi="Sylfaen"/>
                <w:bCs/>
                <w:lang w:val="ka-GE"/>
              </w:rPr>
              <w:t xml:space="preserve"> _</w:t>
            </w:r>
          </w:p>
        </w:tc>
      </w:tr>
    </w:tbl>
    <w:p w:rsidR="00537764" w:rsidRPr="00EC2F0C" w:rsidRDefault="00537764" w:rsidP="00537764">
      <w:pPr>
        <w:spacing w:after="0"/>
        <w:rPr>
          <w:rFonts w:ascii="Sylfaen" w:hAnsi="Sylfaen"/>
          <w:b/>
          <w:bCs/>
          <w:noProof/>
          <w:lang w:val="ka-GE"/>
        </w:rPr>
      </w:pPr>
      <w:r w:rsidRPr="00EC2F0C">
        <w:rPr>
          <w:rFonts w:ascii="Sylfaen" w:hAnsi="Sylfaen"/>
          <w:b/>
          <w:bCs/>
          <w:noProof/>
          <w:lang w:val="ka-GE"/>
        </w:rPr>
        <w:br w:type="page"/>
      </w:r>
      <w:r w:rsidRPr="00EC2F0C">
        <w:rPr>
          <w:rFonts w:ascii="Sylfaen" w:hAnsi="Sylfaen"/>
          <w:b/>
          <w:bCs/>
          <w:noProof/>
          <w:lang w:val="ka-GE"/>
        </w:rPr>
        <w:lastRenderedPageBreak/>
        <w:t xml:space="preserve">                                                                                                                                                      </w:t>
      </w:r>
    </w:p>
    <w:p w:rsidR="00537764" w:rsidRPr="00EC2F0C" w:rsidRDefault="00537764" w:rsidP="00537764">
      <w:pPr>
        <w:spacing w:after="0"/>
        <w:rPr>
          <w:rFonts w:ascii="Sylfaen" w:hAnsi="Sylfaen"/>
          <w:b/>
          <w:noProof/>
          <w:u w:val="single"/>
        </w:rPr>
      </w:pPr>
      <w:r w:rsidRPr="00EC2F0C">
        <w:rPr>
          <w:rFonts w:ascii="Sylfaen" w:hAnsi="Sylfaen"/>
          <w:b/>
          <w:bCs/>
          <w:noProof/>
          <w:lang w:val="ka-GE"/>
        </w:rPr>
        <w:t xml:space="preserve">                                                                                                                                             </w:t>
      </w:r>
      <w:r w:rsidRPr="00EC2F0C">
        <w:rPr>
          <w:rFonts w:ascii="Sylfaen" w:hAnsi="Sylfaen"/>
          <w:b/>
          <w:noProof/>
          <w:u w:val="single"/>
          <w:lang w:val="ka-GE"/>
        </w:rPr>
        <w:t xml:space="preserve">დანართი </w:t>
      </w:r>
      <w:r w:rsidRPr="00EC2F0C">
        <w:rPr>
          <w:rFonts w:ascii="Sylfaen" w:hAnsi="Sylfaen"/>
          <w:b/>
          <w:noProof/>
          <w:u w:val="single"/>
        </w:rPr>
        <w:t>1</w:t>
      </w:r>
    </w:p>
    <w:p w:rsidR="00537764" w:rsidRPr="00EC2F0C" w:rsidRDefault="00537764" w:rsidP="00537764">
      <w:pPr>
        <w:spacing w:after="0"/>
        <w:jc w:val="right"/>
        <w:rPr>
          <w:rFonts w:ascii="Sylfaen" w:hAnsi="Sylfaen"/>
          <w:b/>
          <w:noProof/>
          <w:lang w:val="ka-GE"/>
        </w:rPr>
      </w:pPr>
    </w:p>
    <w:p w:rsidR="00537764" w:rsidRPr="00EC2F0C" w:rsidRDefault="00537764" w:rsidP="00537764">
      <w:pPr>
        <w:spacing w:after="0"/>
        <w:jc w:val="center"/>
        <w:rPr>
          <w:rFonts w:ascii="Sylfaen" w:hAnsi="Sylfaen"/>
          <w:b/>
          <w:noProof/>
          <w:lang w:val="ka-GE"/>
        </w:rPr>
      </w:pPr>
      <w:bookmarkStart w:id="0" w:name="_GoBack"/>
      <w:r w:rsidRPr="00EC2F0C">
        <w:rPr>
          <w:rFonts w:ascii="Sylfaen" w:hAnsi="Sylfaen"/>
          <w:b/>
          <w:noProof/>
          <w:lang w:val="ka-GE"/>
        </w:rPr>
        <w:t>სასწავლო კურსის შინაარსი</w:t>
      </w:r>
    </w:p>
    <w:bookmarkEnd w:id="0"/>
    <w:p w:rsidR="00537764" w:rsidRPr="00EC2F0C" w:rsidRDefault="00537764" w:rsidP="00537764">
      <w:pPr>
        <w:spacing w:after="0"/>
        <w:jc w:val="center"/>
        <w:rPr>
          <w:rFonts w:ascii="Sylfaen" w:hAnsi="Sylfaen"/>
          <w:b/>
          <w:noProof/>
          <w:lang w:val="ka-GE"/>
        </w:rPr>
      </w:pPr>
    </w:p>
    <w:tbl>
      <w:tblPr>
        <w:tblW w:w="10562"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5760"/>
        <w:gridCol w:w="3150"/>
      </w:tblGrid>
      <w:tr w:rsidR="00537764" w:rsidRPr="00EC2F0C" w:rsidTr="00243347">
        <w:tc>
          <w:tcPr>
            <w:tcW w:w="1652"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N</w:t>
            </w:r>
          </w:p>
        </w:tc>
        <w:tc>
          <w:tcPr>
            <w:tcW w:w="5760" w:type="dxa"/>
          </w:tcPr>
          <w:p w:rsidR="00537764" w:rsidRPr="00EC2F0C" w:rsidRDefault="00537764" w:rsidP="00E75536">
            <w:pPr>
              <w:spacing w:after="0"/>
              <w:jc w:val="center"/>
              <w:rPr>
                <w:rFonts w:ascii="Sylfaen" w:hAnsi="Sylfaen"/>
                <w:b/>
                <w:noProof/>
                <w:lang w:val="ka-GE"/>
              </w:rPr>
            </w:pPr>
          </w:p>
          <w:p w:rsidR="00537764" w:rsidRPr="00EC2F0C" w:rsidRDefault="00537764" w:rsidP="00E75536">
            <w:pPr>
              <w:spacing w:after="0"/>
              <w:jc w:val="center"/>
              <w:rPr>
                <w:rFonts w:ascii="Sylfaen" w:hAnsi="Sylfaen"/>
                <w:b/>
                <w:noProof/>
                <w:lang w:val="ka-GE"/>
              </w:rPr>
            </w:pPr>
            <w:r w:rsidRPr="00EC2F0C">
              <w:rPr>
                <w:rFonts w:ascii="Sylfaen" w:hAnsi="Sylfaen"/>
                <w:b/>
                <w:noProof/>
                <w:lang w:val="ka-GE"/>
              </w:rPr>
              <w:t>თემა</w:t>
            </w:r>
          </w:p>
        </w:tc>
        <w:tc>
          <w:tcPr>
            <w:tcW w:w="315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 xml:space="preserve">ლიტერატურა </w:t>
            </w:r>
          </w:p>
          <w:p w:rsidR="00537764" w:rsidRPr="00EC2F0C" w:rsidRDefault="00537764" w:rsidP="00E75536">
            <w:pPr>
              <w:spacing w:after="0"/>
              <w:jc w:val="both"/>
              <w:rPr>
                <w:rFonts w:ascii="Sylfaen" w:hAnsi="Sylfaen"/>
                <w:b/>
                <w:noProof/>
                <w:lang w:val="ka-GE"/>
              </w:rPr>
            </w:pPr>
          </w:p>
        </w:tc>
      </w:tr>
      <w:tr w:rsidR="00537764" w:rsidRPr="00EC2F0C" w:rsidTr="00243347">
        <w:trPr>
          <w:trHeight w:val="647"/>
        </w:trPr>
        <w:tc>
          <w:tcPr>
            <w:tcW w:w="1652" w:type="dxa"/>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t>1</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 xml:space="preserve">კურსის შესავალი </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კერძო სამართლის სამი ძირითადი ცნება.</w:t>
            </w:r>
          </w:p>
          <w:p w:rsidR="00537764" w:rsidRPr="00EC2F0C" w:rsidRDefault="00537764" w:rsidP="00E75536">
            <w:pPr>
              <w:spacing w:after="0"/>
              <w:jc w:val="both"/>
              <w:rPr>
                <w:rFonts w:ascii="Sylfaen" w:hAnsi="Sylfaen"/>
                <w:noProof/>
                <w:lang w:val="ka-GE"/>
              </w:rPr>
            </w:pPr>
          </w:p>
          <w:p w:rsidR="00537764" w:rsidRPr="00EC2F0C" w:rsidRDefault="00537764" w:rsidP="00E75536">
            <w:pPr>
              <w:spacing w:after="0"/>
              <w:jc w:val="both"/>
              <w:rPr>
                <w:rFonts w:ascii="Sylfaen" w:hAnsi="Sylfaen"/>
                <w:noProof/>
                <w:lang w:val="ka-GE"/>
              </w:rPr>
            </w:pPr>
          </w:p>
          <w:p w:rsidR="00537764" w:rsidRPr="00EC2F0C" w:rsidRDefault="00537764" w:rsidP="00E75536">
            <w:pPr>
              <w:spacing w:after="0"/>
              <w:jc w:val="both"/>
              <w:rPr>
                <w:rFonts w:ascii="Sylfaen" w:hAnsi="Sylfaen"/>
                <w:b/>
                <w:noProof/>
                <w:lang w:val="ka-GE"/>
              </w:rPr>
            </w:pPr>
          </w:p>
          <w:p w:rsidR="00537764" w:rsidRPr="00EC2F0C" w:rsidRDefault="00537764" w:rsidP="00E75536">
            <w:pPr>
              <w:spacing w:after="0"/>
              <w:jc w:val="both"/>
              <w:rPr>
                <w:rFonts w:ascii="Sylfaen" w:hAnsi="Sylfaen"/>
                <w:noProof/>
                <w:lang w:val="ka-GE"/>
              </w:rPr>
            </w:pPr>
            <w:r w:rsidRPr="00EC2F0C">
              <w:rPr>
                <w:rFonts w:ascii="Sylfaen" w:hAnsi="Sylfaen"/>
                <w:b/>
                <w:noProof/>
                <w:lang w:val="ka-GE"/>
              </w:rPr>
              <w:t>სანივთო სამართლის ცნება და  პრინციპები</w:t>
            </w:r>
            <w:r w:rsidRPr="00EC2F0C">
              <w:rPr>
                <w:rFonts w:ascii="Sylfaen" w:hAnsi="Sylfaen"/>
                <w:noProof/>
                <w:lang w:val="ka-GE"/>
              </w:rPr>
              <w:t xml:space="preserve"> </w:t>
            </w:r>
          </w:p>
          <w:p w:rsidR="00537764" w:rsidRPr="00EC2F0C" w:rsidRDefault="00537764" w:rsidP="00E75536">
            <w:pPr>
              <w:spacing w:after="0"/>
              <w:jc w:val="both"/>
              <w:rPr>
                <w:rFonts w:ascii="Sylfaen" w:hAnsi="Sylfaen"/>
                <w:noProof/>
              </w:rPr>
            </w:pPr>
            <w:r w:rsidRPr="00EC2F0C">
              <w:rPr>
                <w:rFonts w:ascii="Sylfaen" w:hAnsi="Sylfaen"/>
                <w:lang w:val="ka-GE"/>
              </w:rPr>
              <w:t xml:space="preserve">სანივთო სამართლის მიმართება ადამიანის ძირითად უფლებებთან; </w:t>
            </w:r>
            <w:proofErr w:type="spellStart"/>
            <w:r w:rsidRPr="00EC2F0C">
              <w:rPr>
                <w:rFonts w:ascii="Sylfaen" w:hAnsi="Sylfaen"/>
              </w:rPr>
              <w:t>სანივთო</w:t>
            </w:r>
            <w:proofErr w:type="spellEnd"/>
            <w:r w:rsidRPr="00EC2F0C">
              <w:rPr>
                <w:rFonts w:ascii="Sylfaen" w:hAnsi="Sylfaen"/>
                <w:lang w:val="de-DE"/>
              </w:rPr>
              <w:t xml:space="preserve"> </w:t>
            </w:r>
            <w:proofErr w:type="spellStart"/>
            <w:r w:rsidRPr="00EC2F0C">
              <w:rPr>
                <w:rFonts w:ascii="Sylfaen" w:hAnsi="Sylfaen"/>
              </w:rPr>
              <w:t>სამართლის</w:t>
            </w:r>
            <w:proofErr w:type="spellEnd"/>
            <w:r w:rsidRPr="00EC2F0C">
              <w:rPr>
                <w:rFonts w:ascii="Sylfaen" w:hAnsi="Sylfaen"/>
                <w:lang w:val="de-DE"/>
              </w:rPr>
              <w:t xml:space="preserve"> </w:t>
            </w:r>
            <w:proofErr w:type="spellStart"/>
            <w:r w:rsidRPr="00EC2F0C">
              <w:rPr>
                <w:rFonts w:ascii="Sylfaen" w:hAnsi="Sylfaen"/>
              </w:rPr>
              <w:t>ადგილი</w:t>
            </w:r>
            <w:proofErr w:type="spellEnd"/>
            <w:r w:rsidRPr="00EC2F0C">
              <w:rPr>
                <w:rFonts w:ascii="Sylfaen" w:hAnsi="Sylfaen"/>
                <w:lang w:val="de-DE"/>
              </w:rPr>
              <w:t xml:space="preserve"> </w:t>
            </w:r>
            <w:proofErr w:type="spellStart"/>
            <w:r w:rsidRPr="00EC2F0C">
              <w:rPr>
                <w:rFonts w:ascii="Sylfaen" w:hAnsi="Sylfaen"/>
              </w:rPr>
              <w:t>სამოქალაქო</w:t>
            </w:r>
            <w:proofErr w:type="spellEnd"/>
            <w:r w:rsidRPr="00EC2F0C">
              <w:rPr>
                <w:rFonts w:ascii="Sylfaen" w:hAnsi="Sylfaen"/>
                <w:lang w:val="de-DE"/>
              </w:rPr>
              <w:t xml:space="preserve"> </w:t>
            </w:r>
            <w:proofErr w:type="spellStart"/>
            <w:r w:rsidRPr="00EC2F0C">
              <w:rPr>
                <w:rFonts w:ascii="Sylfaen" w:hAnsi="Sylfaen"/>
              </w:rPr>
              <w:t>სამართლის</w:t>
            </w:r>
            <w:proofErr w:type="spellEnd"/>
            <w:r w:rsidRPr="00EC2F0C">
              <w:rPr>
                <w:rFonts w:ascii="Sylfaen" w:hAnsi="Sylfaen"/>
                <w:lang w:val="de-DE"/>
              </w:rPr>
              <w:t xml:space="preserve"> </w:t>
            </w:r>
            <w:proofErr w:type="spellStart"/>
            <w:r w:rsidRPr="00EC2F0C">
              <w:rPr>
                <w:rFonts w:ascii="Sylfaen" w:hAnsi="Sylfaen"/>
              </w:rPr>
              <w:t>სისტემაში</w:t>
            </w:r>
            <w:proofErr w:type="spellEnd"/>
            <w:r w:rsidRPr="00EC2F0C">
              <w:rPr>
                <w:rFonts w:ascii="Sylfaen" w:hAnsi="Sylfaen"/>
                <w:lang w:val="ka-GE"/>
              </w:rPr>
              <w:t>; სანივთო უფლებები</w:t>
            </w:r>
            <w:r w:rsidRPr="00EC2F0C">
              <w:rPr>
                <w:rFonts w:ascii="Sylfaen" w:hAnsi="Sylfaen"/>
              </w:rPr>
              <w:t>.</w:t>
            </w:r>
          </w:p>
          <w:p w:rsidR="00537764" w:rsidRPr="00EC2F0C" w:rsidRDefault="00537764" w:rsidP="00E75536">
            <w:pPr>
              <w:tabs>
                <w:tab w:val="left" w:pos="2055"/>
              </w:tabs>
              <w:rPr>
                <w:rFonts w:ascii="Sylfaen" w:hAnsi="Sylfaen" w:cs="Sylfaen"/>
                <w:b/>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041595" w:rsidRPr="00EC2F0C" w:rsidRDefault="00041595" w:rsidP="00041595">
            <w:pPr>
              <w:pStyle w:val="BodyTextIndent"/>
              <w:tabs>
                <w:tab w:val="left" w:pos="2833"/>
              </w:tabs>
              <w:ind w:left="0" w:right="-79"/>
              <w:jc w:val="both"/>
              <w:rPr>
                <w:rFonts w:ascii="Sylfaen" w:hAnsi="Sylfaen"/>
                <w:lang w:val="ka-GE"/>
              </w:rPr>
            </w:pPr>
            <w:r w:rsidRPr="00EC2F0C">
              <w:rPr>
                <w:rFonts w:ascii="Sylfaen" w:hAnsi="Sylfaen"/>
              </w:rPr>
              <w:t>ბ</w:t>
            </w:r>
            <w:r w:rsidRPr="00EC2F0C">
              <w:rPr>
                <w:rFonts w:ascii="Sylfaen" w:hAnsi="Sylfaen"/>
                <w:lang w:val="ka-GE"/>
              </w:rPr>
              <w:t>.</w:t>
            </w:r>
            <w:r w:rsidRPr="00EC2F0C">
              <w:rPr>
                <w:rFonts w:ascii="Sylfaen" w:hAnsi="Sylfaen"/>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rPr>
              <w:t xml:space="preserve">, </w:t>
            </w:r>
            <w:proofErr w:type="spellStart"/>
            <w:r w:rsidRPr="00EC2F0C">
              <w:rPr>
                <w:rFonts w:ascii="Sylfaen" w:hAnsi="Sylfaen"/>
              </w:rPr>
              <w:t>ქართული</w:t>
            </w:r>
            <w:proofErr w:type="spellEnd"/>
            <w:r w:rsidRPr="00EC2F0C">
              <w:rPr>
                <w:rFonts w:ascii="Sylfaen" w:hAnsi="Sylfaen"/>
              </w:rPr>
              <w:t xml:space="preserve"> </w:t>
            </w:r>
            <w:proofErr w:type="spellStart"/>
            <w:r w:rsidRPr="00EC2F0C">
              <w:rPr>
                <w:rFonts w:ascii="Sylfaen" w:hAnsi="Sylfaen"/>
              </w:rPr>
              <w:t>სანივთო</w:t>
            </w:r>
            <w:proofErr w:type="spellEnd"/>
            <w:r w:rsidRPr="00EC2F0C">
              <w:rPr>
                <w:rFonts w:ascii="Sylfaen" w:hAnsi="Sylfaen"/>
              </w:rPr>
              <w:t xml:space="preserve"> </w:t>
            </w:r>
            <w:proofErr w:type="spellStart"/>
            <w:r w:rsidRPr="00EC2F0C">
              <w:rPr>
                <w:rFonts w:ascii="Sylfaen" w:hAnsi="Sylfaen"/>
              </w:rPr>
              <w:t>სამართალი</w:t>
            </w:r>
            <w:proofErr w:type="spellEnd"/>
            <w:r w:rsidRPr="00EC2F0C">
              <w:rPr>
                <w:rFonts w:ascii="Sylfaen" w:hAnsi="Sylfaen"/>
              </w:rPr>
              <w:t>,</w:t>
            </w:r>
            <w:r>
              <w:rPr>
                <w:rFonts w:ascii="Sylfaen" w:hAnsi="Sylfaen"/>
              </w:rPr>
              <w:t xml:space="preserve"> </w:t>
            </w:r>
            <w:r w:rsidRPr="00EC2F0C">
              <w:rPr>
                <w:rFonts w:ascii="Sylfaen" w:hAnsi="Sylfaen"/>
              </w:rPr>
              <w:t>2003, 1-25</w:t>
            </w:r>
            <w:r w:rsidRPr="00EC2F0C">
              <w:rPr>
                <w:rFonts w:ascii="Sylfaen" w:hAnsi="Sylfaen"/>
                <w:lang w:val="ka-GE"/>
              </w:rPr>
              <w:t xml:space="preserve"> გვ.</w:t>
            </w:r>
            <w:r w:rsidRPr="00EC2F0C">
              <w:rPr>
                <w:rFonts w:ascii="Sylfaen" w:hAnsi="Sylfaen"/>
              </w:rPr>
              <w:t>;</w:t>
            </w:r>
          </w:p>
          <w:p w:rsidR="00041595" w:rsidRPr="00041595" w:rsidRDefault="00041595" w:rsidP="00E75536">
            <w:pPr>
              <w:spacing w:after="0"/>
              <w:jc w:val="both"/>
              <w:rPr>
                <w:rFonts w:ascii="Sylfaen" w:hAnsi="Sylfaen"/>
                <w:b/>
                <w:noProof/>
                <w:lang w:val="ka-GE"/>
              </w:rPr>
            </w:pPr>
            <w:r w:rsidRPr="00041595">
              <w:rPr>
                <w:rFonts w:ascii="Sylfaen" w:hAnsi="Sylfaen"/>
                <w:b/>
                <w:noProof/>
                <w:lang w:val="ka-GE"/>
              </w:rPr>
              <w:t>დამატებითი ლიტერატურა:</w:t>
            </w:r>
          </w:p>
          <w:p w:rsidR="00041595" w:rsidRDefault="00041595" w:rsidP="00E75536">
            <w:pPr>
              <w:spacing w:after="0"/>
              <w:jc w:val="both"/>
              <w:rPr>
                <w:rFonts w:ascii="Sylfaen" w:hAnsi="Sylfaen"/>
                <w:noProof/>
              </w:rPr>
            </w:pPr>
          </w:p>
          <w:p w:rsidR="00537764" w:rsidRPr="00EC2F0C" w:rsidRDefault="00537764" w:rsidP="00E75536">
            <w:pPr>
              <w:spacing w:after="0"/>
              <w:jc w:val="both"/>
              <w:rPr>
                <w:rFonts w:ascii="Sylfaen" w:hAnsi="Sylfaen"/>
                <w:noProof/>
                <w:lang w:val="ka-GE"/>
              </w:rPr>
            </w:pPr>
            <w:r w:rsidRPr="00EC2F0C">
              <w:rPr>
                <w:rFonts w:ascii="Sylfaen" w:hAnsi="Sylfaen"/>
                <w:noProof/>
                <w:lang w:val="ka-GE"/>
              </w:rPr>
              <w:t xml:space="preserve">დ. კერესელიძე, </w:t>
            </w:r>
            <w:r w:rsidRPr="00EC2F0C">
              <w:rPr>
                <w:rFonts w:ascii="Sylfaen" w:hAnsi="Sylfaen"/>
                <w:bCs/>
                <w:lang w:val="ka-GE"/>
              </w:rPr>
              <w:t>კერძო სამართლის უზოგადესი სისტემური ცნებები,</w:t>
            </w:r>
            <w:r w:rsidRPr="00EC2F0C">
              <w:rPr>
                <w:rFonts w:ascii="Sylfaen" w:hAnsi="Sylfaen"/>
                <w:b/>
                <w:bCs/>
                <w:lang w:val="ka-GE"/>
              </w:rPr>
              <w:t xml:space="preserve"> </w:t>
            </w:r>
            <w:r w:rsidRPr="00EC2F0C">
              <w:rPr>
                <w:rFonts w:ascii="Sylfaen" w:hAnsi="Sylfaen"/>
                <w:bCs/>
                <w:lang w:val="ka-GE"/>
              </w:rPr>
              <w:t>2009, 5-10 გვ.</w:t>
            </w:r>
          </w:p>
          <w:p w:rsidR="00537764" w:rsidRPr="00EC2F0C" w:rsidRDefault="00537764" w:rsidP="00E75536">
            <w:pPr>
              <w:spacing w:after="0"/>
              <w:jc w:val="both"/>
              <w:rPr>
                <w:rFonts w:ascii="Sylfaen" w:hAnsi="Sylfaen"/>
                <w:noProof/>
                <w:lang w:val="ka-GE"/>
              </w:rPr>
            </w:pPr>
          </w:p>
          <w:p w:rsidR="00537764" w:rsidRPr="00EC2F0C" w:rsidRDefault="00537764" w:rsidP="00041595">
            <w:pPr>
              <w:pStyle w:val="BodyTextIndent"/>
              <w:tabs>
                <w:tab w:val="left" w:pos="2833"/>
              </w:tabs>
              <w:ind w:left="0" w:right="-79"/>
              <w:jc w:val="both"/>
              <w:rPr>
                <w:rFonts w:ascii="Sylfaen" w:hAnsi="Sylfaen"/>
                <w:noProof/>
                <w:lang w:val="ka-GE"/>
              </w:rPr>
            </w:pPr>
          </w:p>
        </w:tc>
      </w:tr>
      <w:tr w:rsidR="00537764" w:rsidRPr="00EC2F0C" w:rsidTr="00243347">
        <w:trPr>
          <w:trHeight w:val="575"/>
        </w:trPr>
        <w:tc>
          <w:tcPr>
            <w:tcW w:w="1652" w:type="dxa"/>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t>2</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ქონება</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ქონების ცნება, ნივთის სახეები, საკუთნებელი, უფლების სახეები (აქცესორული/შეზღუდული)</w:t>
            </w:r>
          </w:p>
          <w:p w:rsidR="00537764" w:rsidRPr="00EC2F0C" w:rsidRDefault="00537764" w:rsidP="00E75536">
            <w:pPr>
              <w:spacing w:after="0"/>
              <w:jc w:val="both"/>
              <w:rPr>
                <w:rFonts w:ascii="Sylfaen" w:hAnsi="Sylfaen"/>
                <w:noProof/>
                <w:lang w:val="ka-GE"/>
              </w:rPr>
            </w:pPr>
          </w:p>
          <w:p w:rsidR="00537764" w:rsidRPr="00EC2F0C" w:rsidRDefault="00537764" w:rsidP="00E75536">
            <w:pPr>
              <w:tabs>
                <w:tab w:val="left" w:pos="2055"/>
              </w:tabs>
              <w:rPr>
                <w:rFonts w:ascii="Sylfaen" w:hAnsi="Sylfaen" w:cs="Sylfaen"/>
                <w:b/>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t xml:space="preserve">საქართველოს სამოქალაქო კოდექსის კომენტარი, წიგნი მეორე, 1999, 15-34 გვ.; </w:t>
            </w:r>
          </w:p>
          <w:p w:rsidR="00537764" w:rsidRPr="00EC2F0C" w:rsidRDefault="00537764" w:rsidP="00E75536">
            <w:pPr>
              <w:spacing w:after="0"/>
              <w:jc w:val="both"/>
              <w:rPr>
                <w:rFonts w:ascii="Sylfaen" w:hAnsi="Sylfaen"/>
                <w:bCs/>
                <w:lang w:val="ka-GE"/>
              </w:rPr>
            </w:pPr>
          </w:p>
          <w:p w:rsidR="00537764" w:rsidRPr="00EC2F0C" w:rsidRDefault="00537764" w:rsidP="00E75536">
            <w:pPr>
              <w:spacing w:after="0"/>
              <w:jc w:val="both"/>
              <w:rPr>
                <w:rFonts w:ascii="Sylfaen" w:hAnsi="Sylfaen"/>
                <w:lang w:val="ka-GE"/>
              </w:rPr>
            </w:pPr>
            <w:r w:rsidRPr="00EC2F0C">
              <w:rPr>
                <w:rFonts w:ascii="Sylfaen" w:hAnsi="Sylfaen"/>
                <w:lang w:val="ka-GE"/>
              </w:rPr>
              <w:t>ბ. ზოიძე, ქართული სანივთო სამართალი, 2003, 26-51 გვ.;</w:t>
            </w:r>
          </w:p>
          <w:p w:rsidR="00041595" w:rsidRDefault="00041595" w:rsidP="00041595">
            <w:pPr>
              <w:spacing w:after="0"/>
              <w:jc w:val="both"/>
              <w:rPr>
                <w:rFonts w:ascii="Sylfaen" w:hAnsi="Sylfaen"/>
                <w:b/>
                <w:noProof/>
                <w:lang w:val="ka-GE"/>
              </w:rPr>
            </w:pPr>
          </w:p>
          <w:p w:rsidR="00041595" w:rsidRPr="00041595" w:rsidRDefault="00041595" w:rsidP="00041595">
            <w:pPr>
              <w:spacing w:after="0"/>
              <w:jc w:val="both"/>
              <w:rPr>
                <w:rFonts w:ascii="Sylfaen" w:hAnsi="Sylfaen"/>
                <w:b/>
                <w:noProof/>
                <w:lang w:val="ka-GE"/>
              </w:rPr>
            </w:pPr>
            <w:r w:rsidRPr="00041595">
              <w:rPr>
                <w:rFonts w:ascii="Sylfaen" w:hAnsi="Sylfaen"/>
                <w:b/>
                <w:noProof/>
                <w:lang w:val="ka-GE"/>
              </w:rPr>
              <w:t>დამატებითი ლიტერატურა:</w:t>
            </w:r>
          </w:p>
          <w:p w:rsidR="00537764" w:rsidRPr="00EC2F0C" w:rsidRDefault="00537764" w:rsidP="00E75536">
            <w:pPr>
              <w:spacing w:after="0"/>
              <w:jc w:val="both"/>
              <w:rPr>
                <w:rFonts w:ascii="Sylfaen" w:hAnsi="Sylfaen"/>
                <w:lang w:val="ka-GE"/>
              </w:rPr>
            </w:pPr>
          </w:p>
          <w:p w:rsidR="00537764" w:rsidRPr="00EC2F0C" w:rsidRDefault="00537764" w:rsidP="00E75536">
            <w:pPr>
              <w:spacing w:after="0"/>
              <w:jc w:val="both"/>
              <w:rPr>
                <w:rFonts w:ascii="Sylfaen" w:hAnsi="Sylfaen"/>
                <w:noProof/>
                <w:lang w:val="ka-GE"/>
              </w:rPr>
            </w:pPr>
            <w:r w:rsidRPr="00EC2F0C">
              <w:rPr>
                <w:rFonts w:ascii="Sylfaen" w:hAnsi="Sylfaen"/>
                <w:noProof/>
                <w:lang w:val="ka-GE"/>
              </w:rPr>
              <w:t xml:space="preserve">დ. კერესელიძე, </w:t>
            </w:r>
            <w:r w:rsidRPr="00EC2F0C">
              <w:rPr>
                <w:rFonts w:ascii="Sylfaen" w:hAnsi="Sylfaen"/>
                <w:bCs/>
                <w:lang w:val="ka-GE"/>
              </w:rPr>
              <w:t>კერძო სამართლის უზოგადესი სისტემური ცნებები,</w:t>
            </w:r>
            <w:r w:rsidRPr="00EC2F0C">
              <w:rPr>
                <w:rFonts w:ascii="Sylfaen" w:hAnsi="Sylfaen"/>
                <w:b/>
                <w:bCs/>
                <w:lang w:val="ka-GE"/>
              </w:rPr>
              <w:t xml:space="preserve"> </w:t>
            </w:r>
            <w:r w:rsidRPr="00EC2F0C">
              <w:rPr>
                <w:rFonts w:ascii="Sylfaen" w:hAnsi="Sylfaen"/>
                <w:bCs/>
                <w:lang w:val="ka-GE"/>
              </w:rPr>
              <w:t>2009, 183-227 გვ.</w:t>
            </w:r>
          </w:p>
          <w:p w:rsidR="00537764" w:rsidRPr="00EC2F0C" w:rsidRDefault="00537764" w:rsidP="00E75536">
            <w:pPr>
              <w:spacing w:after="0"/>
              <w:jc w:val="both"/>
              <w:rPr>
                <w:rFonts w:ascii="Sylfaen" w:hAnsi="Sylfaen"/>
                <w:lang w:val="ka-GE"/>
              </w:rPr>
            </w:pPr>
          </w:p>
          <w:p w:rsidR="00537764" w:rsidRPr="00EC2F0C" w:rsidRDefault="00537764" w:rsidP="00E75536">
            <w:pPr>
              <w:spacing w:after="0"/>
              <w:jc w:val="both"/>
              <w:rPr>
                <w:rFonts w:ascii="Sylfaen" w:hAnsi="Sylfaen"/>
                <w:lang w:val="ka-GE"/>
              </w:rPr>
            </w:pPr>
          </w:p>
          <w:p w:rsidR="00537764" w:rsidRPr="00EC2F0C" w:rsidRDefault="00537764" w:rsidP="00E75536">
            <w:pPr>
              <w:spacing w:after="0"/>
              <w:jc w:val="both"/>
              <w:rPr>
                <w:rFonts w:ascii="Sylfaen" w:hAnsi="Sylfaen"/>
                <w:noProof/>
                <w:lang w:val="ka-GE"/>
              </w:rPr>
            </w:pPr>
          </w:p>
        </w:tc>
      </w:tr>
      <w:tr w:rsidR="00537764" w:rsidRPr="00EC2F0C" w:rsidTr="00243347">
        <w:trPr>
          <w:trHeight w:val="665"/>
        </w:trPr>
        <w:tc>
          <w:tcPr>
            <w:tcW w:w="1652" w:type="dxa"/>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t>3</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მფლობელობა</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 xml:space="preserve">მფლობელობის ცნება, მფლობელობის წარმოშობა/შეწყვეტა/მემკვიდრეობით გადაცემა,  მესაკუთრედ ყოფნის პრეზუმფცია, კეთილსინდისიერი/არაკეთილსინდისიერი </w:t>
            </w:r>
            <w:r w:rsidRPr="00EC2F0C">
              <w:rPr>
                <w:rFonts w:ascii="Sylfaen" w:hAnsi="Sylfaen"/>
                <w:lang w:val="de-DE"/>
              </w:rPr>
              <w:t>მფლობელის  უფლებები  და მოვალეობანი</w:t>
            </w:r>
            <w:r w:rsidRPr="00EC2F0C">
              <w:rPr>
                <w:rFonts w:ascii="Sylfaen" w:hAnsi="Sylfaen"/>
                <w:lang w:val="ka-GE"/>
              </w:rPr>
              <w:t>, უპირატესი შესყიდვის უფლება.</w:t>
            </w:r>
          </w:p>
          <w:p w:rsidR="00537764" w:rsidRPr="00EC2F0C" w:rsidRDefault="00537764" w:rsidP="00E75536">
            <w:pPr>
              <w:tabs>
                <w:tab w:val="left" w:pos="2055"/>
              </w:tabs>
              <w:rPr>
                <w:rFonts w:ascii="Sylfaen" w:hAnsi="Sylfaen" w:cs="Sylfaen"/>
                <w:b/>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lastRenderedPageBreak/>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lastRenderedPageBreak/>
              <w:t>საქართველოს სამოქალაქო კოდექსის კომენტარი, წიგნი მეორე, 1999, 41-83 გვ.;</w:t>
            </w:r>
          </w:p>
          <w:p w:rsidR="00537764" w:rsidRPr="00EC2F0C" w:rsidRDefault="00537764" w:rsidP="00E75536">
            <w:pPr>
              <w:spacing w:after="0"/>
              <w:jc w:val="both"/>
              <w:rPr>
                <w:rFonts w:ascii="Sylfaen" w:hAnsi="Sylfaen"/>
                <w:lang w:val="ka-GE"/>
              </w:rPr>
            </w:pPr>
          </w:p>
          <w:p w:rsidR="00537764" w:rsidRPr="00EC2F0C" w:rsidRDefault="00537764" w:rsidP="00E75536">
            <w:pPr>
              <w:spacing w:after="0"/>
              <w:jc w:val="both"/>
              <w:rPr>
                <w:rFonts w:ascii="Sylfaen" w:hAnsi="Sylfaen"/>
                <w:bCs/>
                <w:lang w:val="ka-GE"/>
              </w:rPr>
            </w:pPr>
            <w:r w:rsidRPr="00EC2F0C">
              <w:rPr>
                <w:rFonts w:ascii="Sylfaen" w:hAnsi="Sylfaen"/>
              </w:rPr>
              <w:t>ბ</w:t>
            </w:r>
            <w:r w:rsidRPr="00EC2F0C">
              <w:rPr>
                <w:rFonts w:ascii="Sylfaen" w:hAnsi="Sylfaen"/>
                <w:lang w:val="ka-GE"/>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rPr>
              <w:t xml:space="preserve">, </w:t>
            </w:r>
            <w:proofErr w:type="spellStart"/>
            <w:r w:rsidRPr="00EC2F0C">
              <w:rPr>
                <w:rFonts w:ascii="Sylfaen" w:hAnsi="Sylfaen"/>
              </w:rPr>
              <w:t>ქართული</w:t>
            </w:r>
            <w:proofErr w:type="spellEnd"/>
            <w:r w:rsidRPr="00EC2F0C">
              <w:rPr>
                <w:rFonts w:ascii="Sylfaen" w:hAnsi="Sylfaen"/>
              </w:rPr>
              <w:t xml:space="preserve"> </w:t>
            </w:r>
            <w:proofErr w:type="spellStart"/>
            <w:r w:rsidRPr="00EC2F0C">
              <w:rPr>
                <w:rFonts w:ascii="Sylfaen" w:hAnsi="Sylfaen"/>
              </w:rPr>
              <w:t>სანივთო</w:t>
            </w:r>
            <w:proofErr w:type="spellEnd"/>
            <w:r w:rsidRPr="00EC2F0C">
              <w:rPr>
                <w:rFonts w:ascii="Sylfaen" w:hAnsi="Sylfaen"/>
              </w:rPr>
              <w:t xml:space="preserve"> </w:t>
            </w:r>
            <w:proofErr w:type="spellStart"/>
            <w:r w:rsidRPr="00EC2F0C">
              <w:rPr>
                <w:rFonts w:ascii="Sylfaen" w:hAnsi="Sylfaen"/>
              </w:rPr>
              <w:t>სამართალი</w:t>
            </w:r>
            <w:proofErr w:type="spellEnd"/>
            <w:r w:rsidR="000741E9">
              <w:rPr>
                <w:rFonts w:ascii="Sylfaen" w:hAnsi="Sylfaen"/>
              </w:rPr>
              <w:t>, 2003, 55-79</w:t>
            </w:r>
            <w:r w:rsidRPr="00EC2F0C">
              <w:rPr>
                <w:rFonts w:ascii="Sylfaen" w:hAnsi="Sylfaen"/>
                <w:lang w:val="ka-GE"/>
              </w:rPr>
              <w:t xml:space="preserve"> გვ.</w:t>
            </w:r>
          </w:p>
          <w:p w:rsidR="00537764" w:rsidRPr="00EC2F0C" w:rsidRDefault="00537764" w:rsidP="00E75536">
            <w:pPr>
              <w:spacing w:after="0"/>
              <w:jc w:val="both"/>
              <w:rPr>
                <w:rFonts w:ascii="Sylfaen" w:hAnsi="Sylfaen"/>
                <w:noProof/>
                <w:lang w:val="ka-GE"/>
              </w:rPr>
            </w:pPr>
          </w:p>
        </w:tc>
      </w:tr>
      <w:tr w:rsidR="00537764" w:rsidRPr="00EC2F0C" w:rsidTr="00243347">
        <w:tc>
          <w:tcPr>
            <w:tcW w:w="1652" w:type="dxa"/>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lastRenderedPageBreak/>
              <w:t>4</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საკუთრება</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საკუთრების ცნება და შინაარსი, საკუთრების უფლების ფარგლები და მისი დაცვის საშუალებები, საერთო საკუთრება.</w:t>
            </w:r>
          </w:p>
          <w:p w:rsidR="00537764" w:rsidRPr="00EC2F0C" w:rsidRDefault="00537764" w:rsidP="00E75536">
            <w:pPr>
              <w:spacing w:after="0"/>
              <w:jc w:val="both"/>
              <w:rPr>
                <w:rFonts w:ascii="Sylfaen" w:hAnsi="Sylfaen"/>
                <w:noProof/>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t>საქართველოს სამოქალაქო კოდექსის კომენტარი, წიგნი მეორე, 1999, 83-94 გვ.;</w:t>
            </w:r>
          </w:p>
          <w:p w:rsidR="00537764" w:rsidRPr="00EC2F0C" w:rsidRDefault="00537764" w:rsidP="00E75536">
            <w:pPr>
              <w:spacing w:after="0"/>
              <w:jc w:val="both"/>
              <w:rPr>
                <w:rFonts w:ascii="Sylfaen" w:hAnsi="Sylfaen"/>
                <w:lang w:val="ka-GE"/>
              </w:rPr>
            </w:pPr>
          </w:p>
          <w:p w:rsidR="00537764" w:rsidRPr="00EC2F0C" w:rsidRDefault="00537764" w:rsidP="00E75536">
            <w:pPr>
              <w:spacing w:after="0"/>
              <w:jc w:val="both"/>
              <w:rPr>
                <w:rFonts w:ascii="Sylfaen" w:hAnsi="Sylfaen"/>
              </w:rPr>
            </w:pPr>
            <w:r w:rsidRPr="00EC2F0C">
              <w:rPr>
                <w:rFonts w:ascii="Sylfaen" w:hAnsi="Sylfaen"/>
              </w:rPr>
              <w:t>ბ</w:t>
            </w:r>
            <w:r w:rsidRPr="00EC2F0C">
              <w:rPr>
                <w:rFonts w:ascii="Sylfaen" w:hAnsi="Sylfaen"/>
                <w:lang w:val="ka-GE"/>
              </w:rPr>
              <w:t>.</w:t>
            </w:r>
            <w:r w:rsidRPr="00EC2F0C">
              <w:rPr>
                <w:rFonts w:ascii="Sylfaen" w:hAnsi="Sylfaen"/>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rPr>
              <w:t xml:space="preserve">, </w:t>
            </w:r>
            <w:proofErr w:type="spellStart"/>
            <w:r w:rsidRPr="00EC2F0C">
              <w:rPr>
                <w:rFonts w:ascii="Sylfaen" w:hAnsi="Sylfaen"/>
              </w:rPr>
              <w:t>ქართული</w:t>
            </w:r>
            <w:proofErr w:type="spellEnd"/>
            <w:r w:rsidRPr="00EC2F0C">
              <w:rPr>
                <w:rFonts w:ascii="Sylfaen" w:hAnsi="Sylfaen"/>
              </w:rPr>
              <w:t xml:space="preserve"> </w:t>
            </w:r>
            <w:proofErr w:type="spellStart"/>
            <w:r w:rsidRPr="00EC2F0C">
              <w:rPr>
                <w:rFonts w:ascii="Sylfaen" w:hAnsi="Sylfaen"/>
              </w:rPr>
              <w:t>სანივთო</w:t>
            </w:r>
            <w:proofErr w:type="spellEnd"/>
            <w:r w:rsidRPr="00EC2F0C">
              <w:rPr>
                <w:rFonts w:ascii="Sylfaen" w:hAnsi="Sylfaen"/>
              </w:rPr>
              <w:t xml:space="preserve"> </w:t>
            </w:r>
            <w:proofErr w:type="spellStart"/>
            <w:r w:rsidRPr="00EC2F0C">
              <w:rPr>
                <w:rFonts w:ascii="Sylfaen" w:hAnsi="Sylfaen"/>
              </w:rPr>
              <w:t>სამართალი</w:t>
            </w:r>
            <w:proofErr w:type="spellEnd"/>
            <w:r w:rsidRPr="00EC2F0C">
              <w:rPr>
                <w:rFonts w:ascii="Sylfaen" w:hAnsi="Sylfaen"/>
              </w:rPr>
              <w:t xml:space="preserve">, </w:t>
            </w:r>
            <w:r w:rsidRPr="00EC2F0C">
              <w:rPr>
                <w:rFonts w:ascii="Sylfaen" w:hAnsi="Sylfaen"/>
                <w:lang w:val="ka-GE"/>
              </w:rPr>
              <w:t xml:space="preserve">2003, </w:t>
            </w:r>
            <w:r w:rsidR="000741E9">
              <w:rPr>
                <w:rFonts w:ascii="Sylfaen" w:hAnsi="Sylfaen"/>
              </w:rPr>
              <w:t>80-110</w:t>
            </w:r>
            <w:r w:rsidRPr="00EC2F0C">
              <w:rPr>
                <w:rFonts w:ascii="Sylfaen" w:hAnsi="Sylfaen"/>
                <w:lang w:val="ka-GE"/>
              </w:rPr>
              <w:t xml:space="preserve"> გვ.</w:t>
            </w:r>
          </w:p>
          <w:p w:rsidR="00537764" w:rsidRPr="00EC2F0C" w:rsidRDefault="00537764" w:rsidP="00E75536">
            <w:pPr>
              <w:spacing w:after="0"/>
              <w:jc w:val="both"/>
              <w:rPr>
                <w:rFonts w:ascii="Sylfaen" w:hAnsi="Sylfaen"/>
              </w:rPr>
            </w:pPr>
          </w:p>
          <w:p w:rsidR="00537764" w:rsidRPr="00EC2F0C" w:rsidRDefault="00537764" w:rsidP="00E75536">
            <w:pPr>
              <w:spacing w:after="0"/>
              <w:jc w:val="both"/>
              <w:rPr>
                <w:rFonts w:ascii="Sylfaen" w:hAnsi="Sylfaen"/>
                <w:noProof/>
                <w:lang w:val="ka-GE"/>
              </w:rPr>
            </w:pPr>
          </w:p>
        </w:tc>
      </w:tr>
      <w:tr w:rsidR="00537764" w:rsidRPr="00EC2F0C" w:rsidTr="00243347">
        <w:tc>
          <w:tcPr>
            <w:tcW w:w="1652" w:type="dxa"/>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t>5</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სამეზობლო სამართალი</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სამეზობლო სამართლის ცნება, თმენის ვალდებულება (ფულადი კომპენსცია), დაუშვებელი ხელყოფა, საფრთხის აღკვეთის მოთხოვნა, აუცილებელი გზა, სასაზღვრო მიჯნა/ნაგებობა.</w:t>
            </w:r>
          </w:p>
          <w:p w:rsidR="00537764" w:rsidRPr="00EC2F0C" w:rsidRDefault="00537764" w:rsidP="00E75536">
            <w:pPr>
              <w:spacing w:after="0"/>
              <w:jc w:val="both"/>
              <w:rPr>
                <w:rFonts w:ascii="Sylfaen" w:hAnsi="Sylfaen"/>
                <w:noProof/>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t>საქართველოს სამოქალაქო კოდექსის კომენტარი, წიგნი მეორე, 1999, 94-118 გვ.;</w:t>
            </w:r>
          </w:p>
          <w:p w:rsidR="00537764" w:rsidRPr="00EC2F0C" w:rsidRDefault="00537764" w:rsidP="00E75536">
            <w:pPr>
              <w:spacing w:after="0"/>
              <w:jc w:val="both"/>
              <w:rPr>
                <w:rFonts w:ascii="Sylfaen" w:hAnsi="Sylfaen"/>
                <w:noProof/>
                <w:lang w:val="ka-GE"/>
              </w:rPr>
            </w:pPr>
          </w:p>
          <w:p w:rsidR="00537764" w:rsidRPr="00EC2F0C" w:rsidRDefault="00537764" w:rsidP="00E75536">
            <w:pPr>
              <w:pStyle w:val="BodyTextIndent"/>
              <w:ind w:left="0"/>
              <w:jc w:val="both"/>
              <w:rPr>
                <w:rFonts w:ascii="Sylfaen" w:hAnsi="Sylfaen"/>
                <w:lang w:val="ka-GE"/>
              </w:rPr>
            </w:pPr>
            <w:r w:rsidRPr="00EC2F0C">
              <w:rPr>
                <w:rFonts w:ascii="Sylfaen" w:hAnsi="Sylfaen"/>
                <w:lang w:val="ka-GE"/>
              </w:rPr>
              <w:t>ბ. ზოიძე, ქართული სანივთო სამართალი</w:t>
            </w:r>
            <w:r w:rsidR="000741E9">
              <w:rPr>
                <w:rFonts w:ascii="Sylfaen" w:hAnsi="Sylfaen"/>
                <w:lang w:val="ka-GE"/>
              </w:rPr>
              <w:t>, 2003, 111-1</w:t>
            </w:r>
            <w:r w:rsidR="000741E9">
              <w:rPr>
                <w:rFonts w:ascii="Sylfaen" w:hAnsi="Sylfaen"/>
              </w:rPr>
              <w:t>35</w:t>
            </w:r>
            <w:r w:rsidRPr="00EC2F0C">
              <w:rPr>
                <w:rFonts w:ascii="Sylfaen" w:hAnsi="Sylfaen"/>
                <w:lang w:val="ka-GE"/>
              </w:rPr>
              <w:t xml:space="preserve"> გვ.</w:t>
            </w:r>
          </w:p>
          <w:p w:rsidR="00537764" w:rsidRPr="00EC2F0C" w:rsidRDefault="00537764" w:rsidP="00E75536">
            <w:pPr>
              <w:spacing w:after="0"/>
              <w:jc w:val="both"/>
              <w:rPr>
                <w:rFonts w:ascii="Sylfaen" w:hAnsi="Sylfaen"/>
                <w:b/>
                <w:noProof/>
                <w:lang w:val="ka-GE"/>
              </w:rPr>
            </w:pPr>
          </w:p>
        </w:tc>
      </w:tr>
      <w:tr w:rsidR="00537764" w:rsidRPr="00EC2F0C" w:rsidTr="00243347">
        <w:tc>
          <w:tcPr>
            <w:tcW w:w="1652" w:type="dxa"/>
            <w:vMerge w:val="restart"/>
          </w:tcPr>
          <w:p w:rsidR="00537764" w:rsidRPr="00EC2F0C" w:rsidRDefault="00537764" w:rsidP="00E75536">
            <w:pPr>
              <w:spacing w:after="0"/>
              <w:jc w:val="both"/>
              <w:rPr>
                <w:rFonts w:ascii="Sylfaen" w:hAnsi="Sylfaen"/>
                <w:noProof/>
                <w:lang w:val="ka-GE"/>
              </w:rPr>
            </w:pPr>
            <w:r w:rsidRPr="00EC2F0C">
              <w:rPr>
                <w:rFonts w:ascii="Sylfaen" w:hAnsi="Sylfaen"/>
                <w:noProof/>
                <w:lang w:val="ka-GE"/>
              </w:rPr>
              <w:t>6</w:t>
            </w:r>
          </w:p>
        </w:tc>
        <w:tc>
          <w:tcPr>
            <w:tcW w:w="5760" w:type="dxa"/>
          </w:tcPr>
          <w:p w:rsidR="00537764" w:rsidRPr="009E67F6" w:rsidRDefault="00537764" w:rsidP="00E75536">
            <w:pPr>
              <w:spacing w:after="0"/>
              <w:jc w:val="both"/>
              <w:rPr>
                <w:rFonts w:ascii="Sylfaen" w:hAnsi="Sylfaen"/>
                <w:b/>
                <w:noProof/>
                <w:lang w:val="ka-GE"/>
              </w:rPr>
            </w:pPr>
            <w:r w:rsidRPr="009E67F6">
              <w:rPr>
                <w:rFonts w:ascii="Sylfaen" w:hAnsi="Sylfaen"/>
                <w:b/>
                <w:noProof/>
                <w:lang w:val="ka-GE"/>
              </w:rPr>
              <w:t xml:space="preserve">საკუთრების შეძენა და დაკარგვა </w:t>
            </w:r>
          </w:p>
          <w:p w:rsidR="00537764" w:rsidRPr="009E67F6" w:rsidRDefault="00537764" w:rsidP="00E75536">
            <w:pPr>
              <w:spacing w:after="0"/>
              <w:jc w:val="both"/>
              <w:rPr>
                <w:rFonts w:ascii="Sylfaen" w:hAnsi="Sylfaen"/>
                <w:noProof/>
                <w:lang w:val="ka-GE"/>
              </w:rPr>
            </w:pPr>
            <w:r w:rsidRPr="009E67F6">
              <w:rPr>
                <w:rFonts w:ascii="Sylfaen" w:hAnsi="Sylfaen"/>
                <w:noProof/>
                <w:lang w:val="ka-GE"/>
              </w:rPr>
              <w:t>საკუთრების შეძენა უძრავ/მოძრავ ნივთზე, საკუთრების შეძენის სახეები (ხანდაზმულობით საკუთრების უფლების შეძენა), საკუთრების უფლების დაკარგვა.</w:t>
            </w:r>
          </w:p>
          <w:p w:rsidR="00537764" w:rsidRPr="009E67F6" w:rsidRDefault="00537764" w:rsidP="00E75536">
            <w:pPr>
              <w:spacing w:after="0"/>
              <w:jc w:val="both"/>
              <w:rPr>
                <w:rFonts w:ascii="Sylfaen" w:hAnsi="Sylfaen"/>
                <w:noProof/>
                <w:lang w:val="ka-GE"/>
              </w:rPr>
            </w:pPr>
          </w:p>
          <w:p w:rsidR="00537764" w:rsidRPr="009E67F6" w:rsidRDefault="00537764" w:rsidP="00E75536">
            <w:pPr>
              <w:tabs>
                <w:tab w:val="left" w:pos="2055"/>
              </w:tabs>
              <w:rPr>
                <w:rFonts w:ascii="Sylfaen" w:hAnsi="Sylfaen"/>
                <w:b/>
                <w:lang w:val="ka-GE"/>
              </w:rPr>
            </w:pPr>
            <w:proofErr w:type="spellStart"/>
            <w:proofErr w:type="gramStart"/>
            <w:r w:rsidRPr="009E67F6">
              <w:rPr>
                <w:rFonts w:ascii="Sylfaen" w:hAnsi="Sylfaen" w:cs="Sylfaen"/>
                <w:b/>
              </w:rPr>
              <w:t>ლექცია</w:t>
            </w:r>
            <w:proofErr w:type="spellEnd"/>
            <w:proofErr w:type="gramEnd"/>
            <w:r w:rsidRPr="009E67F6">
              <w:rPr>
                <w:b/>
              </w:rPr>
              <w:t xml:space="preserve"> </w:t>
            </w:r>
            <w:r w:rsidRPr="009E67F6">
              <w:rPr>
                <w:b/>
                <w:lang w:val="ka-GE"/>
              </w:rPr>
              <w:t>–</w:t>
            </w:r>
            <w:r w:rsidRPr="009E67F6">
              <w:rPr>
                <w:rFonts w:ascii="Sylfaen" w:hAnsi="Sylfaen"/>
                <w:b/>
                <w:lang w:val="ka-GE"/>
              </w:rPr>
              <w:t xml:space="preserve"> 2 </w:t>
            </w:r>
            <w:proofErr w:type="spellStart"/>
            <w:r w:rsidRPr="009E67F6">
              <w:rPr>
                <w:rFonts w:ascii="Sylfaen" w:hAnsi="Sylfaen" w:cs="Sylfaen"/>
                <w:b/>
              </w:rPr>
              <w:t>სთ</w:t>
            </w:r>
            <w:proofErr w:type="spellEnd"/>
            <w:r w:rsidRPr="009E67F6">
              <w:rPr>
                <w:b/>
              </w:rPr>
              <w:t>.</w:t>
            </w:r>
            <w:r w:rsidRPr="009E67F6">
              <w:rPr>
                <w:b/>
                <w:lang w:val="ka-GE"/>
              </w:rPr>
              <w:t xml:space="preserve">, </w:t>
            </w:r>
            <w:r w:rsidRPr="009E67F6">
              <w:rPr>
                <w:b/>
                <w:lang w:val="ka-GE"/>
              </w:rPr>
              <w:tab/>
            </w:r>
          </w:p>
          <w:p w:rsidR="00537764" w:rsidRPr="009E67F6" w:rsidRDefault="00537764" w:rsidP="00E75536">
            <w:pPr>
              <w:rPr>
                <w:b/>
                <w:lang w:val="ka-GE"/>
              </w:rPr>
            </w:pPr>
            <w:r w:rsidRPr="009E67F6">
              <w:rPr>
                <w:rFonts w:ascii="Sylfaen" w:hAnsi="Sylfaen" w:cs="Sylfaen"/>
                <w:b/>
                <w:lang w:val="ka-GE"/>
              </w:rPr>
              <w:t>სამუშაო</w:t>
            </w:r>
            <w:r w:rsidRPr="009E67F6">
              <w:rPr>
                <w:b/>
                <w:lang w:val="ka-GE"/>
              </w:rPr>
              <w:t xml:space="preserve"> </w:t>
            </w:r>
            <w:r w:rsidRPr="009E67F6">
              <w:rPr>
                <w:rFonts w:ascii="Sylfaen" w:hAnsi="Sylfaen" w:cs="Sylfaen"/>
                <w:b/>
                <w:lang w:val="ka-GE"/>
              </w:rPr>
              <w:t>ჯგუფში</w:t>
            </w:r>
            <w:r w:rsidRPr="009E67F6">
              <w:rPr>
                <w:b/>
                <w:lang w:val="ka-GE"/>
              </w:rPr>
              <w:t xml:space="preserve"> </w:t>
            </w:r>
            <w:r w:rsidRPr="009E67F6">
              <w:rPr>
                <w:rFonts w:ascii="Sylfaen" w:hAnsi="Sylfaen" w:cs="Sylfaen"/>
                <w:b/>
                <w:lang w:val="ka-GE"/>
              </w:rPr>
              <w:t>მუშაობა</w:t>
            </w:r>
            <w:r w:rsidRPr="009E67F6">
              <w:rPr>
                <w:b/>
              </w:rPr>
              <w:t xml:space="preserve"> </w:t>
            </w:r>
            <w:r w:rsidRPr="009E67F6">
              <w:rPr>
                <w:b/>
                <w:lang w:val="ka-GE"/>
              </w:rPr>
              <w:t>–</w:t>
            </w:r>
            <w:r w:rsidRPr="009E67F6">
              <w:rPr>
                <w:rFonts w:ascii="Sylfaen" w:hAnsi="Sylfaen"/>
                <w:b/>
                <w:lang w:val="ka-GE"/>
              </w:rPr>
              <w:t xml:space="preserve">1 </w:t>
            </w:r>
            <w:proofErr w:type="spellStart"/>
            <w:r w:rsidRPr="009E67F6">
              <w:rPr>
                <w:rFonts w:ascii="Sylfaen" w:hAnsi="Sylfaen" w:cs="Sylfaen"/>
                <w:b/>
              </w:rPr>
              <w:t>სთ</w:t>
            </w:r>
            <w:proofErr w:type="spellEnd"/>
            <w:r w:rsidRPr="009E67F6">
              <w:rPr>
                <w:b/>
              </w:rPr>
              <w:t>.</w:t>
            </w:r>
          </w:p>
          <w:p w:rsidR="00537764" w:rsidRPr="009E67F6" w:rsidRDefault="00537764" w:rsidP="00E75536">
            <w:pPr>
              <w:spacing w:after="0"/>
              <w:jc w:val="both"/>
              <w:rPr>
                <w:rFonts w:ascii="Sylfaen" w:hAnsi="Sylfaen"/>
                <w:noProof/>
                <w:lang w:val="ka-GE"/>
              </w:rPr>
            </w:pPr>
          </w:p>
          <w:p w:rsidR="00537764" w:rsidRPr="009E67F6" w:rsidRDefault="00537764" w:rsidP="00E75536">
            <w:pPr>
              <w:spacing w:after="0"/>
              <w:jc w:val="both"/>
              <w:rPr>
                <w:rFonts w:ascii="Sylfaen" w:hAnsi="Sylfaen"/>
                <w:noProof/>
                <w:lang w:val="ka-GE"/>
              </w:rPr>
            </w:pPr>
          </w:p>
        </w:tc>
        <w:tc>
          <w:tcPr>
            <w:tcW w:w="3150" w:type="dxa"/>
          </w:tcPr>
          <w:p w:rsidR="00537764" w:rsidRPr="009E67F6" w:rsidRDefault="00537764" w:rsidP="00E75536">
            <w:pPr>
              <w:spacing w:after="0"/>
              <w:jc w:val="both"/>
              <w:rPr>
                <w:rFonts w:ascii="Sylfaen" w:hAnsi="Sylfaen"/>
                <w:bCs/>
                <w:lang w:val="ka-GE"/>
              </w:rPr>
            </w:pPr>
            <w:r w:rsidRPr="009E67F6">
              <w:rPr>
                <w:rFonts w:ascii="Sylfaen" w:hAnsi="Sylfaen"/>
                <w:bCs/>
                <w:lang w:val="ka-GE"/>
              </w:rPr>
              <w:t>საქართველოს სამოქალაქო კოდექსის კომენტარი, წიგნი მეორე, 1999, 118-137 გვ.;</w:t>
            </w:r>
          </w:p>
          <w:p w:rsidR="00537764" w:rsidRPr="009E67F6" w:rsidRDefault="00537764" w:rsidP="00E75536">
            <w:pPr>
              <w:tabs>
                <w:tab w:val="left" w:pos="915"/>
              </w:tabs>
              <w:spacing w:after="0"/>
              <w:jc w:val="both"/>
              <w:rPr>
                <w:rFonts w:ascii="Sylfaen" w:hAnsi="Sylfaen"/>
                <w:bCs/>
                <w:lang w:val="ka-GE"/>
              </w:rPr>
            </w:pPr>
            <w:r w:rsidRPr="009E67F6">
              <w:rPr>
                <w:rFonts w:ascii="Sylfaen" w:hAnsi="Sylfaen"/>
                <w:bCs/>
                <w:lang w:val="ka-GE"/>
              </w:rPr>
              <w:tab/>
            </w:r>
          </w:p>
          <w:p w:rsidR="00537764" w:rsidRPr="009E67F6" w:rsidRDefault="00537764" w:rsidP="00E75536">
            <w:pPr>
              <w:spacing w:after="0"/>
              <w:jc w:val="both"/>
              <w:rPr>
                <w:rFonts w:ascii="Sylfaen" w:hAnsi="Sylfaen"/>
                <w:lang w:val="ka-GE"/>
              </w:rPr>
            </w:pPr>
            <w:r w:rsidRPr="009E67F6">
              <w:rPr>
                <w:rFonts w:ascii="Sylfaen" w:hAnsi="Sylfaen"/>
              </w:rPr>
              <w:t>ბ</w:t>
            </w:r>
            <w:r w:rsidRPr="009E67F6">
              <w:rPr>
                <w:rFonts w:ascii="Sylfaen" w:hAnsi="Sylfaen"/>
                <w:lang w:val="ka-GE"/>
              </w:rPr>
              <w:t>.</w:t>
            </w:r>
            <w:r w:rsidRPr="009E67F6">
              <w:rPr>
                <w:rFonts w:ascii="Sylfaen" w:hAnsi="Sylfaen"/>
                <w:lang w:val="de-DE"/>
              </w:rPr>
              <w:t xml:space="preserve"> </w:t>
            </w:r>
            <w:proofErr w:type="spellStart"/>
            <w:proofErr w:type="gramStart"/>
            <w:r w:rsidRPr="009E67F6">
              <w:rPr>
                <w:rFonts w:ascii="Sylfaen" w:hAnsi="Sylfaen"/>
              </w:rPr>
              <w:t>ზოიძე</w:t>
            </w:r>
            <w:proofErr w:type="spellEnd"/>
            <w:proofErr w:type="gramEnd"/>
            <w:r w:rsidRPr="009E67F6">
              <w:rPr>
                <w:rFonts w:ascii="Sylfaen" w:hAnsi="Sylfaen"/>
                <w:lang w:val="de-DE"/>
              </w:rPr>
              <w:t xml:space="preserve">, </w:t>
            </w:r>
            <w:proofErr w:type="spellStart"/>
            <w:r w:rsidRPr="009E67F6">
              <w:rPr>
                <w:rFonts w:ascii="Sylfaen" w:hAnsi="Sylfaen"/>
              </w:rPr>
              <w:t>ქართული</w:t>
            </w:r>
            <w:proofErr w:type="spellEnd"/>
            <w:r w:rsidRPr="009E67F6">
              <w:rPr>
                <w:rFonts w:ascii="Sylfaen" w:hAnsi="Sylfaen"/>
                <w:lang w:val="de-DE"/>
              </w:rPr>
              <w:t xml:space="preserve"> </w:t>
            </w:r>
            <w:proofErr w:type="spellStart"/>
            <w:r w:rsidRPr="009E67F6">
              <w:rPr>
                <w:rFonts w:ascii="Sylfaen" w:hAnsi="Sylfaen"/>
              </w:rPr>
              <w:t>სანივთო</w:t>
            </w:r>
            <w:proofErr w:type="spellEnd"/>
            <w:r w:rsidRPr="009E67F6">
              <w:rPr>
                <w:rFonts w:ascii="Sylfaen" w:hAnsi="Sylfaen"/>
                <w:lang w:val="de-DE"/>
              </w:rPr>
              <w:t xml:space="preserve"> </w:t>
            </w:r>
            <w:proofErr w:type="spellStart"/>
            <w:r w:rsidRPr="009E67F6">
              <w:rPr>
                <w:rFonts w:ascii="Sylfaen" w:hAnsi="Sylfaen"/>
              </w:rPr>
              <w:t>სამართალი</w:t>
            </w:r>
            <w:proofErr w:type="spellEnd"/>
            <w:r w:rsidRPr="009E67F6">
              <w:rPr>
                <w:rFonts w:ascii="Sylfaen" w:hAnsi="Sylfaen"/>
                <w:lang w:val="de-DE"/>
              </w:rPr>
              <w:t xml:space="preserve">, </w:t>
            </w:r>
            <w:r w:rsidRPr="009E67F6">
              <w:rPr>
                <w:rFonts w:ascii="Sylfaen" w:hAnsi="Sylfaen"/>
                <w:lang w:val="ka-GE"/>
              </w:rPr>
              <w:t xml:space="preserve">2003, </w:t>
            </w:r>
            <w:r w:rsidR="009E67F6" w:rsidRPr="009E67F6">
              <w:rPr>
                <w:rFonts w:ascii="Sylfaen" w:hAnsi="Sylfaen"/>
                <w:lang w:val="de-DE"/>
              </w:rPr>
              <w:t>136 – 188</w:t>
            </w:r>
            <w:r w:rsidRPr="009E67F6">
              <w:rPr>
                <w:rFonts w:ascii="Sylfaen" w:hAnsi="Sylfaen"/>
                <w:lang w:val="ka-GE"/>
              </w:rPr>
              <w:t xml:space="preserve"> გვ.;</w:t>
            </w:r>
          </w:p>
          <w:p w:rsidR="00537764" w:rsidRPr="009E67F6" w:rsidRDefault="00537764" w:rsidP="00E75536">
            <w:pPr>
              <w:spacing w:after="0"/>
              <w:jc w:val="both"/>
              <w:rPr>
                <w:rFonts w:ascii="Sylfaen" w:hAnsi="Sylfaen"/>
                <w:bCs/>
                <w:lang w:val="ka-GE"/>
              </w:rPr>
            </w:pPr>
          </w:p>
          <w:p w:rsidR="00537764" w:rsidRPr="009E67F6" w:rsidRDefault="00537764" w:rsidP="00E75536">
            <w:pPr>
              <w:spacing w:after="0"/>
              <w:jc w:val="both"/>
              <w:rPr>
                <w:rFonts w:ascii="Sylfaen" w:hAnsi="Sylfaen"/>
                <w:noProof/>
                <w:lang w:val="ka-GE"/>
              </w:rPr>
            </w:pPr>
          </w:p>
        </w:tc>
      </w:tr>
      <w:tr w:rsidR="00537764" w:rsidRPr="00EC2F0C" w:rsidTr="00243347">
        <w:trPr>
          <w:trHeight w:val="512"/>
        </w:trPr>
        <w:tc>
          <w:tcPr>
            <w:tcW w:w="1652" w:type="dxa"/>
            <w:vMerge/>
          </w:tcPr>
          <w:p w:rsidR="00537764" w:rsidRPr="00EC2F0C" w:rsidRDefault="00537764" w:rsidP="00E75536">
            <w:pPr>
              <w:spacing w:after="0"/>
              <w:jc w:val="both"/>
              <w:rPr>
                <w:rFonts w:ascii="Sylfaen" w:hAnsi="Sylfaen"/>
                <w:noProof/>
              </w:rPr>
            </w:pPr>
          </w:p>
        </w:tc>
        <w:tc>
          <w:tcPr>
            <w:tcW w:w="5760" w:type="dxa"/>
          </w:tcPr>
          <w:p w:rsidR="00537764" w:rsidRPr="00041595" w:rsidRDefault="00537764" w:rsidP="00E75536">
            <w:pPr>
              <w:spacing w:after="0"/>
              <w:jc w:val="both"/>
              <w:rPr>
                <w:rFonts w:ascii="Sylfaen" w:hAnsi="Sylfaen"/>
                <w:b/>
                <w:noProof/>
                <w:lang w:val="ka-GE"/>
              </w:rPr>
            </w:pPr>
            <w:r w:rsidRPr="00041595">
              <w:rPr>
                <w:rFonts w:ascii="Sylfaen" w:hAnsi="Sylfaen"/>
                <w:b/>
                <w:noProof/>
                <w:lang w:val="ka-GE"/>
              </w:rPr>
              <w:t>პირველი შუალედური</w:t>
            </w:r>
          </w:p>
        </w:tc>
        <w:tc>
          <w:tcPr>
            <w:tcW w:w="3150" w:type="dxa"/>
          </w:tcPr>
          <w:p w:rsidR="00537764" w:rsidRPr="00041595" w:rsidRDefault="00041595" w:rsidP="00E75536">
            <w:pPr>
              <w:spacing w:after="0"/>
              <w:jc w:val="both"/>
              <w:rPr>
                <w:rFonts w:ascii="Sylfaen" w:hAnsi="Sylfaen"/>
                <w:b/>
                <w:noProof/>
              </w:rPr>
            </w:pPr>
            <w:r>
              <w:rPr>
                <w:rFonts w:ascii="Sylfaen" w:hAnsi="Sylfaen"/>
                <w:b/>
                <w:noProof/>
              </w:rPr>
              <w:t>(</w:t>
            </w:r>
            <w:r w:rsidR="00537764" w:rsidRPr="00041595">
              <w:rPr>
                <w:rFonts w:ascii="Sylfaen" w:hAnsi="Sylfaen"/>
                <w:b/>
                <w:noProof/>
                <w:lang w:val="ka-GE"/>
              </w:rPr>
              <w:t>1 საათი</w:t>
            </w:r>
            <w:r>
              <w:rPr>
                <w:rFonts w:ascii="Sylfaen" w:hAnsi="Sylfaen"/>
                <w:b/>
                <w:noProof/>
              </w:rPr>
              <w:t>)</w:t>
            </w:r>
          </w:p>
        </w:tc>
      </w:tr>
      <w:tr w:rsidR="00537764" w:rsidRPr="00EC2F0C" w:rsidTr="00243347">
        <w:tc>
          <w:tcPr>
            <w:tcW w:w="1652" w:type="dxa"/>
          </w:tcPr>
          <w:p w:rsidR="00537764" w:rsidRPr="00EC2F0C" w:rsidRDefault="00537764" w:rsidP="00E75536">
            <w:pPr>
              <w:spacing w:after="0"/>
              <w:jc w:val="both"/>
              <w:rPr>
                <w:rFonts w:ascii="Sylfaen" w:hAnsi="Sylfaen"/>
                <w:noProof/>
              </w:rPr>
            </w:pPr>
            <w:r w:rsidRPr="00EC2F0C">
              <w:rPr>
                <w:rFonts w:ascii="Sylfaen" w:hAnsi="Sylfaen"/>
                <w:noProof/>
              </w:rPr>
              <w:t>7</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საკუთრების შეძენა და დაკარგვა</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 xml:space="preserve">საკუთრების უფლების გადაცემის პრინციპები, აბსტრაქციისა და კაუზალურობის პრინციპის შედარება (გერმანული სამართლის მაგალითზე), </w:t>
            </w:r>
            <w:r w:rsidRPr="00EC2F0C">
              <w:rPr>
                <w:rFonts w:ascii="Sylfaen" w:hAnsi="Sylfaen"/>
                <w:lang w:val="de-DE"/>
              </w:rPr>
              <w:t xml:space="preserve">საკუთრების </w:t>
            </w:r>
            <w:r w:rsidRPr="00EC2F0C">
              <w:rPr>
                <w:rFonts w:ascii="Sylfaen" w:hAnsi="Sylfaen"/>
                <w:lang w:val="ka-GE"/>
              </w:rPr>
              <w:t xml:space="preserve">უფლებასთან მიმართებით </w:t>
            </w:r>
            <w:r w:rsidRPr="00EC2F0C">
              <w:rPr>
                <w:rFonts w:ascii="Sylfaen" w:hAnsi="Sylfaen"/>
                <w:lang w:val="de-DE"/>
              </w:rPr>
              <w:t>სასამართლო პრაქტიკ</w:t>
            </w:r>
            <w:r w:rsidRPr="00EC2F0C">
              <w:rPr>
                <w:rFonts w:ascii="Sylfaen" w:hAnsi="Sylfaen"/>
                <w:lang w:val="ka-GE"/>
              </w:rPr>
              <w:t>ის ანალიზი.</w:t>
            </w:r>
          </w:p>
          <w:p w:rsidR="00537764" w:rsidRPr="00EC2F0C" w:rsidRDefault="00537764" w:rsidP="00E75536">
            <w:pPr>
              <w:tabs>
                <w:tab w:val="left" w:pos="2055"/>
              </w:tabs>
              <w:rPr>
                <w:rFonts w:ascii="Sylfaen" w:hAnsi="Sylfaen" w:cs="Sylfaen"/>
                <w:b/>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Default="00537764" w:rsidP="00E75536">
            <w:pPr>
              <w:spacing w:after="0"/>
              <w:jc w:val="both"/>
              <w:rPr>
                <w:rFonts w:ascii="Sylfaen" w:hAnsi="Sylfaen"/>
                <w:noProof/>
                <w:lang w:val="ka-GE"/>
              </w:rPr>
            </w:pPr>
            <w:r w:rsidRPr="00EC2F0C">
              <w:rPr>
                <w:rFonts w:ascii="Sylfaen" w:hAnsi="Sylfaen"/>
                <w:noProof/>
                <w:lang w:val="ka-GE"/>
              </w:rPr>
              <w:t xml:space="preserve">საქართველოს უზენაესი სასამართლოს სამოქალაქო საქმეთა პალატის გადაწყვეტილებები. </w:t>
            </w:r>
          </w:p>
          <w:p w:rsidR="00243347" w:rsidRDefault="00243347" w:rsidP="00E75536">
            <w:pPr>
              <w:spacing w:after="0"/>
              <w:jc w:val="both"/>
              <w:rPr>
                <w:rFonts w:ascii="Sylfaen" w:hAnsi="Sylfaen"/>
                <w:noProof/>
                <w:lang w:val="ka-GE"/>
              </w:rPr>
            </w:pPr>
          </w:p>
          <w:p w:rsidR="00243347" w:rsidRPr="00243347" w:rsidRDefault="00243347" w:rsidP="00E75536">
            <w:pPr>
              <w:spacing w:after="0"/>
              <w:jc w:val="both"/>
              <w:rPr>
                <w:rFonts w:ascii="Sylfaen" w:hAnsi="Sylfaen"/>
                <w:b/>
                <w:noProof/>
                <w:lang w:val="ka-GE"/>
              </w:rPr>
            </w:pPr>
            <w:r w:rsidRPr="00243347">
              <w:rPr>
                <w:rFonts w:ascii="Sylfaen" w:hAnsi="Sylfaen"/>
                <w:b/>
                <w:noProof/>
                <w:lang w:val="ka-GE"/>
              </w:rPr>
              <w:t>დამატებითი ლიტერატურა:</w:t>
            </w:r>
          </w:p>
          <w:p w:rsidR="00243347" w:rsidRDefault="00243347" w:rsidP="00E75536">
            <w:pPr>
              <w:spacing w:after="0"/>
              <w:jc w:val="both"/>
              <w:rPr>
                <w:rFonts w:ascii="Sylfaen" w:hAnsi="Sylfaen"/>
                <w:noProof/>
                <w:lang w:val="ka-GE"/>
              </w:rPr>
            </w:pPr>
          </w:p>
          <w:p w:rsidR="00D92042" w:rsidRPr="00EC2F0C" w:rsidRDefault="00D92042" w:rsidP="00D92042">
            <w:pPr>
              <w:spacing w:after="0"/>
              <w:jc w:val="both"/>
              <w:rPr>
                <w:rFonts w:ascii="Sylfaen" w:hAnsi="Sylfaen"/>
                <w:bCs/>
                <w:lang w:val="ka-GE"/>
              </w:rPr>
            </w:pPr>
            <w:r w:rsidRPr="00EC2F0C">
              <w:rPr>
                <w:rFonts w:ascii="Sylfaen" w:hAnsi="Sylfaen"/>
                <w:bCs/>
                <w:lang w:val="ka-GE"/>
              </w:rPr>
              <w:t>ლ. ჭანტურია, უძრავი ნივთების საკუთრება</w:t>
            </w:r>
            <w:r>
              <w:rPr>
                <w:rFonts w:ascii="Sylfaen" w:hAnsi="Sylfaen"/>
                <w:bCs/>
                <w:lang w:val="ka-GE"/>
              </w:rPr>
              <w:t xml:space="preserve">, </w:t>
            </w:r>
            <w:r w:rsidRPr="00EC2F0C">
              <w:rPr>
                <w:rFonts w:ascii="Sylfaen" w:hAnsi="Sylfaen"/>
                <w:bCs/>
                <w:lang w:val="ka-GE"/>
              </w:rPr>
              <w:t>2001</w:t>
            </w:r>
            <w:r>
              <w:rPr>
                <w:rFonts w:ascii="Sylfaen" w:hAnsi="Sylfaen"/>
                <w:bCs/>
                <w:lang w:val="ka-GE"/>
              </w:rPr>
              <w:t>, 168-195 გვ..</w:t>
            </w:r>
          </w:p>
          <w:p w:rsidR="00D92042" w:rsidRPr="00EC2F0C" w:rsidRDefault="00D92042" w:rsidP="00E75536">
            <w:pPr>
              <w:spacing w:after="0"/>
              <w:jc w:val="both"/>
              <w:rPr>
                <w:rFonts w:ascii="Sylfaen" w:hAnsi="Sylfaen"/>
                <w:noProof/>
                <w:lang w:val="ka-GE"/>
              </w:rPr>
            </w:pPr>
          </w:p>
        </w:tc>
      </w:tr>
      <w:tr w:rsidR="00537764" w:rsidRPr="00EC2F0C" w:rsidTr="00243347">
        <w:tc>
          <w:tcPr>
            <w:tcW w:w="1652" w:type="dxa"/>
          </w:tcPr>
          <w:p w:rsidR="00537764" w:rsidRPr="00EC2F0C" w:rsidRDefault="00537764" w:rsidP="00E75536">
            <w:pPr>
              <w:spacing w:after="0"/>
              <w:jc w:val="both"/>
              <w:rPr>
                <w:rFonts w:ascii="Sylfaen" w:hAnsi="Sylfaen"/>
                <w:noProof/>
              </w:rPr>
            </w:pPr>
            <w:r w:rsidRPr="00EC2F0C">
              <w:rPr>
                <w:rFonts w:ascii="Sylfaen" w:hAnsi="Sylfaen"/>
                <w:noProof/>
              </w:rPr>
              <w:t>8</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საკუთრების შეძენა უფლებებსა და მოთხოვნებზე</w:t>
            </w:r>
          </w:p>
          <w:p w:rsidR="00537764" w:rsidRPr="00EC2F0C" w:rsidRDefault="00537764" w:rsidP="00E75536">
            <w:pPr>
              <w:spacing w:after="0"/>
              <w:jc w:val="both"/>
              <w:rPr>
                <w:rFonts w:ascii="Sylfaen" w:hAnsi="Sylfaen"/>
                <w:noProof/>
                <w:lang w:val="ka-GE"/>
              </w:rPr>
            </w:pPr>
          </w:p>
          <w:p w:rsidR="00537764" w:rsidRPr="00EC2F0C" w:rsidRDefault="00537764" w:rsidP="00E75536">
            <w:pPr>
              <w:tabs>
                <w:tab w:val="left" w:pos="2055"/>
              </w:tabs>
              <w:rPr>
                <w:rFonts w:ascii="Sylfaen" w:hAnsi="Sylfaen" w:cs="Sylfaen"/>
                <w:b/>
                <w:highlight w:val="yellow"/>
                <w:lang w:val="ka-GE"/>
              </w:rPr>
            </w:pPr>
          </w:p>
          <w:p w:rsidR="00537764" w:rsidRPr="00EC2F0C" w:rsidRDefault="00537764" w:rsidP="00E75536">
            <w:pPr>
              <w:tabs>
                <w:tab w:val="left" w:pos="2055"/>
              </w:tabs>
              <w:rPr>
                <w:rFonts w:ascii="Sylfaen" w:hAnsi="Sylfaen" w:cs="Sylfaen"/>
                <w:b/>
                <w:highlight w:val="yellow"/>
                <w:lang w:val="ka-GE"/>
              </w:rPr>
            </w:pP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lastRenderedPageBreak/>
              <w:t xml:space="preserve">საქართველოს სამოქალაქო კოდექსის კომენტარი, წიგნი </w:t>
            </w:r>
            <w:r w:rsidRPr="00EC2F0C">
              <w:rPr>
                <w:rFonts w:ascii="Sylfaen" w:hAnsi="Sylfaen"/>
                <w:bCs/>
                <w:lang w:val="ka-GE"/>
              </w:rPr>
              <w:lastRenderedPageBreak/>
              <w:t>მეორე, 1999, 137-147  გვ.;</w:t>
            </w:r>
          </w:p>
          <w:p w:rsidR="00537764" w:rsidRPr="00EC2F0C" w:rsidRDefault="00537764" w:rsidP="00E75536">
            <w:pPr>
              <w:tabs>
                <w:tab w:val="left" w:pos="915"/>
              </w:tabs>
              <w:spacing w:after="0"/>
              <w:jc w:val="both"/>
              <w:rPr>
                <w:rFonts w:ascii="Sylfaen" w:hAnsi="Sylfaen"/>
                <w:bCs/>
                <w:lang w:val="ka-GE"/>
              </w:rPr>
            </w:pPr>
            <w:r w:rsidRPr="00EC2F0C">
              <w:rPr>
                <w:rFonts w:ascii="Sylfaen" w:hAnsi="Sylfaen"/>
                <w:bCs/>
                <w:lang w:val="ka-GE"/>
              </w:rPr>
              <w:tab/>
            </w:r>
          </w:p>
          <w:p w:rsidR="00537764" w:rsidRPr="00EC2F0C" w:rsidRDefault="00537764" w:rsidP="00E75536">
            <w:pPr>
              <w:spacing w:after="0"/>
              <w:jc w:val="both"/>
              <w:rPr>
                <w:rFonts w:ascii="Sylfaen" w:hAnsi="Sylfaen"/>
                <w:lang w:val="ka-GE"/>
              </w:rPr>
            </w:pPr>
            <w:r w:rsidRPr="00EC2F0C">
              <w:rPr>
                <w:rFonts w:ascii="Sylfaen" w:hAnsi="Sylfaen"/>
              </w:rPr>
              <w:t>ბ</w:t>
            </w:r>
            <w:r w:rsidRPr="00EC2F0C">
              <w:rPr>
                <w:rFonts w:ascii="Sylfaen" w:hAnsi="Sylfaen"/>
                <w:lang w:val="ka-GE"/>
              </w:rPr>
              <w:t>.</w:t>
            </w:r>
            <w:r w:rsidRPr="00EC2F0C">
              <w:rPr>
                <w:rFonts w:ascii="Sylfaen" w:hAnsi="Sylfaen"/>
                <w:lang w:val="de-DE"/>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lang w:val="de-DE"/>
              </w:rPr>
              <w:t xml:space="preserve">, </w:t>
            </w:r>
            <w:proofErr w:type="spellStart"/>
            <w:r w:rsidRPr="00EC2F0C">
              <w:rPr>
                <w:rFonts w:ascii="Sylfaen" w:hAnsi="Sylfaen"/>
              </w:rPr>
              <w:t>ქართული</w:t>
            </w:r>
            <w:proofErr w:type="spellEnd"/>
            <w:r w:rsidRPr="00EC2F0C">
              <w:rPr>
                <w:rFonts w:ascii="Sylfaen" w:hAnsi="Sylfaen"/>
                <w:lang w:val="de-DE"/>
              </w:rPr>
              <w:t xml:space="preserve"> </w:t>
            </w:r>
            <w:proofErr w:type="spellStart"/>
            <w:r w:rsidRPr="00EC2F0C">
              <w:rPr>
                <w:rFonts w:ascii="Sylfaen" w:hAnsi="Sylfaen"/>
              </w:rPr>
              <w:t>სანივთო</w:t>
            </w:r>
            <w:proofErr w:type="spellEnd"/>
            <w:r w:rsidRPr="00EC2F0C">
              <w:rPr>
                <w:rFonts w:ascii="Sylfaen" w:hAnsi="Sylfaen"/>
                <w:lang w:val="de-DE"/>
              </w:rPr>
              <w:t xml:space="preserve"> </w:t>
            </w:r>
            <w:proofErr w:type="spellStart"/>
            <w:r w:rsidRPr="00EC2F0C">
              <w:rPr>
                <w:rFonts w:ascii="Sylfaen" w:hAnsi="Sylfaen"/>
              </w:rPr>
              <w:t>სამართალი</w:t>
            </w:r>
            <w:proofErr w:type="spellEnd"/>
            <w:r w:rsidRPr="00EC2F0C">
              <w:rPr>
                <w:rFonts w:ascii="Sylfaen" w:hAnsi="Sylfaen"/>
                <w:lang w:val="de-DE"/>
              </w:rPr>
              <w:t xml:space="preserve">, </w:t>
            </w:r>
            <w:r w:rsidRPr="00EC2F0C">
              <w:rPr>
                <w:rFonts w:ascii="Sylfaen" w:hAnsi="Sylfaen"/>
                <w:lang w:val="ka-GE"/>
              </w:rPr>
              <w:t xml:space="preserve">2003, </w:t>
            </w:r>
            <w:r w:rsidR="009E67F6" w:rsidRPr="009E67F6">
              <w:rPr>
                <w:rFonts w:ascii="Sylfaen" w:hAnsi="Sylfaen"/>
                <w:lang w:val="de-DE"/>
              </w:rPr>
              <w:t>188</w:t>
            </w:r>
            <w:r w:rsidRPr="009E67F6">
              <w:rPr>
                <w:rFonts w:ascii="Sylfaen" w:hAnsi="Sylfaen"/>
                <w:lang w:val="de-DE"/>
              </w:rPr>
              <w:t xml:space="preserve"> – 20</w:t>
            </w:r>
            <w:r w:rsidR="009E67F6" w:rsidRPr="009E67F6">
              <w:rPr>
                <w:rFonts w:ascii="Sylfaen" w:hAnsi="Sylfaen"/>
                <w:lang w:val="de-DE"/>
              </w:rPr>
              <w:t>6</w:t>
            </w:r>
            <w:r w:rsidRPr="009E67F6">
              <w:rPr>
                <w:rFonts w:ascii="Sylfaen" w:hAnsi="Sylfaen"/>
                <w:lang w:val="ka-GE"/>
              </w:rPr>
              <w:t xml:space="preserve"> გვ.;</w:t>
            </w:r>
          </w:p>
          <w:p w:rsidR="00537764" w:rsidRPr="00EC2F0C" w:rsidRDefault="00537764" w:rsidP="00E75536">
            <w:pPr>
              <w:spacing w:after="0"/>
              <w:jc w:val="both"/>
              <w:rPr>
                <w:rFonts w:ascii="Sylfaen" w:hAnsi="Sylfaen"/>
                <w:bCs/>
                <w:lang w:val="ka-GE"/>
              </w:rPr>
            </w:pPr>
          </w:p>
          <w:p w:rsidR="00537764" w:rsidRPr="00EC2F0C" w:rsidRDefault="00537764" w:rsidP="00E75536">
            <w:pPr>
              <w:spacing w:after="0"/>
              <w:jc w:val="both"/>
              <w:rPr>
                <w:rFonts w:ascii="Sylfaen" w:hAnsi="Sylfaen"/>
                <w:noProof/>
                <w:lang w:val="ka-GE"/>
              </w:rPr>
            </w:pPr>
          </w:p>
        </w:tc>
      </w:tr>
      <w:tr w:rsidR="00537764" w:rsidRPr="00EC2F0C" w:rsidTr="00243347">
        <w:tc>
          <w:tcPr>
            <w:tcW w:w="1652" w:type="dxa"/>
          </w:tcPr>
          <w:p w:rsidR="00537764" w:rsidRPr="00EC2F0C" w:rsidRDefault="00537764" w:rsidP="00E75536">
            <w:pPr>
              <w:spacing w:after="0"/>
              <w:jc w:val="both"/>
              <w:rPr>
                <w:rFonts w:ascii="Sylfaen" w:hAnsi="Sylfaen"/>
                <w:noProof/>
              </w:rPr>
            </w:pPr>
            <w:r w:rsidRPr="00EC2F0C">
              <w:rPr>
                <w:rFonts w:ascii="Sylfaen" w:hAnsi="Sylfaen"/>
                <w:noProof/>
              </w:rPr>
              <w:lastRenderedPageBreak/>
              <w:t>9</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 xml:space="preserve">სხვისი საკუთრების შეზღუდული სარგებლობა </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აღნაგობა, უზუფრუქტი, სერვიტუტი</w:t>
            </w:r>
          </w:p>
          <w:p w:rsidR="00537764" w:rsidRPr="00EC2F0C" w:rsidRDefault="00537764" w:rsidP="00E75536">
            <w:pPr>
              <w:spacing w:after="0"/>
              <w:jc w:val="both"/>
              <w:rPr>
                <w:rFonts w:ascii="Sylfaen" w:hAnsi="Sylfaen"/>
                <w:b/>
                <w:noProof/>
                <w:lang w:val="ka-GE"/>
              </w:rPr>
            </w:pPr>
          </w:p>
          <w:p w:rsidR="00537764" w:rsidRPr="00EC2F0C" w:rsidRDefault="00537764" w:rsidP="00E75536">
            <w:pPr>
              <w:tabs>
                <w:tab w:val="left" w:pos="2055"/>
              </w:tabs>
              <w:rPr>
                <w:rFonts w:ascii="Sylfaen" w:hAnsi="Sylfaen" w:cs="Sylfaen"/>
                <w:b/>
                <w:lang w:val="ka-GE"/>
              </w:rPr>
            </w:pPr>
          </w:p>
          <w:p w:rsidR="00537764" w:rsidRPr="006C7041" w:rsidRDefault="00537764" w:rsidP="00E75536">
            <w:pPr>
              <w:tabs>
                <w:tab w:val="left" w:pos="2055"/>
                <w:tab w:val="center" w:pos="2862"/>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bCs/>
                <w:lang w:val="ka-GE"/>
              </w:rPr>
            </w:pPr>
            <w:r w:rsidRPr="00EC2F0C">
              <w:rPr>
                <w:rFonts w:ascii="Sylfaen" w:hAnsi="Sylfaen"/>
                <w:bCs/>
                <w:lang w:val="ka-GE"/>
              </w:rPr>
              <w:t>საქართველოს სამოქალაქო კოდექსის კომენტარი, წიგნი მეორე, 1999, 171-191  გვ.;</w:t>
            </w:r>
          </w:p>
          <w:p w:rsidR="00537764" w:rsidRPr="00EC2F0C" w:rsidRDefault="00537764" w:rsidP="00E75536">
            <w:pPr>
              <w:tabs>
                <w:tab w:val="left" w:pos="915"/>
              </w:tabs>
              <w:spacing w:after="0"/>
              <w:jc w:val="both"/>
              <w:rPr>
                <w:rFonts w:ascii="Sylfaen" w:hAnsi="Sylfaen"/>
                <w:bCs/>
                <w:lang w:val="ka-GE"/>
              </w:rPr>
            </w:pPr>
            <w:r w:rsidRPr="00EC2F0C">
              <w:rPr>
                <w:rFonts w:ascii="Sylfaen" w:hAnsi="Sylfaen"/>
                <w:bCs/>
                <w:lang w:val="ka-GE"/>
              </w:rPr>
              <w:tab/>
            </w:r>
          </w:p>
          <w:p w:rsidR="00537764" w:rsidRDefault="00537764" w:rsidP="00E75536">
            <w:pPr>
              <w:spacing w:after="0"/>
              <w:jc w:val="both"/>
              <w:rPr>
                <w:rFonts w:ascii="Sylfaen" w:hAnsi="Sylfaen"/>
                <w:lang w:val="ka-GE"/>
              </w:rPr>
            </w:pPr>
            <w:r w:rsidRPr="00EC2F0C">
              <w:rPr>
                <w:rFonts w:ascii="Sylfaen" w:hAnsi="Sylfaen"/>
              </w:rPr>
              <w:t>ბ</w:t>
            </w:r>
            <w:r w:rsidRPr="00EC2F0C">
              <w:rPr>
                <w:rFonts w:ascii="Sylfaen" w:hAnsi="Sylfaen"/>
                <w:lang w:val="ka-GE"/>
              </w:rPr>
              <w:t>.</w:t>
            </w:r>
            <w:r w:rsidRPr="00EC2F0C">
              <w:rPr>
                <w:rFonts w:ascii="Sylfaen" w:hAnsi="Sylfaen"/>
                <w:lang w:val="de-DE"/>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lang w:val="de-DE"/>
              </w:rPr>
              <w:t xml:space="preserve">, </w:t>
            </w:r>
            <w:proofErr w:type="spellStart"/>
            <w:r w:rsidRPr="00EC2F0C">
              <w:rPr>
                <w:rFonts w:ascii="Sylfaen" w:hAnsi="Sylfaen"/>
              </w:rPr>
              <w:t>ქართული</w:t>
            </w:r>
            <w:proofErr w:type="spellEnd"/>
            <w:r w:rsidRPr="00EC2F0C">
              <w:rPr>
                <w:rFonts w:ascii="Sylfaen" w:hAnsi="Sylfaen"/>
                <w:lang w:val="de-DE"/>
              </w:rPr>
              <w:t xml:space="preserve"> </w:t>
            </w:r>
            <w:proofErr w:type="spellStart"/>
            <w:r w:rsidRPr="009E67F6">
              <w:rPr>
                <w:rFonts w:ascii="Sylfaen" w:hAnsi="Sylfaen"/>
              </w:rPr>
              <w:t>სანივთო</w:t>
            </w:r>
            <w:proofErr w:type="spellEnd"/>
            <w:r w:rsidRPr="009E67F6">
              <w:rPr>
                <w:rFonts w:ascii="Sylfaen" w:hAnsi="Sylfaen"/>
                <w:lang w:val="de-DE"/>
              </w:rPr>
              <w:t xml:space="preserve"> </w:t>
            </w:r>
            <w:proofErr w:type="spellStart"/>
            <w:r w:rsidRPr="009E67F6">
              <w:rPr>
                <w:rFonts w:ascii="Sylfaen" w:hAnsi="Sylfaen"/>
              </w:rPr>
              <w:t>სამართალი</w:t>
            </w:r>
            <w:proofErr w:type="spellEnd"/>
            <w:r w:rsidRPr="009E67F6">
              <w:rPr>
                <w:rFonts w:ascii="Sylfaen" w:hAnsi="Sylfaen"/>
                <w:lang w:val="de-DE"/>
              </w:rPr>
              <w:t xml:space="preserve">, </w:t>
            </w:r>
            <w:r w:rsidRPr="009E67F6">
              <w:rPr>
                <w:rFonts w:ascii="Sylfaen" w:hAnsi="Sylfaen"/>
                <w:lang w:val="ka-GE"/>
              </w:rPr>
              <w:t xml:space="preserve">2003, </w:t>
            </w:r>
            <w:r w:rsidR="009E67F6" w:rsidRPr="009E67F6">
              <w:rPr>
                <w:rFonts w:ascii="Sylfaen" w:hAnsi="Sylfaen"/>
                <w:lang w:val="ka-GE"/>
              </w:rPr>
              <w:t>215-2</w:t>
            </w:r>
            <w:r w:rsidR="009E67F6" w:rsidRPr="009E67F6">
              <w:rPr>
                <w:rFonts w:ascii="Sylfaen" w:hAnsi="Sylfaen"/>
              </w:rPr>
              <w:t>82</w:t>
            </w:r>
            <w:r w:rsidRPr="009E67F6">
              <w:rPr>
                <w:rFonts w:ascii="Sylfaen" w:hAnsi="Sylfaen"/>
                <w:lang w:val="ka-GE"/>
              </w:rPr>
              <w:t xml:space="preserve">  გვ.;</w:t>
            </w:r>
          </w:p>
          <w:p w:rsidR="00243347" w:rsidRPr="00243347" w:rsidRDefault="00243347" w:rsidP="00E75536">
            <w:pPr>
              <w:spacing w:after="0"/>
              <w:jc w:val="both"/>
              <w:rPr>
                <w:rFonts w:ascii="Sylfaen" w:hAnsi="Sylfaen"/>
                <w:b/>
                <w:lang w:val="ka-GE"/>
              </w:rPr>
            </w:pPr>
            <w:r w:rsidRPr="00243347">
              <w:rPr>
                <w:rFonts w:ascii="Sylfaen" w:hAnsi="Sylfaen"/>
                <w:b/>
                <w:lang w:val="ka-GE"/>
              </w:rPr>
              <w:t>დამატებითი ლიტერატურა:</w:t>
            </w:r>
          </w:p>
          <w:p w:rsidR="00D92042" w:rsidRDefault="00D92042" w:rsidP="00E75536">
            <w:pPr>
              <w:spacing w:after="0"/>
              <w:jc w:val="both"/>
              <w:rPr>
                <w:rFonts w:ascii="Sylfaen" w:hAnsi="Sylfaen"/>
                <w:lang w:val="ka-GE"/>
              </w:rPr>
            </w:pPr>
          </w:p>
          <w:p w:rsidR="00D92042" w:rsidRPr="00EC2F0C" w:rsidRDefault="00D92042" w:rsidP="00D92042">
            <w:pPr>
              <w:spacing w:after="0"/>
              <w:jc w:val="both"/>
              <w:rPr>
                <w:rFonts w:ascii="Sylfaen" w:hAnsi="Sylfaen"/>
                <w:lang w:val="ka-GE"/>
              </w:rPr>
            </w:pPr>
            <w:r w:rsidRPr="00EC2F0C">
              <w:rPr>
                <w:rFonts w:ascii="Sylfaen" w:hAnsi="Sylfaen"/>
                <w:noProof/>
                <w:lang w:val="ka-GE"/>
              </w:rPr>
              <w:t xml:space="preserve">ზ. ჭეჭელაშვილი, </w:t>
            </w:r>
            <w:r w:rsidRPr="00EC2F0C">
              <w:rPr>
                <w:rFonts w:ascii="Sylfaen" w:hAnsi="Sylfaen"/>
                <w:bCs/>
                <w:lang w:val="ka-GE"/>
              </w:rPr>
              <w:t>სანივთო სამართალი, 2010</w:t>
            </w:r>
            <w:r>
              <w:rPr>
                <w:rFonts w:ascii="Sylfaen" w:hAnsi="Sylfaen"/>
                <w:bCs/>
                <w:lang w:val="ka-GE"/>
              </w:rPr>
              <w:t>, 342-371 გვ.</w:t>
            </w:r>
          </w:p>
        </w:tc>
      </w:tr>
      <w:tr w:rsidR="00537764" w:rsidRPr="00EC2F0C" w:rsidTr="00243347">
        <w:tc>
          <w:tcPr>
            <w:tcW w:w="1652" w:type="dxa"/>
          </w:tcPr>
          <w:p w:rsidR="00537764" w:rsidRPr="00EC2F0C" w:rsidRDefault="00537764" w:rsidP="00E75536">
            <w:pPr>
              <w:spacing w:after="0"/>
              <w:jc w:val="both"/>
              <w:rPr>
                <w:rFonts w:ascii="Sylfaen" w:hAnsi="Sylfaen"/>
                <w:noProof/>
              </w:rPr>
            </w:pPr>
            <w:r w:rsidRPr="00EC2F0C">
              <w:rPr>
                <w:rFonts w:ascii="Sylfaen" w:hAnsi="Sylfaen"/>
                <w:noProof/>
              </w:rPr>
              <w:t>10</w:t>
            </w:r>
          </w:p>
        </w:tc>
        <w:tc>
          <w:tcPr>
            <w:tcW w:w="5760" w:type="dxa"/>
          </w:tcPr>
          <w:p w:rsidR="00537764" w:rsidRPr="00EC2F0C" w:rsidRDefault="00537764" w:rsidP="00E75536">
            <w:pPr>
              <w:spacing w:after="0"/>
              <w:jc w:val="both"/>
              <w:rPr>
                <w:rFonts w:ascii="Sylfaen" w:hAnsi="Sylfaen"/>
                <w:b/>
                <w:noProof/>
                <w:lang w:val="ka-GE"/>
              </w:rPr>
            </w:pPr>
            <w:r w:rsidRPr="00EC2F0C">
              <w:rPr>
                <w:rFonts w:ascii="Sylfaen" w:hAnsi="Sylfaen"/>
                <w:b/>
                <w:noProof/>
                <w:lang w:val="ka-GE"/>
              </w:rPr>
              <w:t>მოთხოვნის უზრუნველყოფის საშუალებები</w:t>
            </w:r>
          </w:p>
          <w:p w:rsidR="00537764" w:rsidRPr="00EC2F0C" w:rsidRDefault="00537764" w:rsidP="00E75536">
            <w:pPr>
              <w:spacing w:after="0"/>
              <w:jc w:val="both"/>
              <w:rPr>
                <w:rFonts w:ascii="Sylfaen" w:hAnsi="Sylfaen"/>
                <w:noProof/>
                <w:lang w:val="ka-GE"/>
              </w:rPr>
            </w:pPr>
            <w:r w:rsidRPr="00EC2F0C">
              <w:rPr>
                <w:rFonts w:ascii="Sylfaen" w:hAnsi="Sylfaen"/>
                <w:noProof/>
                <w:lang w:val="ka-GE"/>
              </w:rPr>
              <w:t>გირავნობა - გირავნობის ცნება, გირავნობის სახეები</w:t>
            </w:r>
            <w:r w:rsidR="000A19E3">
              <w:rPr>
                <w:rFonts w:ascii="Sylfaen" w:hAnsi="Sylfaen"/>
                <w:noProof/>
                <w:lang w:val="ka-GE"/>
              </w:rPr>
              <w:t xml:space="preserve"> და გირავნობაუნარიანი ობიექტები</w:t>
            </w:r>
            <w:r w:rsidRPr="00EC2F0C">
              <w:rPr>
                <w:rFonts w:ascii="Sylfaen" w:hAnsi="Sylfaen"/>
                <w:noProof/>
                <w:lang w:val="ka-GE"/>
              </w:rPr>
              <w:t>, მოთხოვნებისა და ფასიანი ქაღალდების დაგირავების წესი, ლომბარდში ნივთების დაგირავების წესი.</w:t>
            </w:r>
          </w:p>
          <w:p w:rsidR="00537764" w:rsidRPr="00EC2F0C" w:rsidRDefault="00537764" w:rsidP="00E75536">
            <w:pPr>
              <w:spacing w:after="0"/>
              <w:jc w:val="both"/>
              <w:rPr>
                <w:rFonts w:ascii="Sylfaen" w:hAnsi="Sylfaen"/>
                <w:noProof/>
                <w:lang w:val="ka-GE"/>
              </w:rPr>
            </w:pPr>
          </w:p>
          <w:p w:rsidR="00537764" w:rsidRPr="00EC2F0C" w:rsidRDefault="00537764" w:rsidP="00E75536">
            <w:pPr>
              <w:spacing w:after="0"/>
              <w:jc w:val="both"/>
              <w:rPr>
                <w:rFonts w:ascii="Sylfaen" w:hAnsi="Sylfaen"/>
                <w:noProof/>
                <w:lang w:val="ka-GE"/>
              </w:rPr>
            </w:pPr>
            <w:r w:rsidRPr="00EC2F0C">
              <w:rPr>
                <w:rFonts w:ascii="Sylfaen" w:hAnsi="Sylfaen"/>
                <w:noProof/>
                <w:lang w:val="ka-GE"/>
              </w:rPr>
              <w:t xml:space="preserve"> </w:t>
            </w:r>
          </w:p>
          <w:p w:rsidR="00537764" w:rsidRPr="006C7041" w:rsidRDefault="00537764"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537764" w:rsidRPr="00EC2F0C" w:rsidRDefault="00537764"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537764" w:rsidRPr="00EC2F0C" w:rsidRDefault="00537764" w:rsidP="00E75536">
            <w:pPr>
              <w:spacing w:after="0"/>
              <w:jc w:val="both"/>
              <w:rPr>
                <w:rFonts w:ascii="Sylfaen" w:hAnsi="Sylfaen"/>
                <w:noProof/>
                <w:lang w:val="ka-GE"/>
              </w:rPr>
            </w:pPr>
          </w:p>
        </w:tc>
        <w:tc>
          <w:tcPr>
            <w:tcW w:w="3150" w:type="dxa"/>
          </w:tcPr>
          <w:p w:rsidR="00537764" w:rsidRPr="00EC2F0C" w:rsidRDefault="00537764" w:rsidP="00E75536">
            <w:pPr>
              <w:spacing w:after="0"/>
              <w:jc w:val="both"/>
              <w:rPr>
                <w:rFonts w:ascii="Sylfaen" w:hAnsi="Sylfaen"/>
                <w:lang w:val="ka-GE"/>
              </w:rPr>
            </w:pPr>
            <w:r w:rsidRPr="00EC2F0C">
              <w:rPr>
                <w:rFonts w:ascii="Sylfaen" w:hAnsi="Sylfaen"/>
              </w:rPr>
              <w:t>ბ</w:t>
            </w:r>
            <w:r w:rsidRPr="00EC2F0C">
              <w:rPr>
                <w:rFonts w:ascii="Sylfaen" w:hAnsi="Sylfaen"/>
                <w:lang w:val="ka-GE"/>
              </w:rPr>
              <w:t>.</w:t>
            </w:r>
            <w:r w:rsidRPr="00EC2F0C">
              <w:rPr>
                <w:rFonts w:ascii="Sylfaen" w:hAnsi="Sylfaen"/>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rPr>
              <w:t xml:space="preserve">, </w:t>
            </w:r>
            <w:proofErr w:type="spellStart"/>
            <w:r w:rsidRPr="00EC2F0C">
              <w:rPr>
                <w:rFonts w:ascii="Sylfaen" w:hAnsi="Sylfaen"/>
              </w:rPr>
              <w:t>ქართული</w:t>
            </w:r>
            <w:proofErr w:type="spellEnd"/>
            <w:r w:rsidRPr="00EC2F0C">
              <w:rPr>
                <w:rFonts w:ascii="Sylfaen" w:hAnsi="Sylfaen"/>
              </w:rPr>
              <w:t xml:space="preserve"> </w:t>
            </w:r>
            <w:proofErr w:type="spellStart"/>
            <w:r w:rsidRPr="00EC2F0C">
              <w:rPr>
                <w:rFonts w:ascii="Sylfaen" w:hAnsi="Sylfaen"/>
              </w:rPr>
              <w:t>სანივთო</w:t>
            </w:r>
            <w:proofErr w:type="spellEnd"/>
            <w:r w:rsidRPr="00EC2F0C">
              <w:rPr>
                <w:rFonts w:ascii="Sylfaen" w:hAnsi="Sylfaen"/>
              </w:rPr>
              <w:t xml:space="preserve"> </w:t>
            </w:r>
            <w:proofErr w:type="spellStart"/>
            <w:r w:rsidRPr="00EC2F0C">
              <w:rPr>
                <w:rFonts w:ascii="Sylfaen" w:hAnsi="Sylfaen"/>
              </w:rPr>
              <w:t>სამართალი</w:t>
            </w:r>
            <w:proofErr w:type="spellEnd"/>
            <w:r w:rsidRPr="00EC2F0C">
              <w:rPr>
                <w:rFonts w:ascii="Sylfaen" w:hAnsi="Sylfaen"/>
              </w:rPr>
              <w:t xml:space="preserve">, </w:t>
            </w:r>
            <w:r w:rsidRPr="00EC2F0C">
              <w:rPr>
                <w:rFonts w:ascii="Sylfaen" w:hAnsi="Sylfaen"/>
                <w:lang w:val="ka-GE"/>
              </w:rPr>
              <w:t xml:space="preserve">2003, </w:t>
            </w:r>
            <w:r w:rsidRPr="00EC2F0C">
              <w:rPr>
                <w:rFonts w:ascii="Sylfaen" w:hAnsi="Sylfaen"/>
              </w:rPr>
              <w:t xml:space="preserve"> </w:t>
            </w:r>
            <w:r w:rsidR="009E67F6">
              <w:rPr>
                <w:rFonts w:ascii="Sylfaen" w:hAnsi="Sylfaen"/>
              </w:rPr>
              <w:t>283-287</w:t>
            </w:r>
            <w:r w:rsidRPr="009E67F6">
              <w:rPr>
                <w:rFonts w:ascii="Sylfaen" w:hAnsi="Sylfaen"/>
                <w:lang w:val="ka-GE"/>
              </w:rPr>
              <w:t xml:space="preserve"> გვ.</w:t>
            </w:r>
          </w:p>
          <w:p w:rsidR="00243347" w:rsidRDefault="00243347" w:rsidP="00243347">
            <w:pPr>
              <w:spacing w:after="0"/>
              <w:jc w:val="both"/>
              <w:rPr>
                <w:rFonts w:ascii="Sylfaen" w:hAnsi="Sylfaen"/>
                <w:b/>
                <w:lang w:val="ka-GE"/>
              </w:rPr>
            </w:pPr>
          </w:p>
          <w:p w:rsidR="00243347" w:rsidRPr="00243347" w:rsidRDefault="00243347" w:rsidP="00243347">
            <w:pPr>
              <w:spacing w:after="0"/>
              <w:jc w:val="both"/>
              <w:rPr>
                <w:rFonts w:ascii="Sylfaen" w:hAnsi="Sylfaen"/>
                <w:b/>
                <w:lang w:val="ka-GE"/>
              </w:rPr>
            </w:pPr>
            <w:r w:rsidRPr="00243347">
              <w:rPr>
                <w:rFonts w:ascii="Sylfaen" w:hAnsi="Sylfaen"/>
                <w:b/>
                <w:lang w:val="ka-GE"/>
              </w:rPr>
              <w:t>დამატებითი ლიტერატურა:</w:t>
            </w:r>
          </w:p>
          <w:p w:rsidR="00537764" w:rsidRPr="00EC2F0C" w:rsidRDefault="00537764" w:rsidP="00E75536">
            <w:pPr>
              <w:spacing w:after="0"/>
              <w:jc w:val="both"/>
              <w:rPr>
                <w:rFonts w:ascii="Sylfaen" w:hAnsi="Sylfaen"/>
                <w:lang w:val="ka-GE"/>
              </w:rPr>
            </w:pPr>
          </w:p>
          <w:p w:rsidR="00537764" w:rsidRPr="00EC2F0C" w:rsidRDefault="00537764" w:rsidP="000A19E3">
            <w:pPr>
              <w:spacing w:after="0"/>
              <w:jc w:val="both"/>
              <w:rPr>
                <w:rFonts w:ascii="Sylfaen" w:hAnsi="Sylfaen"/>
                <w:noProof/>
                <w:lang w:val="ka-GE"/>
              </w:rPr>
            </w:pPr>
            <w:r w:rsidRPr="00EC2F0C">
              <w:rPr>
                <w:rFonts w:ascii="Sylfaen" w:hAnsi="Sylfaen"/>
                <w:noProof/>
                <w:lang w:val="ka-GE"/>
              </w:rPr>
              <w:t xml:space="preserve">ლ. ჭანტურია, კრედიტის უზრუნველყოფის სამართალი, 2012, </w:t>
            </w:r>
            <w:r w:rsidR="000A19E3">
              <w:rPr>
                <w:rFonts w:ascii="Sylfaen" w:hAnsi="Sylfaen"/>
                <w:noProof/>
              </w:rPr>
              <w:t>36-50, 121-14</w:t>
            </w:r>
            <w:r w:rsidR="000A19E3">
              <w:rPr>
                <w:rFonts w:ascii="Sylfaen" w:hAnsi="Sylfaen"/>
                <w:noProof/>
                <w:lang w:val="ka-GE"/>
              </w:rPr>
              <w:t>1</w:t>
            </w:r>
            <w:r w:rsidRPr="00EC2F0C">
              <w:rPr>
                <w:rFonts w:ascii="Sylfaen" w:hAnsi="Sylfaen"/>
                <w:noProof/>
                <w:lang w:val="ka-GE"/>
              </w:rPr>
              <w:t xml:space="preserve"> გვ.</w:t>
            </w:r>
          </w:p>
        </w:tc>
      </w:tr>
      <w:tr w:rsidR="00E12AA8" w:rsidRPr="00EC2F0C" w:rsidTr="00243347">
        <w:tc>
          <w:tcPr>
            <w:tcW w:w="1652" w:type="dxa"/>
            <w:vMerge w:val="restart"/>
          </w:tcPr>
          <w:p w:rsidR="00E12AA8" w:rsidRPr="00EC2F0C" w:rsidRDefault="00E12AA8" w:rsidP="00E75536">
            <w:pPr>
              <w:spacing w:after="0"/>
              <w:jc w:val="both"/>
              <w:rPr>
                <w:rFonts w:ascii="Sylfaen" w:hAnsi="Sylfaen"/>
                <w:noProof/>
              </w:rPr>
            </w:pPr>
            <w:r w:rsidRPr="00EC2F0C">
              <w:rPr>
                <w:rFonts w:ascii="Sylfaen" w:hAnsi="Sylfaen"/>
                <w:noProof/>
              </w:rPr>
              <w:t>11</w:t>
            </w:r>
          </w:p>
        </w:tc>
        <w:tc>
          <w:tcPr>
            <w:tcW w:w="5760" w:type="dxa"/>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მოთხოვნის უზრუნველყოფის საშუალებები</w:t>
            </w:r>
          </w:p>
          <w:p w:rsidR="00E12AA8" w:rsidRDefault="00E12AA8" w:rsidP="00E75536">
            <w:pPr>
              <w:spacing w:after="0"/>
              <w:jc w:val="both"/>
              <w:rPr>
                <w:rFonts w:ascii="Sylfaen" w:hAnsi="Sylfaen"/>
                <w:noProof/>
                <w:lang w:val="ka-GE"/>
              </w:rPr>
            </w:pPr>
            <w:r w:rsidRPr="00EC2F0C">
              <w:rPr>
                <w:rFonts w:ascii="Sylfaen" w:hAnsi="Sylfaen"/>
                <w:noProof/>
                <w:lang w:val="ka-GE"/>
              </w:rPr>
              <w:t xml:space="preserve">გირავნობა - მოგირავნისა და დამგირავებლის უფლება-მოვალეობები, </w:t>
            </w:r>
            <w:r>
              <w:rPr>
                <w:rFonts w:ascii="Sylfaen" w:hAnsi="Sylfaen"/>
                <w:noProof/>
                <w:lang w:val="ka-GE"/>
              </w:rPr>
              <w:t xml:space="preserve">გირავნობის ფარგლები,  </w:t>
            </w:r>
            <w:r w:rsidRPr="00EC2F0C">
              <w:rPr>
                <w:rFonts w:ascii="Sylfaen" w:hAnsi="Sylfaen"/>
                <w:noProof/>
                <w:lang w:val="ka-GE"/>
              </w:rPr>
              <w:t>გირავნობის საგნის რამდენჯერმე დაგირავება</w:t>
            </w:r>
            <w:r>
              <w:rPr>
                <w:rFonts w:ascii="Sylfaen" w:hAnsi="Sylfaen"/>
                <w:noProof/>
                <w:lang w:val="ka-GE"/>
              </w:rPr>
              <w:t>, მოგირავნის დაკმაყოფილება.</w:t>
            </w:r>
          </w:p>
          <w:p w:rsidR="00E12AA8" w:rsidRDefault="00E12AA8" w:rsidP="000A19E3">
            <w:pPr>
              <w:spacing w:after="0"/>
              <w:jc w:val="both"/>
              <w:rPr>
                <w:rFonts w:ascii="Sylfaen" w:hAnsi="Sylfaen"/>
                <w:noProof/>
                <w:lang w:val="ka-GE"/>
              </w:rPr>
            </w:pPr>
            <w:r>
              <w:rPr>
                <w:rFonts w:ascii="Sylfaen" w:hAnsi="Sylfaen"/>
                <w:noProof/>
                <w:lang w:val="ka-GE"/>
              </w:rPr>
              <w:t xml:space="preserve"> </w:t>
            </w:r>
          </w:p>
          <w:p w:rsidR="00E12AA8" w:rsidRPr="006C7041" w:rsidRDefault="00E12AA8" w:rsidP="000A19E3">
            <w:pPr>
              <w:spacing w:after="0"/>
              <w:jc w:val="both"/>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E12AA8" w:rsidRPr="00EC2F0C" w:rsidRDefault="00E12AA8"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E12AA8" w:rsidRPr="00EC2F0C" w:rsidRDefault="00E12AA8" w:rsidP="00E75536">
            <w:pPr>
              <w:spacing w:after="0"/>
              <w:jc w:val="both"/>
              <w:rPr>
                <w:rFonts w:ascii="Sylfaen" w:hAnsi="Sylfaen"/>
                <w:noProof/>
                <w:lang w:val="ka-GE"/>
              </w:rPr>
            </w:pPr>
          </w:p>
        </w:tc>
        <w:tc>
          <w:tcPr>
            <w:tcW w:w="3150" w:type="dxa"/>
          </w:tcPr>
          <w:p w:rsidR="00E12AA8" w:rsidRPr="00243347" w:rsidRDefault="00E12AA8" w:rsidP="00243347">
            <w:pPr>
              <w:spacing w:after="0"/>
              <w:jc w:val="both"/>
              <w:rPr>
                <w:rFonts w:ascii="Sylfaen" w:hAnsi="Sylfaen"/>
                <w:b/>
                <w:noProof/>
                <w:lang w:val="ka-GE"/>
              </w:rPr>
            </w:pPr>
            <w:r w:rsidRPr="00243347">
              <w:rPr>
                <w:rFonts w:ascii="Sylfaen" w:hAnsi="Sylfaen"/>
                <w:b/>
                <w:noProof/>
                <w:lang w:val="ka-GE"/>
              </w:rPr>
              <w:t>დამატებითი ლიტერატურა:</w:t>
            </w:r>
          </w:p>
          <w:p w:rsidR="00E12AA8" w:rsidRDefault="00E12AA8" w:rsidP="000A19E3">
            <w:pPr>
              <w:spacing w:after="0"/>
              <w:jc w:val="both"/>
              <w:rPr>
                <w:rFonts w:ascii="Sylfaen" w:hAnsi="Sylfaen"/>
                <w:noProof/>
                <w:lang w:val="ka-GE"/>
              </w:rPr>
            </w:pPr>
          </w:p>
          <w:p w:rsidR="00E12AA8" w:rsidRPr="00EC2F0C" w:rsidRDefault="00E12AA8" w:rsidP="000A19E3">
            <w:pPr>
              <w:spacing w:after="0"/>
              <w:jc w:val="both"/>
              <w:rPr>
                <w:rFonts w:ascii="Sylfaen" w:hAnsi="Sylfaen"/>
                <w:noProof/>
                <w:lang w:val="ka-GE"/>
              </w:rPr>
            </w:pPr>
            <w:r w:rsidRPr="00EC2F0C">
              <w:rPr>
                <w:rFonts w:ascii="Sylfaen" w:hAnsi="Sylfaen"/>
                <w:noProof/>
                <w:lang w:val="ka-GE"/>
              </w:rPr>
              <w:t xml:space="preserve">ლ. ჭანტურია, კრედიტის უზრუნველყოფის სამართალი, 2012, </w:t>
            </w:r>
            <w:r>
              <w:rPr>
                <w:rFonts w:ascii="Sylfaen" w:hAnsi="Sylfaen"/>
                <w:noProof/>
              </w:rPr>
              <w:t>14</w:t>
            </w:r>
            <w:r>
              <w:rPr>
                <w:rFonts w:ascii="Sylfaen" w:hAnsi="Sylfaen"/>
                <w:noProof/>
                <w:lang w:val="ka-GE"/>
              </w:rPr>
              <w:t>2-</w:t>
            </w:r>
            <w:r>
              <w:rPr>
                <w:rFonts w:ascii="Sylfaen" w:hAnsi="Sylfaen"/>
                <w:noProof/>
              </w:rPr>
              <w:t>1</w:t>
            </w:r>
            <w:r>
              <w:rPr>
                <w:rFonts w:ascii="Sylfaen" w:hAnsi="Sylfaen"/>
                <w:noProof/>
                <w:lang w:val="ka-GE"/>
              </w:rPr>
              <w:t>53</w:t>
            </w:r>
            <w:r w:rsidRPr="00EC2F0C">
              <w:rPr>
                <w:rFonts w:ascii="Sylfaen" w:hAnsi="Sylfaen"/>
                <w:noProof/>
                <w:lang w:val="ka-GE"/>
              </w:rPr>
              <w:t xml:space="preserve"> გვ.</w:t>
            </w:r>
          </w:p>
        </w:tc>
      </w:tr>
      <w:tr w:rsidR="00E12AA8" w:rsidRPr="00EC2F0C" w:rsidTr="00243347">
        <w:tc>
          <w:tcPr>
            <w:tcW w:w="1652" w:type="dxa"/>
            <w:vMerge/>
          </w:tcPr>
          <w:p w:rsidR="00E12AA8" w:rsidRPr="00EC2F0C" w:rsidRDefault="00E12AA8" w:rsidP="00E75536">
            <w:pPr>
              <w:spacing w:after="0"/>
              <w:jc w:val="both"/>
              <w:rPr>
                <w:rFonts w:ascii="Sylfaen" w:hAnsi="Sylfaen"/>
                <w:noProof/>
              </w:rPr>
            </w:pPr>
          </w:p>
        </w:tc>
        <w:tc>
          <w:tcPr>
            <w:tcW w:w="5760" w:type="dxa"/>
          </w:tcPr>
          <w:p w:rsidR="00E12AA8" w:rsidRPr="00326063" w:rsidRDefault="00E12AA8" w:rsidP="00CB3E78">
            <w:pPr>
              <w:spacing w:after="0"/>
              <w:jc w:val="both"/>
              <w:rPr>
                <w:rFonts w:ascii="Sylfaen" w:hAnsi="Sylfaen"/>
                <w:b/>
                <w:noProof/>
                <w:lang w:val="ka-GE"/>
              </w:rPr>
            </w:pPr>
            <w:r w:rsidRPr="00326063">
              <w:rPr>
                <w:rFonts w:ascii="Sylfaen" w:hAnsi="Sylfaen"/>
                <w:b/>
                <w:noProof/>
                <w:lang w:val="ka-GE"/>
              </w:rPr>
              <w:t>მეორე შუალედური</w:t>
            </w:r>
          </w:p>
        </w:tc>
        <w:tc>
          <w:tcPr>
            <w:tcW w:w="3150" w:type="dxa"/>
          </w:tcPr>
          <w:p w:rsidR="00E12AA8" w:rsidRPr="00326063" w:rsidRDefault="00E12AA8" w:rsidP="00CB3E78">
            <w:pPr>
              <w:spacing w:after="0"/>
              <w:jc w:val="both"/>
              <w:rPr>
                <w:rFonts w:ascii="Sylfaen" w:hAnsi="Sylfaen"/>
                <w:b/>
                <w:noProof/>
                <w:lang w:val="ka-GE"/>
              </w:rPr>
            </w:pPr>
            <w:r w:rsidRPr="00326063">
              <w:rPr>
                <w:rFonts w:ascii="Sylfaen" w:hAnsi="Sylfaen"/>
                <w:b/>
                <w:noProof/>
                <w:lang w:val="ka-GE"/>
              </w:rPr>
              <w:t>1 საათი</w:t>
            </w:r>
          </w:p>
        </w:tc>
      </w:tr>
      <w:tr w:rsidR="00E12AA8" w:rsidRPr="00EC2F0C" w:rsidTr="00E034C8">
        <w:trPr>
          <w:trHeight w:val="2328"/>
        </w:trPr>
        <w:tc>
          <w:tcPr>
            <w:tcW w:w="1652" w:type="dxa"/>
          </w:tcPr>
          <w:p w:rsidR="00E12AA8" w:rsidRPr="00EC2F0C" w:rsidRDefault="00E12AA8" w:rsidP="00E75536">
            <w:pPr>
              <w:spacing w:after="0"/>
              <w:jc w:val="both"/>
              <w:rPr>
                <w:rFonts w:ascii="Sylfaen" w:hAnsi="Sylfaen"/>
                <w:noProof/>
              </w:rPr>
            </w:pPr>
            <w:r w:rsidRPr="00EC2F0C">
              <w:rPr>
                <w:rFonts w:ascii="Sylfaen" w:hAnsi="Sylfaen"/>
                <w:noProof/>
              </w:rPr>
              <w:t>12</w:t>
            </w:r>
          </w:p>
        </w:tc>
        <w:tc>
          <w:tcPr>
            <w:tcW w:w="5760" w:type="dxa"/>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მოთხოვნის უზრუნველყოფის საშუალებები</w:t>
            </w:r>
          </w:p>
          <w:p w:rsidR="00E12AA8" w:rsidRPr="000A19E3" w:rsidRDefault="00E12AA8" w:rsidP="00E75536">
            <w:pPr>
              <w:spacing w:after="0"/>
              <w:jc w:val="both"/>
              <w:rPr>
                <w:rFonts w:ascii="Sylfaen" w:hAnsi="Sylfaen"/>
                <w:noProof/>
                <w:lang w:val="ka-GE"/>
              </w:rPr>
            </w:pPr>
            <w:r w:rsidRPr="00EC2F0C">
              <w:rPr>
                <w:rFonts w:ascii="Sylfaen" w:hAnsi="Sylfaen"/>
                <w:noProof/>
                <w:lang w:val="ka-GE"/>
              </w:rPr>
              <w:t xml:space="preserve">გირავნობა - </w:t>
            </w:r>
            <w:r>
              <w:rPr>
                <w:rFonts w:ascii="Sylfaen" w:hAnsi="Sylfaen"/>
                <w:noProof/>
                <w:lang w:val="ka-GE"/>
              </w:rPr>
              <w:t>დაგირავებული ნივთის რეალიზაცია, გირავნობის შეწყვეტა.</w:t>
            </w:r>
          </w:p>
          <w:p w:rsidR="00E12AA8" w:rsidRPr="00EC2F0C" w:rsidRDefault="00E12AA8" w:rsidP="00E75536">
            <w:pPr>
              <w:spacing w:after="0"/>
              <w:jc w:val="both"/>
              <w:rPr>
                <w:rFonts w:ascii="Sylfaen" w:hAnsi="Sylfaen"/>
                <w:noProof/>
                <w:lang w:val="ka-GE"/>
              </w:rPr>
            </w:pPr>
          </w:p>
          <w:p w:rsidR="00E12AA8" w:rsidRPr="009E67F6" w:rsidRDefault="00E12AA8" w:rsidP="00E75536">
            <w:pPr>
              <w:tabs>
                <w:tab w:val="left" w:pos="2055"/>
              </w:tabs>
              <w:rPr>
                <w:b/>
              </w:rPr>
            </w:pPr>
            <w:proofErr w:type="spellStart"/>
            <w:proofErr w:type="gramStart"/>
            <w:r w:rsidRPr="009E67F6">
              <w:rPr>
                <w:rFonts w:ascii="Sylfaen" w:hAnsi="Sylfaen" w:cs="Sylfaen"/>
                <w:b/>
              </w:rPr>
              <w:t>ლექცია</w:t>
            </w:r>
            <w:proofErr w:type="spellEnd"/>
            <w:proofErr w:type="gramEnd"/>
            <w:r w:rsidRPr="009E67F6">
              <w:rPr>
                <w:b/>
              </w:rPr>
              <w:t xml:space="preserve"> </w:t>
            </w:r>
            <w:r w:rsidRPr="009E67F6">
              <w:rPr>
                <w:b/>
                <w:lang w:val="ka-GE"/>
              </w:rPr>
              <w:t>–</w:t>
            </w:r>
            <w:r w:rsidRPr="009E67F6">
              <w:rPr>
                <w:rFonts w:ascii="Sylfaen" w:hAnsi="Sylfaen"/>
                <w:b/>
                <w:lang w:val="ka-GE"/>
              </w:rPr>
              <w:t xml:space="preserve"> 2 </w:t>
            </w:r>
            <w:proofErr w:type="spellStart"/>
            <w:r w:rsidRPr="009E67F6">
              <w:rPr>
                <w:rFonts w:ascii="Sylfaen" w:hAnsi="Sylfaen" w:cs="Sylfaen"/>
                <w:b/>
              </w:rPr>
              <w:t>სთ</w:t>
            </w:r>
            <w:proofErr w:type="spellEnd"/>
            <w:r w:rsidRPr="009E67F6">
              <w:rPr>
                <w:b/>
              </w:rPr>
              <w:t>.</w:t>
            </w:r>
            <w:r w:rsidRPr="009E67F6">
              <w:rPr>
                <w:b/>
                <w:lang w:val="ka-GE"/>
              </w:rPr>
              <w:t xml:space="preserve">, </w:t>
            </w:r>
            <w:r w:rsidRPr="009E67F6">
              <w:rPr>
                <w:b/>
                <w:lang w:val="ka-GE"/>
              </w:rPr>
              <w:tab/>
            </w:r>
          </w:p>
          <w:p w:rsidR="00E12AA8" w:rsidRPr="006C7041" w:rsidRDefault="00E12AA8" w:rsidP="00E75536">
            <w:pPr>
              <w:rPr>
                <w:b/>
              </w:rPr>
            </w:pPr>
            <w:r w:rsidRPr="009E67F6">
              <w:rPr>
                <w:rFonts w:ascii="Sylfaen" w:hAnsi="Sylfaen" w:cs="Sylfaen"/>
                <w:b/>
                <w:lang w:val="ka-GE"/>
              </w:rPr>
              <w:t>სამუშაო</w:t>
            </w:r>
            <w:r w:rsidRPr="009E67F6">
              <w:rPr>
                <w:b/>
                <w:lang w:val="ka-GE"/>
              </w:rPr>
              <w:t xml:space="preserve"> </w:t>
            </w:r>
            <w:r w:rsidRPr="009E67F6">
              <w:rPr>
                <w:rFonts w:ascii="Sylfaen" w:hAnsi="Sylfaen" w:cs="Sylfaen"/>
                <w:b/>
                <w:lang w:val="ka-GE"/>
              </w:rPr>
              <w:t>ჯგუფში</w:t>
            </w:r>
            <w:r w:rsidRPr="009E67F6">
              <w:rPr>
                <w:b/>
                <w:lang w:val="ka-GE"/>
              </w:rPr>
              <w:t xml:space="preserve"> </w:t>
            </w:r>
            <w:r w:rsidRPr="009E67F6">
              <w:rPr>
                <w:rFonts w:ascii="Sylfaen" w:hAnsi="Sylfaen" w:cs="Sylfaen"/>
                <w:b/>
                <w:lang w:val="ka-GE"/>
              </w:rPr>
              <w:t>მუშაობა</w:t>
            </w:r>
            <w:r w:rsidRPr="009E67F6">
              <w:rPr>
                <w:b/>
              </w:rPr>
              <w:t xml:space="preserve"> </w:t>
            </w:r>
            <w:r w:rsidRPr="009E67F6">
              <w:rPr>
                <w:b/>
                <w:lang w:val="ka-GE"/>
              </w:rPr>
              <w:t>–</w:t>
            </w:r>
            <w:r w:rsidRPr="009E67F6">
              <w:rPr>
                <w:rFonts w:ascii="Sylfaen" w:hAnsi="Sylfaen"/>
                <w:b/>
                <w:lang w:val="ka-GE"/>
              </w:rPr>
              <w:t xml:space="preserve"> 1 </w:t>
            </w:r>
            <w:proofErr w:type="spellStart"/>
            <w:r w:rsidRPr="009E67F6">
              <w:rPr>
                <w:rFonts w:ascii="Sylfaen" w:hAnsi="Sylfaen" w:cs="Sylfaen"/>
                <w:b/>
              </w:rPr>
              <w:t>სთ</w:t>
            </w:r>
            <w:proofErr w:type="spellEnd"/>
            <w:r w:rsidRPr="009E67F6">
              <w:rPr>
                <w:b/>
              </w:rPr>
              <w:t>.</w:t>
            </w:r>
          </w:p>
        </w:tc>
        <w:tc>
          <w:tcPr>
            <w:tcW w:w="3150" w:type="dxa"/>
          </w:tcPr>
          <w:p w:rsidR="00E12AA8" w:rsidRDefault="00E12AA8" w:rsidP="00E75536">
            <w:pPr>
              <w:spacing w:after="0"/>
              <w:jc w:val="both"/>
              <w:rPr>
                <w:rFonts w:ascii="Sylfaen" w:hAnsi="Sylfaen"/>
                <w:noProof/>
                <w:lang w:val="ka-GE"/>
              </w:rPr>
            </w:pPr>
          </w:p>
          <w:p w:rsidR="00E12AA8" w:rsidRPr="00243347" w:rsidRDefault="00E12AA8" w:rsidP="00243347">
            <w:pPr>
              <w:spacing w:after="0"/>
              <w:jc w:val="both"/>
              <w:rPr>
                <w:rFonts w:ascii="Sylfaen" w:hAnsi="Sylfaen"/>
                <w:b/>
                <w:noProof/>
                <w:lang w:val="ka-GE"/>
              </w:rPr>
            </w:pPr>
            <w:r w:rsidRPr="00243347">
              <w:rPr>
                <w:rFonts w:ascii="Sylfaen" w:hAnsi="Sylfaen"/>
                <w:b/>
                <w:noProof/>
                <w:lang w:val="ka-GE"/>
              </w:rPr>
              <w:t>დამატებითი ლიტერატურა:</w:t>
            </w:r>
          </w:p>
          <w:p w:rsidR="00E12AA8" w:rsidRDefault="00E12AA8" w:rsidP="00E75536">
            <w:pPr>
              <w:spacing w:after="0"/>
              <w:jc w:val="both"/>
              <w:rPr>
                <w:rFonts w:ascii="Sylfaen" w:hAnsi="Sylfaen"/>
                <w:noProof/>
                <w:lang w:val="ka-GE"/>
              </w:rPr>
            </w:pPr>
          </w:p>
          <w:p w:rsidR="00E12AA8" w:rsidRPr="00EC2F0C" w:rsidRDefault="00E12AA8" w:rsidP="00E75536">
            <w:pPr>
              <w:spacing w:after="0"/>
              <w:jc w:val="both"/>
              <w:rPr>
                <w:rFonts w:ascii="Sylfaen" w:hAnsi="Sylfaen"/>
                <w:noProof/>
                <w:lang w:val="ka-GE"/>
              </w:rPr>
            </w:pPr>
            <w:r w:rsidRPr="00EC2F0C">
              <w:rPr>
                <w:rFonts w:ascii="Sylfaen" w:hAnsi="Sylfaen"/>
                <w:noProof/>
                <w:lang w:val="ka-GE"/>
              </w:rPr>
              <w:t>ლ. ჭანტურია, კრედიტის უზრუნველყოფის სამართალი, 2012, 1</w:t>
            </w:r>
            <w:r>
              <w:rPr>
                <w:rFonts w:ascii="Sylfaen" w:hAnsi="Sylfaen"/>
                <w:noProof/>
                <w:lang w:val="ka-GE"/>
              </w:rPr>
              <w:t>53</w:t>
            </w:r>
            <w:r w:rsidRPr="00EC2F0C">
              <w:rPr>
                <w:rFonts w:ascii="Sylfaen" w:hAnsi="Sylfaen"/>
                <w:noProof/>
                <w:lang w:val="ka-GE"/>
              </w:rPr>
              <w:t>-</w:t>
            </w:r>
            <w:r>
              <w:rPr>
                <w:rFonts w:ascii="Sylfaen" w:hAnsi="Sylfaen"/>
                <w:noProof/>
                <w:lang w:val="ka-GE"/>
              </w:rPr>
              <w:t>165</w:t>
            </w:r>
            <w:r w:rsidRPr="00EC2F0C">
              <w:rPr>
                <w:rFonts w:ascii="Sylfaen" w:hAnsi="Sylfaen"/>
                <w:noProof/>
                <w:lang w:val="ka-GE"/>
              </w:rPr>
              <w:t xml:space="preserve"> გვ.</w:t>
            </w:r>
          </w:p>
          <w:p w:rsidR="00E12AA8" w:rsidRPr="00EC2F0C" w:rsidRDefault="00E12AA8" w:rsidP="00E75536">
            <w:pPr>
              <w:spacing w:after="0"/>
              <w:jc w:val="both"/>
              <w:rPr>
                <w:rFonts w:ascii="Sylfaen" w:hAnsi="Sylfaen"/>
                <w:noProof/>
                <w:lang w:val="ka-GE"/>
              </w:rPr>
            </w:pPr>
          </w:p>
        </w:tc>
      </w:tr>
      <w:tr w:rsidR="00E12AA8" w:rsidRPr="00EC2F0C" w:rsidTr="00243347">
        <w:tc>
          <w:tcPr>
            <w:tcW w:w="1652" w:type="dxa"/>
          </w:tcPr>
          <w:p w:rsidR="00E12AA8" w:rsidRPr="00EC2F0C" w:rsidRDefault="00E12AA8" w:rsidP="00E75536">
            <w:pPr>
              <w:spacing w:after="0"/>
              <w:jc w:val="both"/>
              <w:rPr>
                <w:rFonts w:ascii="Sylfaen" w:hAnsi="Sylfaen"/>
                <w:noProof/>
              </w:rPr>
            </w:pPr>
            <w:r w:rsidRPr="00EC2F0C">
              <w:rPr>
                <w:rFonts w:ascii="Sylfaen" w:hAnsi="Sylfaen"/>
                <w:noProof/>
              </w:rPr>
              <w:t>13</w:t>
            </w:r>
          </w:p>
        </w:tc>
        <w:tc>
          <w:tcPr>
            <w:tcW w:w="5760" w:type="dxa"/>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მოთხოვნის უზრუნველყოფის საშუალებები</w:t>
            </w:r>
          </w:p>
          <w:p w:rsidR="00E12AA8" w:rsidRPr="00EC2F0C" w:rsidRDefault="00E12AA8" w:rsidP="00E75536">
            <w:pPr>
              <w:spacing w:after="0"/>
              <w:jc w:val="both"/>
              <w:rPr>
                <w:rFonts w:ascii="Sylfaen" w:hAnsi="Sylfaen"/>
                <w:noProof/>
                <w:lang w:val="ka-GE"/>
              </w:rPr>
            </w:pPr>
            <w:r w:rsidRPr="00EC2F0C">
              <w:rPr>
                <w:rFonts w:ascii="Sylfaen" w:hAnsi="Sylfaen"/>
                <w:noProof/>
                <w:lang w:val="ka-GE"/>
              </w:rPr>
              <w:t xml:space="preserve">იპოთეკა - იპოთეკის ცნება, იპოთეკის სახეები, </w:t>
            </w:r>
            <w:r w:rsidRPr="00EC2F0C">
              <w:rPr>
                <w:rFonts w:ascii="Sylfaen" w:hAnsi="Sylfaen"/>
                <w:noProof/>
                <w:lang w:val="ka-GE"/>
              </w:rPr>
              <w:lastRenderedPageBreak/>
              <w:t>იპოთეკის მოწმობა, მხარეთა უფლება-მოვალეობები, მესამე პირთა უფლებები, კრედიტორის უარი მოთხოვნაზე ან იპოთეკაზე.</w:t>
            </w:r>
          </w:p>
          <w:p w:rsidR="00E12AA8" w:rsidRPr="00EC2F0C" w:rsidRDefault="00E12AA8" w:rsidP="00E75536">
            <w:pPr>
              <w:spacing w:after="0"/>
              <w:jc w:val="both"/>
              <w:rPr>
                <w:rFonts w:ascii="Sylfaen" w:hAnsi="Sylfaen"/>
                <w:noProof/>
                <w:lang w:val="ka-GE"/>
              </w:rPr>
            </w:pPr>
          </w:p>
          <w:p w:rsidR="00E12AA8" w:rsidRPr="006C7041" w:rsidRDefault="00E12AA8"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E12AA8" w:rsidRPr="00EC2F0C" w:rsidRDefault="00E12AA8"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E12AA8" w:rsidRPr="00EC2F0C" w:rsidRDefault="00E12AA8" w:rsidP="00E75536">
            <w:pPr>
              <w:spacing w:after="0"/>
              <w:jc w:val="both"/>
              <w:rPr>
                <w:rFonts w:ascii="Sylfaen" w:hAnsi="Sylfaen"/>
                <w:noProof/>
                <w:lang w:val="ka-GE"/>
              </w:rPr>
            </w:pPr>
          </w:p>
        </w:tc>
        <w:tc>
          <w:tcPr>
            <w:tcW w:w="3150" w:type="dxa"/>
          </w:tcPr>
          <w:p w:rsidR="00E12AA8" w:rsidRPr="00EC2F0C" w:rsidRDefault="00E12AA8" w:rsidP="00E75536">
            <w:pPr>
              <w:spacing w:after="0"/>
              <w:jc w:val="both"/>
              <w:rPr>
                <w:rFonts w:ascii="Sylfaen" w:hAnsi="Sylfaen"/>
                <w:noProof/>
                <w:lang w:val="ka-GE"/>
              </w:rPr>
            </w:pPr>
            <w:r w:rsidRPr="00EC2F0C">
              <w:rPr>
                <w:rFonts w:ascii="Sylfaen" w:hAnsi="Sylfaen"/>
              </w:rPr>
              <w:lastRenderedPageBreak/>
              <w:t>ბ</w:t>
            </w:r>
            <w:r w:rsidRPr="00EC2F0C">
              <w:rPr>
                <w:rFonts w:ascii="Sylfaen" w:hAnsi="Sylfaen"/>
                <w:lang w:val="ka-GE"/>
              </w:rPr>
              <w:t>.</w:t>
            </w:r>
            <w:r w:rsidRPr="00EC2F0C">
              <w:rPr>
                <w:rFonts w:ascii="Sylfaen" w:hAnsi="Sylfaen"/>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rPr>
              <w:t xml:space="preserve">, </w:t>
            </w:r>
            <w:proofErr w:type="spellStart"/>
            <w:r w:rsidRPr="00EC2F0C">
              <w:rPr>
                <w:rFonts w:ascii="Sylfaen" w:hAnsi="Sylfaen"/>
              </w:rPr>
              <w:t>ქართული</w:t>
            </w:r>
            <w:proofErr w:type="spellEnd"/>
            <w:r w:rsidRPr="00EC2F0C">
              <w:rPr>
                <w:rFonts w:ascii="Sylfaen" w:hAnsi="Sylfaen"/>
              </w:rPr>
              <w:t xml:space="preserve"> </w:t>
            </w:r>
            <w:proofErr w:type="spellStart"/>
            <w:r w:rsidRPr="00EC2F0C">
              <w:rPr>
                <w:rFonts w:ascii="Sylfaen" w:hAnsi="Sylfaen"/>
              </w:rPr>
              <w:t>სანივთო</w:t>
            </w:r>
            <w:proofErr w:type="spellEnd"/>
            <w:r w:rsidRPr="00EC2F0C">
              <w:rPr>
                <w:rFonts w:ascii="Sylfaen" w:hAnsi="Sylfaen"/>
              </w:rPr>
              <w:t xml:space="preserve"> </w:t>
            </w:r>
            <w:proofErr w:type="spellStart"/>
            <w:r w:rsidRPr="00EC2F0C">
              <w:rPr>
                <w:rFonts w:ascii="Sylfaen" w:hAnsi="Sylfaen"/>
              </w:rPr>
              <w:t>სამართალი</w:t>
            </w:r>
            <w:proofErr w:type="spellEnd"/>
            <w:r w:rsidRPr="00EC2F0C">
              <w:rPr>
                <w:rFonts w:ascii="Sylfaen" w:hAnsi="Sylfaen"/>
              </w:rPr>
              <w:t xml:space="preserve">, </w:t>
            </w:r>
            <w:r w:rsidRPr="00EC2F0C">
              <w:rPr>
                <w:rFonts w:ascii="Sylfaen" w:hAnsi="Sylfaen"/>
                <w:lang w:val="ka-GE"/>
              </w:rPr>
              <w:t xml:space="preserve">2003, </w:t>
            </w:r>
            <w:r w:rsidRPr="00EC2F0C">
              <w:rPr>
                <w:rFonts w:ascii="Sylfaen" w:hAnsi="Sylfaen"/>
              </w:rPr>
              <w:t xml:space="preserve"> </w:t>
            </w:r>
            <w:r w:rsidRPr="009E67F6">
              <w:rPr>
                <w:rFonts w:ascii="Sylfaen" w:hAnsi="Sylfaen"/>
              </w:rPr>
              <w:lastRenderedPageBreak/>
              <w:t>327-330</w:t>
            </w:r>
            <w:r w:rsidRPr="009E67F6">
              <w:rPr>
                <w:rFonts w:ascii="Sylfaen" w:hAnsi="Sylfaen"/>
                <w:lang w:val="ka-GE"/>
              </w:rPr>
              <w:t xml:space="preserve"> გვ.</w:t>
            </w:r>
            <w:r w:rsidRPr="00EC2F0C">
              <w:rPr>
                <w:rFonts w:ascii="Sylfaen" w:hAnsi="Sylfaen"/>
                <w:lang w:val="ka-GE"/>
              </w:rPr>
              <w:t>;</w:t>
            </w:r>
          </w:p>
          <w:p w:rsidR="00E12AA8" w:rsidRPr="00243347" w:rsidRDefault="00E12AA8" w:rsidP="00243347">
            <w:pPr>
              <w:spacing w:after="0"/>
              <w:jc w:val="both"/>
              <w:rPr>
                <w:rFonts w:ascii="Sylfaen" w:hAnsi="Sylfaen"/>
                <w:b/>
                <w:noProof/>
                <w:lang w:val="ka-GE"/>
              </w:rPr>
            </w:pPr>
            <w:r w:rsidRPr="00243347">
              <w:rPr>
                <w:rFonts w:ascii="Sylfaen" w:hAnsi="Sylfaen"/>
                <w:b/>
                <w:noProof/>
                <w:lang w:val="ka-GE"/>
              </w:rPr>
              <w:t>დამატებითი ლიტერატურა:</w:t>
            </w:r>
          </w:p>
          <w:p w:rsidR="00E12AA8" w:rsidRPr="00EC2F0C" w:rsidRDefault="00E12AA8" w:rsidP="00E75536">
            <w:pPr>
              <w:spacing w:after="0"/>
              <w:jc w:val="both"/>
              <w:rPr>
                <w:rFonts w:ascii="Sylfaen" w:hAnsi="Sylfaen"/>
                <w:noProof/>
                <w:lang w:val="ka-GE"/>
              </w:rPr>
            </w:pPr>
          </w:p>
          <w:p w:rsidR="00E12AA8" w:rsidRPr="00EC2F0C" w:rsidRDefault="00E12AA8" w:rsidP="007869E4">
            <w:pPr>
              <w:spacing w:after="0"/>
              <w:jc w:val="both"/>
              <w:rPr>
                <w:rFonts w:ascii="Sylfaen" w:hAnsi="Sylfaen"/>
                <w:noProof/>
                <w:lang w:val="ka-GE"/>
              </w:rPr>
            </w:pPr>
            <w:r w:rsidRPr="00EC2F0C">
              <w:rPr>
                <w:rFonts w:ascii="Sylfaen" w:hAnsi="Sylfaen"/>
                <w:noProof/>
                <w:lang w:val="ka-GE"/>
              </w:rPr>
              <w:t xml:space="preserve">ლ. ჭანტურია, კრედიტის უზრუნველყოფის სამართალი, 2012, </w:t>
            </w:r>
            <w:r>
              <w:rPr>
                <w:rFonts w:ascii="Sylfaen" w:hAnsi="Sylfaen"/>
                <w:noProof/>
                <w:lang w:val="ka-GE"/>
              </w:rPr>
              <w:t>60</w:t>
            </w:r>
            <w:r w:rsidRPr="00EC2F0C">
              <w:rPr>
                <w:rFonts w:ascii="Sylfaen" w:hAnsi="Sylfaen"/>
                <w:noProof/>
                <w:lang w:val="ka-GE"/>
              </w:rPr>
              <w:t>-</w:t>
            </w:r>
            <w:r>
              <w:rPr>
                <w:rFonts w:ascii="Sylfaen" w:hAnsi="Sylfaen"/>
                <w:noProof/>
                <w:lang w:val="ka-GE"/>
              </w:rPr>
              <w:t>90</w:t>
            </w:r>
            <w:r w:rsidRPr="00EC2F0C">
              <w:rPr>
                <w:rFonts w:ascii="Sylfaen" w:hAnsi="Sylfaen"/>
                <w:noProof/>
                <w:lang w:val="ka-GE"/>
              </w:rPr>
              <w:t xml:space="preserve"> გვ.</w:t>
            </w:r>
          </w:p>
        </w:tc>
      </w:tr>
      <w:tr w:rsidR="00E12AA8" w:rsidRPr="00EC2F0C" w:rsidTr="00243347">
        <w:tc>
          <w:tcPr>
            <w:tcW w:w="1652" w:type="dxa"/>
          </w:tcPr>
          <w:p w:rsidR="00E12AA8" w:rsidRPr="00EC2F0C" w:rsidRDefault="00E12AA8" w:rsidP="00E75536">
            <w:pPr>
              <w:spacing w:after="0"/>
              <w:jc w:val="both"/>
              <w:rPr>
                <w:rFonts w:ascii="Sylfaen" w:hAnsi="Sylfaen"/>
                <w:noProof/>
              </w:rPr>
            </w:pPr>
            <w:r w:rsidRPr="00EC2F0C">
              <w:rPr>
                <w:rFonts w:ascii="Sylfaen" w:hAnsi="Sylfaen"/>
                <w:noProof/>
              </w:rPr>
              <w:lastRenderedPageBreak/>
              <w:t>14</w:t>
            </w:r>
          </w:p>
        </w:tc>
        <w:tc>
          <w:tcPr>
            <w:tcW w:w="5760" w:type="dxa"/>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მოთხოვნის უზრუნველყოფის საშუალებები</w:t>
            </w:r>
          </w:p>
          <w:p w:rsidR="00E12AA8" w:rsidRPr="00EC2F0C" w:rsidRDefault="00E12AA8" w:rsidP="00E75536">
            <w:pPr>
              <w:spacing w:after="0"/>
              <w:jc w:val="both"/>
              <w:rPr>
                <w:rFonts w:ascii="Sylfaen" w:hAnsi="Sylfaen"/>
                <w:noProof/>
                <w:lang w:val="ka-GE"/>
              </w:rPr>
            </w:pPr>
            <w:r w:rsidRPr="00EC2F0C">
              <w:rPr>
                <w:rFonts w:ascii="Sylfaen" w:hAnsi="Sylfaen"/>
                <w:noProof/>
                <w:lang w:val="ka-GE"/>
              </w:rPr>
              <w:t>იპოთეკა - იპოთეკის საგნის იპოთეკარის საკუთრებაში გადასვლა, იპოთეკის საგნის რეალიზაციასთან დაკავშირებული რეგულაციაბი, აუქციონის ჩატარების წესი და ნივთის იძულებითი მართვა (სეკვესტრი).</w:t>
            </w:r>
          </w:p>
          <w:p w:rsidR="00E12AA8" w:rsidRPr="00EC2F0C" w:rsidRDefault="00E12AA8" w:rsidP="00E75536">
            <w:pPr>
              <w:spacing w:after="0"/>
              <w:jc w:val="both"/>
              <w:rPr>
                <w:rFonts w:ascii="Sylfaen" w:hAnsi="Sylfaen"/>
                <w:noProof/>
                <w:lang w:val="ka-GE"/>
              </w:rPr>
            </w:pPr>
          </w:p>
          <w:p w:rsidR="00E12AA8" w:rsidRPr="00EC2F0C" w:rsidRDefault="00E12AA8" w:rsidP="00E75536">
            <w:pPr>
              <w:spacing w:after="0"/>
              <w:jc w:val="both"/>
              <w:rPr>
                <w:rFonts w:ascii="Sylfaen" w:hAnsi="Sylfaen"/>
                <w:noProof/>
                <w:lang w:val="ka-GE"/>
              </w:rPr>
            </w:pPr>
          </w:p>
          <w:p w:rsidR="00E12AA8" w:rsidRPr="006C7041" w:rsidRDefault="00E12AA8" w:rsidP="00E75536">
            <w:pPr>
              <w:spacing w:after="0"/>
              <w:jc w:val="both"/>
              <w:rPr>
                <w:rFonts w:ascii="Sylfaen" w:hAnsi="Sylfaen"/>
                <w:noProof/>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 xml:space="preserve">, </w:t>
            </w:r>
            <w:r w:rsidRPr="006C7041">
              <w:rPr>
                <w:b/>
                <w:lang w:val="ka-GE"/>
              </w:rPr>
              <w:tab/>
            </w:r>
          </w:p>
          <w:p w:rsidR="00E12AA8" w:rsidRPr="00EC2F0C" w:rsidRDefault="00E12AA8" w:rsidP="00E75536">
            <w:pPr>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E12AA8" w:rsidRPr="00EC2F0C" w:rsidRDefault="00E12AA8" w:rsidP="00E75536">
            <w:pPr>
              <w:spacing w:after="0"/>
              <w:jc w:val="both"/>
              <w:rPr>
                <w:rFonts w:ascii="Sylfaen" w:hAnsi="Sylfaen"/>
                <w:noProof/>
                <w:lang w:val="ka-GE"/>
              </w:rPr>
            </w:pPr>
          </w:p>
        </w:tc>
        <w:tc>
          <w:tcPr>
            <w:tcW w:w="3150" w:type="dxa"/>
          </w:tcPr>
          <w:p w:rsidR="00E12AA8" w:rsidRPr="00243347" w:rsidRDefault="00E12AA8" w:rsidP="007869E4">
            <w:pPr>
              <w:spacing w:after="0"/>
              <w:jc w:val="both"/>
              <w:rPr>
                <w:rFonts w:ascii="Sylfaen" w:hAnsi="Sylfaen"/>
                <w:b/>
                <w:noProof/>
                <w:lang w:val="ka-GE"/>
              </w:rPr>
            </w:pPr>
            <w:r w:rsidRPr="00243347">
              <w:rPr>
                <w:rFonts w:ascii="Sylfaen" w:hAnsi="Sylfaen"/>
                <w:b/>
                <w:noProof/>
                <w:lang w:val="ka-GE"/>
              </w:rPr>
              <w:t>დამატებითი ლიტერატურა:</w:t>
            </w:r>
          </w:p>
          <w:p w:rsidR="00E12AA8" w:rsidRDefault="00E12AA8" w:rsidP="007869E4">
            <w:pPr>
              <w:spacing w:after="0"/>
              <w:jc w:val="both"/>
              <w:rPr>
                <w:rFonts w:ascii="Sylfaen" w:hAnsi="Sylfaen"/>
                <w:noProof/>
                <w:lang w:val="ka-GE"/>
              </w:rPr>
            </w:pPr>
          </w:p>
          <w:p w:rsidR="00E12AA8" w:rsidRPr="00EC2F0C" w:rsidRDefault="00E12AA8" w:rsidP="007869E4">
            <w:pPr>
              <w:spacing w:after="0"/>
              <w:jc w:val="both"/>
              <w:rPr>
                <w:rFonts w:ascii="Sylfaen" w:hAnsi="Sylfaen"/>
                <w:noProof/>
                <w:lang w:val="ka-GE"/>
              </w:rPr>
            </w:pPr>
            <w:r w:rsidRPr="00EC2F0C">
              <w:rPr>
                <w:rFonts w:ascii="Sylfaen" w:hAnsi="Sylfaen"/>
                <w:noProof/>
                <w:lang w:val="ka-GE"/>
              </w:rPr>
              <w:t xml:space="preserve">ლ. ჭანტურია, კრედიტის უზრუნველყოფის სამართალი, 2012, </w:t>
            </w:r>
            <w:r>
              <w:rPr>
                <w:rFonts w:ascii="Sylfaen" w:hAnsi="Sylfaen"/>
                <w:noProof/>
                <w:lang w:val="ka-GE"/>
              </w:rPr>
              <w:t>90-119</w:t>
            </w:r>
            <w:r w:rsidRPr="00EC2F0C">
              <w:rPr>
                <w:rFonts w:ascii="Sylfaen" w:hAnsi="Sylfaen"/>
                <w:noProof/>
                <w:lang w:val="ka-GE"/>
              </w:rPr>
              <w:t xml:space="preserve"> გვ.</w:t>
            </w:r>
          </w:p>
        </w:tc>
      </w:tr>
      <w:tr w:rsidR="00E12AA8" w:rsidRPr="00EC2F0C" w:rsidTr="00243347">
        <w:tc>
          <w:tcPr>
            <w:tcW w:w="1652" w:type="dxa"/>
          </w:tcPr>
          <w:p w:rsidR="00E12AA8" w:rsidRPr="00EC2F0C" w:rsidRDefault="00E12AA8" w:rsidP="00E75536">
            <w:pPr>
              <w:spacing w:after="0"/>
              <w:jc w:val="both"/>
              <w:rPr>
                <w:rFonts w:ascii="Sylfaen" w:hAnsi="Sylfaen"/>
                <w:noProof/>
              </w:rPr>
            </w:pPr>
            <w:r w:rsidRPr="00EC2F0C">
              <w:rPr>
                <w:rFonts w:ascii="Sylfaen" w:hAnsi="Sylfaen"/>
                <w:noProof/>
              </w:rPr>
              <w:t>15</w:t>
            </w:r>
          </w:p>
        </w:tc>
        <w:tc>
          <w:tcPr>
            <w:tcW w:w="5760" w:type="dxa"/>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საჯარო რეესტრი</w:t>
            </w:r>
          </w:p>
          <w:p w:rsidR="00E12AA8" w:rsidRPr="00EC2F0C" w:rsidRDefault="00E12AA8" w:rsidP="00E75536">
            <w:pPr>
              <w:spacing w:after="0"/>
              <w:jc w:val="both"/>
              <w:rPr>
                <w:rFonts w:ascii="Sylfaen" w:hAnsi="Sylfaen"/>
                <w:noProof/>
                <w:lang w:val="ka-GE"/>
              </w:rPr>
            </w:pPr>
            <w:r w:rsidRPr="00EC2F0C">
              <w:rPr>
                <w:rFonts w:ascii="Sylfaen" w:hAnsi="Sylfaen"/>
                <w:noProof/>
                <w:lang w:val="ka-GE"/>
              </w:rPr>
              <w:t xml:space="preserve">საჯარო რეესტრის </w:t>
            </w:r>
            <w:proofErr w:type="spellStart"/>
            <w:r w:rsidRPr="00EC2F0C">
              <w:rPr>
                <w:rFonts w:ascii="Sylfaen" w:hAnsi="Sylfaen"/>
              </w:rPr>
              <w:t>დანიშნულება</w:t>
            </w:r>
            <w:proofErr w:type="spellEnd"/>
            <w:r w:rsidRPr="00EC2F0C">
              <w:rPr>
                <w:rFonts w:ascii="Sylfaen" w:hAnsi="Sylfaen"/>
                <w:noProof/>
                <w:lang w:val="ka-GE"/>
              </w:rPr>
              <w:t xml:space="preserve">, უტყუარობისა და სისრულის პრეზუმფცია </w:t>
            </w:r>
          </w:p>
          <w:p w:rsidR="00E12AA8" w:rsidRPr="00EC2F0C" w:rsidRDefault="00E12AA8" w:rsidP="00E75536">
            <w:pPr>
              <w:spacing w:after="0"/>
              <w:jc w:val="both"/>
              <w:rPr>
                <w:rFonts w:ascii="Sylfaen" w:hAnsi="Sylfaen"/>
                <w:noProof/>
                <w:lang w:val="ka-GE"/>
              </w:rPr>
            </w:pPr>
          </w:p>
          <w:p w:rsidR="00E12AA8" w:rsidRPr="006C7041" w:rsidRDefault="00E12AA8" w:rsidP="00E75536">
            <w:pPr>
              <w:tabs>
                <w:tab w:val="left" w:pos="2055"/>
              </w:tabs>
              <w:rPr>
                <w:rFonts w:ascii="Sylfaen" w:hAnsi="Sylfaen"/>
                <w:b/>
                <w:lang w:val="ka-GE"/>
              </w:rPr>
            </w:pPr>
            <w:proofErr w:type="spellStart"/>
            <w:proofErr w:type="gramStart"/>
            <w:r w:rsidRPr="006C7041">
              <w:rPr>
                <w:rFonts w:ascii="Sylfaen" w:hAnsi="Sylfaen" w:cs="Sylfaen"/>
                <w:b/>
              </w:rPr>
              <w:t>ლექცია</w:t>
            </w:r>
            <w:proofErr w:type="spellEnd"/>
            <w:proofErr w:type="gramEnd"/>
            <w:r w:rsidRPr="006C7041">
              <w:rPr>
                <w:b/>
              </w:rPr>
              <w:t xml:space="preserve"> </w:t>
            </w:r>
            <w:r w:rsidRPr="006C7041">
              <w:rPr>
                <w:b/>
                <w:lang w:val="ka-GE"/>
              </w:rPr>
              <w:t>–</w:t>
            </w:r>
            <w:r>
              <w:rPr>
                <w:b/>
              </w:rPr>
              <w:t xml:space="preserve"> </w:t>
            </w:r>
            <w:r w:rsidRPr="006C7041">
              <w:rPr>
                <w:rFonts w:ascii="Sylfaen" w:hAnsi="Sylfaen"/>
                <w:b/>
                <w:lang w:val="ka-GE"/>
              </w:rPr>
              <w:t xml:space="preserve">2 </w:t>
            </w:r>
            <w:proofErr w:type="spellStart"/>
            <w:r w:rsidRPr="006C7041">
              <w:rPr>
                <w:rFonts w:ascii="Sylfaen" w:hAnsi="Sylfaen" w:cs="Sylfaen"/>
                <w:b/>
              </w:rPr>
              <w:t>სთ</w:t>
            </w:r>
            <w:proofErr w:type="spellEnd"/>
            <w:r w:rsidRPr="006C7041">
              <w:rPr>
                <w:b/>
              </w:rPr>
              <w:t>.</w:t>
            </w:r>
            <w:r w:rsidRPr="006C7041">
              <w:rPr>
                <w:b/>
                <w:lang w:val="ka-GE"/>
              </w:rPr>
              <w:t>,</w:t>
            </w:r>
          </w:p>
          <w:p w:rsidR="00E12AA8" w:rsidRPr="00EC2F0C" w:rsidRDefault="00E12AA8" w:rsidP="00E75536">
            <w:pPr>
              <w:tabs>
                <w:tab w:val="left" w:pos="2055"/>
              </w:tabs>
              <w:rPr>
                <w:b/>
                <w:lang w:val="ka-GE"/>
              </w:rPr>
            </w:pPr>
            <w:r w:rsidRPr="006C7041">
              <w:rPr>
                <w:rFonts w:ascii="Sylfaen" w:hAnsi="Sylfaen" w:cs="Sylfaen"/>
                <w:b/>
                <w:lang w:val="ka-GE"/>
              </w:rPr>
              <w:t>სამუშაო</w:t>
            </w:r>
            <w:r w:rsidRPr="006C7041">
              <w:rPr>
                <w:b/>
                <w:lang w:val="ka-GE"/>
              </w:rPr>
              <w:t xml:space="preserve"> </w:t>
            </w:r>
            <w:r w:rsidRPr="006C7041">
              <w:rPr>
                <w:rFonts w:ascii="Sylfaen" w:hAnsi="Sylfaen" w:cs="Sylfaen"/>
                <w:b/>
                <w:lang w:val="ka-GE"/>
              </w:rPr>
              <w:t>ჯგუფში</w:t>
            </w:r>
            <w:r w:rsidRPr="006C7041">
              <w:rPr>
                <w:b/>
                <w:lang w:val="ka-GE"/>
              </w:rPr>
              <w:t xml:space="preserve"> </w:t>
            </w:r>
            <w:r w:rsidRPr="006C7041">
              <w:rPr>
                <w:rFonts w:ascii="Sylfaen" w:hAnsi="Sylfaen" w:cs="Sylfaen"/>
                <w:b/>
                <w:lang w:val="ka-GE"/>
              </w:rPr>
              <w:t>მუშაობა</w:t>
            </w:r>
            <w:r w:rsidRPr="006C7041">
              <w:rPr>
                <w:b/>
              </w:rPr>
              <w:t xml:space="preserve"> </w:t>
            </w:r>
            <w:r w:rsidRPr="006C7041">
              <w:rPr>
                <w:b/>
                <w:lang w:val="ka-GE"/>
              </w:rPr>
              <w:t>–</w:t>
            </w:r>
            <w:r>
              <w:rPr>
                <w:b/>
              </w:rPr>
              <w:t xml:space="preserve"> </w:t>
            </w:r>
            <w:r w:rsidRPr="006C7041">
              <w:rPr>
                <w:rFonts w:ascii="Sylfaen" w:hAnsi="Sylfaen"/>
                <w:b/>
                <w:lang w:val="ka-GE"/>
              </w:rPr>
              <w:t xml:space="preserve">1 </w:t>
            </w:r>
            <w:proofErr w:type="spellStart"/>
            <w:r w:rsidRPr="006C7041">
              <w:rPr>
                <w:rFonts w:ascii="Sylfaen" w:hAnsi="Sylfaen" w:cs="Sylfaen"/>
                <w:b/>
              </w:rPr>
              <w:t>სთ</w:t>
            </w:r>
            <w:proofErr w:type="spellEnd"/>
            <w:r w:rsidRPr="006C7041">
              <w:rPr>
                <w:b/>
              </w:rPr>
              <w:t>.</w:t>
            </w:r>
          </w:p>
          <w:p w:rsidR="00E12AA8" w:rsidRPr="00EC2F0C" w:rsidRDefault="00E12AA8" w:rsidP="00E75536">
            <w:pPr>
              <w:spacing w:after="0"/>
              <w:jc w:val="both"/>
              <w:rPr>
                <w:rFonts w:ascii="Sylfaen" w:hAnsi="Sylfaen"/>
                <w:noProof/>
                <w:lang w:val="ka-GE"/>
              </w:rPr>
            </w:pPr>
          </w:p>
        </w:tc>
        <w:tc>
          <w:tcPr>
            <w:tcW w:w="3150" w:type="dxa"/>
          </w:tcPr>
          <w:p w:rsidR="00E12AA8" w:rsidRPr="00EC2F0C" w:rsidRDefault="00E12AA8" w:rsidP="00E75536">
            <w:pPr>
              <w:spacing w:after="0"/>
              <w:jc w:val="both"/>
              <w:rPr>
                <w:rFonts w:ascii="Sylfaen" w:hAnsi="Sylfaen"/>
                <w:bCs/>
                <w:lang w:val="ka-GE"/>
              </w:rPr>
            </w:pPr>
            <w:r w:rsidRPr="00EC2F0C">
              <w:rPr>
                <w:rFonts w:ascii="Sylfaen" w:hAnsi="Sylfaen"/>
                <w:bCs/>
                <w:lang w:val="ka-GE"/>
              </w:rPr>
              <w:t>საქართველოს სამოქალაქო კოდექსის კომენტარი, წიგნი მეორე, 1999, 321-334  გვ.;</w:t>
            </w:r>
          </w:p>
          <w:p w:rsidR="00E12AA8" w:rsidRPr="00EC2F0C" w:rsidRDefault="00E12AA8" w:rsidP="00E75536">
            <w:pPr>
              <w:tabs>
                <w:tab w:val="left" w:pos="915"/>
              </w:tabs>
              <w:spacing w:after="0"/>
              <w:rPr>
                <w:rFonts w:ascii="Sylfaen" w:hAnsi="Sylfaen"/>
                <w:bCs/>
                <w:lang w:val="ka-GE"/>
              </w:rPr>
            </w:pPr>
            <w:r w:rsidRPr="00EC2F0C">
              <w:rPr>
                <w:rFonts w:ascii="Sylfaen" w:hAnsi="Sylfaen"/>
                <w:bCs/>
                <w:lang w:val="ka-GE"/>
              </w:rPr>
              <w:tab/>
            </w:r>
          </w:p>
          <w:p w:rsidR="00E12AA8" w:rsidRPr="00EC2F0C" w:rsidRDefault="00E12AA8" w:rsidP="00E75536">
            <w:pPr>
              <w:jc w:val="both"/>
              <w:rPr>
                <w:rFonts w:ascii="Sylfaen" w:hAnsi="Sylfaen"/>
                <w:lang w:val="ka-GE"/>
              </w:rPr>
            </w:pPr>
            <w:r w:rsidRPr="00EC2F0C">
              <w:rPr>
                <w:rFonts w:ascii="Sylfaen" w:hAnsi="Sylfaen"/>
              </w:rPr>
              <w:t>ბ</w:t>
            </w:r>
            <w:r w:rsidRPr="00EC2F0C">
              <w:rPr>
                <w:rFonts w:ascii="Sylfaen" w:hAnsi="Sylfaen"/>
                <w:lang w:val="ka-GE"/>
              </w:rPr>
              <w:t>.</w:t>
            </w:r>
            <w:r w:rsidRPr="00EC2F0C">
              <w:rPr>
                <w:rFonts w:ascii="Sylfaen" w:hAnsi="Sylfaen"/>
                <w:lang w:val="de-DE"/>
              </w:rPr>
              <w:t xml:space="preserve"> </w:t>
            </w:r>
            <w:proofErr w:type="spellStart"/>
            <w:proofErr w:type="gramStart"/>
            <w:r w:rsidRPr="00EC2F0C">
              <w:rPr>
                <w:rFonts w:ascii="Sylfaen" w:hAnsi="Sylfaen"/>
              </w:rPr>
              <w:t>ზოიძე</w:t>
            </w:r>
            <w:proofErr w:type="spellEnd"/>
            <w:proofErr w:type="gramEnd"/>
            <w:r w:rsidRPr="00EC2F0C">
              <w:rPr>
                <w:rFonts w:ascii="Sylfaen" w:hAnsi="Sylfaen"/>
                <w:lang w:val="de-DE"/>
              </w:rPr>
              <w:t xml:space="preserve">, </w:t>
            </w:r>
            <w:proofErr w:type="spellStart"/>
            <w:r w:rsidRPr="00EC2F0C">
              <w:rPr>
                <w:rFonts w:ascii="Sylfaen" w:hAnsi="Sylfaen"/>
              </w:rPr>
              <w:t>ქართული</w:t>
            </w:r>
            <w:proofErr w:type="spellEnd"/>
            <w:r w:rsidRPr="00EC2F0C">
              <w:rPr>
                <w:rFonts w:ascii="Sylfaen" w:hAnsi="Sylfaen"/>
                <w:lang w:val="de-DE"/>
              </w:rPr>
              <w:t xml:space="preserve"> </w:t>
            </w:r>
            <w:proofErr w:type="spellStart"/>
            <w:r w:rsidRPr="00EC2F0C">
              <w:rPr>
                <w:rFonts w:ascii="Sylfaen" w:hAnsi="Sylfaen"/>
              </w:rPr>
              <w:t>სანივთო</w:t>
            </w:r>
            <w:proofErr w:type="spellEnd"/>
            <w:r w:rsidRPr="00EC2F0C">
              <w:rPr>
                <w:rFonts w:ascii="Sylfaen" w:hAnsi="Sylfaen"/>
                <w:lang w:val="de-DE"/>
              </w:rPr>
              <w:t xml:space="preserve"> </w:t>
            </w:r>
            <w:proofErr w:type="spellStart"/>
            <w:r w:rsidRPr="00EC2F0C">
              <w:rPr>
                <w:rFonts w:ascii="Sylfaen" w:hAnsi="Sylfaen"/>
              </w:rPr>
              <w:t>სამართალი</w:t>
            </w:r>
            <w:proofErr w:type="spellEnd"/>
            <w:r w:rsidRPr="00EC2F0C">
              <w:rPr>
                <w:rFonts w:ascii="Sylfaen" w:hAnsi="Sylfaen"/>
                <w:lang w:val="de-DE"/>
              </w:rPr>
              <w:t xml:space="preserve">, </w:t>
            </w:r>
            <w:r w:rsidRPr="00EC2F0C">
              <w:rPr>
                <w:rFonts w:ascii="Sylfaen" w:hAnsi="Sylfaen"/>
                <w:lang w:val="ka-GE"/>
              </w:rPr>
              <w:t>2003, 363-380 გვ.</w:t>
            </w:r>
          </w:p>
        </w:tc>
      </w:tr>
      <w:tr w:rsidR="00E12AA8" w:rsidRPr="00EC2F0C" w:rsidTr="00243347">
        <w:trPr>
          <w:trHeight w:val="503"/>
        </w:trPr>
        <w:tc>
          <w:tcPr>
            <w:tcW w:w="1652"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noProof/>
                <w:lang w:val="ka-GE"/>
              </w:rPr>
            </w:pPr>
            <w:r w:rsidRPr="00EC2F0C">
              <w:rPr>
                <w:rFonts w:ascii="Sylfaen" w:hAnsi="Sylfaen"/>
                <w:noProof/>
              </w:rPr>
              <w:t>1</w:t>
            </w:r>
            <w:r w:rsidRPr="00EC2F0C">
              <w:rPr>
                <w:rFonts w:ascii="Sylfaen" w:hAnsi="Sylfaen"/>
                <w:noProof/>
                <w:lang w:val="ka-GE"/>
              </w:rPr>
              <w:t>6–17</w:t>
            </w:r>
          </w:p>
        </w:tc>
        <w:tc>
          <w:tcPr>
            <w:tcW w:w="5760"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 xml:space="preserve">დასკვნითი გამოცდა </w:t>
            </w:r>
          </w:p>
        </w:tc>
        <w:tc>
          <w:tcPr>
            <w:tcW w:w="3150"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3 საათი</w:t>
            </w:r>
          </w:p>
        </w:tc>
      </w:tr>
      <w:tr w:rsidR="00E12AA8" w:rsidRPr="00EC2F0C" w:rsidTr="00243347">
        <w:trPr>
          <w:trHeight w:val="512"/>
        </w:trPr>
        <w:tc>
          <w:tcPr>
            <w:tcW w:w="1652"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noProof/>
                <w:lang w:val="ka-GE"/>
              </w:rPr>
            </w:pPr>
            <w:r w:rsidRPr="00EC2F0C">
              <w:rPr>
                <w:rFonts w:ascii="Sylfaen" w:hAnsi="Sylfaen"/>
                <w:noProof/>
                <w:lang w:val="ka-GE"/>
              </w:rPr>
              <w:t>18–19</w:t>
            </w:r>
          </w:p>
        </w:tc>
        <w:tc>
          <w:tcPr>
            <w:tcW w:w="5760"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b/>
                <w:noProof/>
                <w:lang w:val="ka-GE"/>
              </w:rPr>
            </w:pPr>
            <w:r w:rsidRPr="00EC2F0C">
              <w:rPr>
                <w:rFonts w:ascii="Sylfaen" w:hAnsi="Sylfaen"/>
                <w:b/>
                <w:noProof/>
                <w:lang w:val="ka-GE"/>
              </w:rPr>
              <w:t xml:space="preserve">დამატებითი </w:t>
            </w:r>
            <w:r>
              <w:rPr>
                <w:rFonts w:ascii="Sylfaen" w:hAnsi="Sylfaen"/>
                <w:b/>
                <w:noProof/>
                <w:lang w:val="ka-GE"/>
              </w:rPr>
              <w:t>გ</w:t>
            </w:r>
            <w:r w:rsidRPr="00EC2F0C">
              <w:rPr>
                <w:rFonts w:ascii="Sylfaen" w:hAnsi="Sylfaen"/>
                <w:b/>
                <w:noProof/>
                <w:lang w:val="ka-GE"/>
              </w:rPr>
              <w:t>ამოცდა</w:t>
            </w:r>
          </w:p>
        </w:tc>
        <w:tc>
          <w:tcPr>
            <w:tcW w:w="3150" w:type="dxa"/>
            <w:tcBorders>
              <w:top w:val="single" w:sz="4" w:space="0" w:color="000000"/>
              <w:left w:val="single" w:sz="4" w:space="0" w:color="000000"/>
              <w:bottom w:val="single" w:sz="4" w:space="0" w:color="000000"/>
              <w:right w:val="single" w:sz="4" w:space="0" w:color="000000"/>
            </w:tcBorders>
          </w:tcPr>
          <w:p w:rsidR="00E12AA8" w:rsidRPr="00EC2F0C" w:rsidRDefault="00E12AA8" w:rsidP="00E75536">
            <w:pPr>
              <w:spacing w:after="0"/>
              <w:jc w:val="both"/>
              <w:rPr>
                <w:rFonts w:ascii="Sylfaen" w:hAnsi="Sylfaen"/>
                <w:b/>
                <w:noProof/>
                <w:lang w:val="ka-GE"/>
              </w:rPr>
            </w:pPr>
          </w:p>
        </w:tc>
      </w:tr>
    </w:tbl>
    <w:p w:rsidR="00537764" w:rsidRPr="00EC2F0C" w:rsidRDefault="00537764" w:rsidP="00537764">
      <w:pPr>
        <w:spacing w:after="0"/>
        <w:jc w:val="center"/>
        <w:rPr>
          <w:rFonts w:ascii="Sylfaen" w:hAnsi="Sylfaen"/>
          <w:lang w:val="ka-GE"/>
        </w:rPr>
      </w:pPr>
    </w:p>
    <w:p w:rsidR="00537764" w:rsidRPr="00EC2F0C" w:rsidRDefault="00537764" w:rsidP="00537764">
      <w:pPr>
        <w:tabs>
          <w:tab w:val="left" w:pos="1185"/>
        </w:tabs>
        <w:spacing w:after="0"/>
        <w:rPr>
          <w:rFonts w:ascii="Sylfaen" w:hAnsi="Sylfaen"/>
          <w:lang w:val="ka-GE"/>
        </w:rPr>
      </w:pPr>
      <w:r w:rsidRPr="00EC2F0C">
        <w:rPr>
          <w:rFonts w:ascii="Sylfaen" w:hAnsi="Sylfaen"/>
          <w:lang w:val="ka-GE"/>
        </w:rPr>
        <w:tab/>
        <w:t xml:space="preserve"> </w:t>
      </w:r>
    </w:p>
    <w:p w:rsidR="00537764" w:rsidRPr="00EC2F0C" w:rsidRDefault="00537764" w:rsidP="00537764">
      <w:pPr>
        <w:spacing w:after="0"/>
        <w:jc w:val="center"/>
        <w:rPr>
          <w:rFonts w:ascii="Sylfaen" w:hAnsi="Sylfaen"/>
          <w:lang w:val="ka-GE"/>
        </w:rPr>
      </w:pPr>
    </w:p>
    <w:p w:rsidR="009348C2" w:rsidRDefault="009348C2"/>
    <w:sectPr w:rsidR="009348C2" w:rsidSect="005A6738">
      <w:pgSz w:w="12240" w:h="15840"/>
      <w:pgMar w:top="270" w:right="850" w:bottom="45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A5B43"/>
    <w:multiLevelType w:val="hybridMultilevel"/>
    <w:tmpl w:val="ED50A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04F17"/>
    <w:multiLevelType w:val="hybridMultilevel"/>
    <w:tmpl w:val="0958EFE6"/>
    <w:lvl w:ilvl="0" w:tplc="048E21CA">
      <w:start w:val="1"/>
      <w:numFmt w:val="decimal"/>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443E8C"/>
    <w:multiLevelType w:val="hybridMultilevel"/>
    <w:tmpl w:val="FE4A0E62"/>
    <w:lvl w:ilvl="0" w:tplc="263663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C3257B"/>
    <w:multiLevelType w:val="hybridMultilevel"/>
    <w:tmpl w:val="51E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05FF0"/>
    <w:multiLevelType w:val="hybridMultilevel"/>
    <w:tmpl w:val="1108AC8C"/>
    <w:lvl w:ilvl="0" w:tplc="2D58D24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725B2"/>
    <w:multiLevelType w:val="hybridMultilevel"/>
    <w:tmpl w:val="F6942B80"/>
    <w:lvl w:ilvl="0" w:tplc="46F81012">
      <w:start w:val="6"/>
      <w:numFmt w:val="bullet"/>
      <w:lvlText w:val="-"/>
      <w:lvlJc w:val="left"/>
      <w:pPr>
        <w:ind w:left="360" w:hanging="360"/>
      </w:pPr>
      <w:rPr>
        <w:rFonts w:ascii="Sylfaen" w:eastAsia="Calibri" w:hAnsi="Sylfaen"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D673E7"/>
    <w:multiLevelType w:val="hybridMultilevel"/>
    <w:tmpl w:val="503A1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C02490"/>
    <w:multiLevelType w:val="hybridMultilevel"/>
    <w:tmpl w:val="CE867468"/>
    <w:lvl w:ilvl="0" w:tplc="BBECEF88">
      <w:start w:val="5"/>
      <w:numFmt w:val="bullet"/>
      <w:lvlText w:val="–"/>
      <w:lvlJc w:val="left"/>
      <w:pPr>
        <w:ind w:left="1255"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2">
    <w:nsid w:val="6D663C8C"/>
    <w:multiLevelType w:val="hybridMultilevel"/>
    <w:tmpl w:val="135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F2123"/>
    <w:multiLevelType w:val="hybridMultilevel"/>
    <w:tmpl w:val="D70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3"/>
  </w:num>
  <w:num w:numId="5">
    <w:abstractNumId w:val="9"/>
  </w:num>
  <w:num w:numId="6">
    <w:abstractNumId w:val="3"/>
  </w:num>
  <w:num w:numId="7">
    <w:abstractNumId w:val="5"/>
  </w:num>
  <w:num w:numId="8">
    <w:abstractNumId w:val="4"/>
  </w:num>
  <w:num w:numId="9">
    <w:abstractNumId w:val="7"/>
  </w:num>
  <w:num w:numId="10">
    <w:abstractNumId w:val="0"/>
  </w:num>
  <w:num w:numId="11">
    <w:abstractNumId w:val="6"/>
  </w:num>
  <w:num w:numId="12">
    <w:abstractNumId w:val="8"/>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7764"/>
    <w:rsid w:val="00013082"/>
    <w:rsid w:val="00041595"/>
    <w:rsid w:val="000741E9"/>
    <w:rsid w:val="000778E7"/>
    <w:rsid w:val="000A19E3"/>
    <w:rsid w:val="000F5D3C"/>
    <w:rsid w:val="00112EEF"/>
    <w:rsid w:val="00181F3C"/>
    <w:rsid w:val="001D0621"/>
    <w:rsid w:val="001D4B04"/>
    <w:rsid w:val="001E198F"/>
    <w:rsid w:val="00243347"/>
    <w:rsid w:val="003220EA"/>
    <w:rsid w:val="00326063"/>
    <w:rsid w:val="00392C95"/>
    <w:rsid w:val="003C2900"/>
    <w:rsid w:val="00476125"/>
    <w:rsid w:val="004A14D6"/>
    <w:rsid w:val="004A74CD"/>
    <w:rsid w:val="004D5722"/>
    <w:rsid w:val="005073A4"/>
    <w:rsid w:val="00513725"/>
    <w:rsid w:val="00516F62"/>
    <w:rsid w:val="00537764"/>
    <w:rsid w:val="00551EED"/>
    <w:rsid w:val="005A7700"/>
    <w:rsid w:val="0065149B"/>
    <w:rsid w:val="00667F1A"/>
    <w:rsid w:val="00687A75"/>
    <w:rsid w:val="006A7163"/>
    <w:rsid w:val="006C4A8B"/>
    <w:rsid w:val="0074075A"/>
    <w:rsid w:val="007869E4"/>
    <w:rsid w:val="007E11B2"/>
    <w:rsid w:val="00810C9B"/>
    <w:rsid w:val="009348C2"/>
    <w:rsid w:val="00987B90"/>
    <w:rsid w:val="009E67F6"/>
    <w:rsid w:val="00A73987"/>
    <w:rsid w:val="00A73F7D"/>
    <w:rsid w:val="00AD4C6D"/>
    <w:rsid w:val="00C008FF"/>
    <w:rsid w:val="00C04FB5"/>
    <w:rsid w:val="00C81F73"/>
    <w:rsid w:val="00C97912"/>
    <w:rsid w:val="00D02A81"/>
    <w:rsid w:val="00D92042"/>
    <w:rsid w:val="00DF15EC"/>
    <w:rsid w:val="00DF26E9"/>
    <w:rsid w:val="00DF2FF9"/>
    <w:rsid w:val="00E12AA8"/>
    <w:rsid w:val="00E8305D"/>
    <w:rsid w:val="00EC1701"/>
    <w:rsid w:val="00EF5D73"/>
    <w:rsid w:val="00F467B3"/>
    <w:rsid w:val="00F9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64"/>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64"/>
    <w:pPr>
      <w:spacing w:after="200" w:line="276" w:lineRule="auto"/>
      <w:ind w:left="720"/>
      <w:contextualSpacing/>
    </w:pPr>
    <w:rPr>
      <w:rFonts w:eastAsia="Times New Roman"/>
    </w:rPr>
  </w:style>
  <w:style w:type="paragraph" w:customStyle="1" w:styleId="Normal0">
    <w:name w:val="[Normal]"/>
    <w:uiPriority w:val="99"/>
    <w:rsid w:val="00537764"/>
    <w:pPr>
      <w:autoSpaceDE w:val="0"/>
      <w:autoSpaceDN w:val="0"/>
      <w:adjustRightInd w:val="0"/>
      <w:spacing w:after="0" w:line="240" w:lineRule="auto"/>
    </w:pPr>
    <w:rPr>
      <w:rFonts w:ascii="Arial" w:eastAsia="Calibri" w:hAnsi="Arial" w:cs="Arial"/>
      <w:sz w:val="24"/>
      <w:szCs w:val="24"/>
    </w:rPr>
  </w:style>
  <w:style w:type="character" w:styleId="Hyperlink">
    <w:name w:val="Hyperlink"/>
    <w:rsid w:val="00537764"/>
    <w:rPr>
      <w:color w:val="0000FF"/>
      <w:u w:val="single"/>
    </w:rPr>
  </w:style>
  <w:style w:type="paragraph" w:styleId="BodyTextIndent">
    <w:name w:val="Body Text Indent"/>
    <w:basedOn w:val="Normal"/>
    <w:link w:val="BodyTextIndentChar"/>
    <w:uiPriority w:val="99"/>
    <w:semiHidden/>
    <w:unhideWhenUsed/>
    <w:rsid w:val="00537764"/>
    <w:pPr>
      <w:spacing w:after="120"/>
      <w:ind w:left="360"/>
    </w:pPr>
  </w:style>
  <w:style w:type="character" w:customStyle="1" w:styleId="BodyTextIndentChar">
    <w:name w:val="Body Text Indent Char"/>
    <w:basedOn w:val="DefaultParagraphFont"/>
    <w:link w:val="BodyTextIndent"/>
    <w:uiPriority w:val="99"/>
    <w:semiHidden/>
    <w:rsid w:val="00537764"/>
    <w:rPr>
      <w:rFonts w:ascii="Calibri" w:eastAsia="Calibri" w:hAnsi="Calibri" w:cs="Times New Roman"/>
    </w:rPr>
  </w:style>
  <w:style w:type="paragraph" w:styleId="BalloonText">
    <w:name w:val="Balloon Text"/>
    <w:basedOn w:val="Normal"/>
    <w:link w:val="BalloonTextChar"/>
    <w:uiPriority w:val="99"/>
    <w:semiHidden/>
    <w:unhideWhenUsed/>
    <w:rsid w:val="005377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64"/>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64"/>
    <w:pPr>
      <w:spacing w:after="200" w:line="276" w:lineRule="auto"/>
      <w:ind w:left="720"/>
      <w:contextualSpacing/>
    </w:pPr>
    <w:rPr>
      <w:rFonts w:eastAsia="Times New Roman"/>
    </w:rPr>
  </w:style>
  <w:style w:type="paragraph" w:customStyle="1" w:styleId="Normal0">
    <w:name w:val="[Normal]"/>
    <w:uiPriority w:val="99"/>
    <w:rsid w:val="00537764"/>
    <w:pPr>
      <w:autoSpaceDE w:val="0"/>
      <w:autoSpaceDN w:val="0"/>
      <w:adjustRightInd w:val="0"/>
      <w:spacing w:after="0" w:line="240" w:lineRule="auto"/>
    </w:pPr>
    <w:rPr>
      <w:rFonts w:ascii="Arial" w:eastAsia="Calibri" w:hAnsi="Arial" w:cs="Arial"/>
      <w:sz w:val="24"/>
      <w:szCs w:val="24"/>
    </w:rPr>
  </w:style>
  <w:style w:type="character" w:styleId="Hyperlink">
    <w:name w:val="Hyperlink"/>
    <w:rsid w:val="00537764"/>
    <w:rPr>
      <w:color w:val="0000FF"/>
      <w:u w:val="single"/>
    </w:rPr>
  </w:style>
  <w:style w:type="paragraph" w:styleId="BodyTextIndent">
    <w:name w:val="Body Text Indent"/>
    <w:basedOn w:val="Normal"/>
    <w:link w:val="BodyTextIndentChar"/>
    <w:uiPriority w:val="99"/>
    <w:semiHidden/>
    <w:unhideWhenUsed/>
    <w:rsid w:val="00537764"/>
    <w:pPr>
      <w:spacing w:after="120"/>
      <w:ind w:left="360"/>
    </w:pPr>
  </w:style>
  <w:style w:type="character" w:customStyle="1" w:styleId="BodyTextIndentChar">
    <w:name w:val="Body Text Indent Char"/>
    <w:basedOn w:val="DefaultParagraphFont"/>
    <w:link w:val="BodyTextIndent"/>
    <w:uiPriority w:val="99"/>
    <w:semiHidden/>
    <w:rsid w:val="00537764"/>
    <w:rPr>
      <w:rFonts w:ascii="Calibri" w:eastAsia="Calibri" w:hAnsi="Calibri" w:cs="Times New Roman"/>
    </w:rPr>
  </w:style>
  <w:style w:type="paragraph" w:styleId="BalloonText">
    <w:name w:val="Balloon Text"/>
    <w:basedOn w:val="Normal"/>
    <w:link w:val="BalloonTextChar"/>
    <w:uiPriority w:val="99"/>
    <w:semiHidden/>
    <w:unhideWhenUsed/>
    <w:rsid w:val="005377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50769">
      <w:bodyDiv w:val="1"/>
      <w:marLeft w:val="0"/>
      <w:marRight w:val="0"/>
      <w:marTop w:val="0"/>
      <w:marBottom w:val="0"/>
      <w:divBdr>
        <w:top w:val="none" w:sz="0" w:space="0" w:color="auto"/>
        <w:left w:val="none" w:sz="0" w:space="0" w:color="auto"/>
        <w:bottom w:val="none" w:sz="0" w:space="0" w:color="auto"/>
        <w:right w:val="none" w:sz="0" w:space="0" w:color="auto"/>
      </w:divBdr>
    </w:div>
    <w:div w:id="13348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hyperlink" Target="http://www.tcc.gov.g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tbappeal.court.g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NinoBegiashvili</dc:creator>
  <cp:lastModifiedBy>kakhi qurashvili</cp:lastModifiedBy>
  <cp:revision>8</cp:revision>
  <dcterms:created xsi:type="dcterms:W3CDTF">2013-08-09T08:00:00Z</dcterms:created>
  <dcterms:modified xsi:type="dcterms:W3CDTF">2013-11-13T12:11:00Z</dcterms:modified>
</cp:coreProperties>
</file>