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45FEBFD2" w14:textId="77777777" w:rsidR="000F7535" w:rsidRPr="003567E2" w:rsidRDefault="000F7535" w:rsidP="000F7535">
      <w:pPr>
        <w:spacing w:after="0" w:line="240" w:lineRule="auto"/>
        <w:jc w:val="center"/>
        <w:rPr>
          <w:rFonts w:ascii="Sylfaen" w:hAnsi="Sylfaen"/>
          <w:b/>
          <w:bCs/>
          <w:lang w:val="ka-GE"/>
        </w:rPr>
      </w:pPr>
      <w:r w:rsidRPr="003567E2">
        <w:rPr>
          <w:rFonts w:ascii="Sylfaen" w:hAnsi="Sylfaen" w:cs="Sylfaen"/>
          <w:b/>
          <w:bCs/>
          <w:lang w:val="ka-GE"/>
        </w:rPr>
        <w:t xml:space="preserve">ეკონომიკის, ბიზნესისა და მართვის </w:t>
      </w:r>
      <w:r w:rsidRPr="003567E2">
        <w:rPr>
          <w:rFonts w:ascii="Sylfaen" w:hAnsi="Sylfaen"/>
          <w:b/>
          <w:bCs/>
        </w:rPr>
        <w:t xml:space="preserve"> </w:t>
      </w:r>
      <w:proofErr w:type="spellStart"/>
      <w:r w:rsidRPr="003567E2">
        <w:rPr>
          <w:rFonts w:ascii="Sylfaen" w:hAnsi="Sylfaen"/>
          <w:b/>
          <w:bCs/>
        </w:rPr>
        <w:t>ფაკულტეტი</w:t>
      </w:r>
      <w:proofErr w:type="spellEnd"/>
      <w:r w:rsidRPr="003567E2">
        <w:rPr>
          <w:rFonts w:ascii="Sylfaen" w:hAnsi="Sylfaen"/>
          <w:b/>
          <w:bCs/>
          <w:lang w:val="ka-GE"/>
        </w:rPr>
        <w:t xml:space="preserve"> </w:t>
      </w:r>
    </w:p>
    <w:p w14:paraId="5911C3F6" w14:textId="77777777" w:rsidR="000F7535" w:rsidRPr="003567E2" w:rsidRDefault="000F7535" w:rsidP="000F7535">
      <w:pPr>
        <w:spacing w:after="0" w:line="240" w:lineRule="auto"/>
        <w:jc w:val="center"/>
        <w:rPr>
          <w:rFonts w:ascii="Sylfaen" w:hAnsi="Sylfaen"/>
          <w:b/>
          <w:bCs/>
          <w:lang w:val="ka-GE"/>
        </w:rPr>
      </w:pPr>
      <w:r w:rsidRPr="003567E2">
        <w:rPr>
          <w:rFonts w:ascii="Sylfaen" w:hAnsi="Sylfaen"/>
          <w:b/>
          <w:bCs/>
          <w:lang w:val="ka-GE"/>
        </w:rPr>
        <w:t xml:space="preserve">ბიზნესის ადმინისტრირების </w:t>
      </w:r>
      <w:r w:rsidRPr="003567E2">
        <w:rPr>
          <w:rFonts w:ascii="Sylfaen" w:hAnsi="Sylfaen"/>
          <w:b/>
          <w:bCs/>
        </w:rPr>
        <w:t>ს</w:t>
      </w:r>
      <w:r w:rsidRPr="003567E2">
        <w:rPr>
          <w:rFonts w:ascii="Sylfaen" w:hAnsi="Sylfaen"/>
          <w:b/>
          <w:bCs/>
          <w:lang w:val="ka-GE"/>
        </w:rPr>
        <w:t xml:space="preserve">აბაკალავრო </w:t>
      </w:r>
      <w:r w:rsidRPr="003567E2">
        <w:rPr>
          <w:rFonts w:ascii="Sylfaen" w:hAnsi="Sylfaen"/>
          <w:b/>
          <w:bCs/>
        </w:rPr>
        <w:t xml:space="preserve"> </w:t>
      </w:r>
      <w:proofErr w:type="spellStart"/>
      <w:r w:rsidRPr="003567E2">
        <w:rPr>
          <w:rFonts w:ascii="Sylfaen" w:hAnsi="Sylfaen"/>
          <w:b/>
          <w:bCs/>
        </w:rPr>
        <w:t>პროგრამ</w:t>
      </w:r>
      <w:proofErr w:type="spellEnd"/>
      <w:r w:rsidRPr="003567E2">
        <w:rPr>
          <w:rFonts w:ascii="Sylfaen" w:hAnsi="Sylfaen"/>
          <w:b/>
          <w:bCs/>
          <w:lang w:val="ka-GE"/>
        </w:rPr>
        <w:t>ა</w:t>
      </w:r>
    </w:p>
    <w:p w14:paraId="4B55ACB9" w14:textId="6A8A0722" w:rsidR="006A58B6" w:rsidRPr="0019490C" w:rsidRDefault="000F7535" w:rsidP="000F7535">
      <w:pPr>
        <w:jc w:val="center"/>
        <w:rPr>
          <w:rFonts w:ascii="Sylfaen" w:hAnsi="Sylfaen"/>
          <w:b/>
          <w:i/>
          <w:lang w:val="fi-FI"/>
        </w:rPr>
      </w:pPr>
      <w:proofErr w:type="spellStart"/>
      <w:r w:rsidRPr="003567E2">
        <w:rPr>
          <w:rFonts w:ascii="Sylfaen" w:hAnsi="Sylfaen"/>
          <w:b/>
          <w:bCs/>
        </w:rPr>
        <w:t>სილაბუსი</w:t>
      </w:r>
      <w:proofErr w:type="spellEnd"/>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955346">
        <w:tc>
          <w:tcPr>
            <w:tcW w:w="2548" w:type="dxa"/>
          </w:tcPr>
          <w:p w14:paraId="30D01C3C"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დასახელება</w:t>
            </w:r>
          </w:p>
        </w:tc>
        <w:tc>
          <w:tcPr>
            <w:tcW w:w="8250" w:type="dxa"/>
          </w:tcPr>
          <w:p w14:paraId="480F5DC7" w14:textId="1B5A34AA" w:rsidR="006A58B6" w:rsidRPr="006813A3" w:rsidRDefault="000C1A3F" w:rsidP="006A58B6">
            <w:pPr>
              <w:jc w:val="center"/>
              <w:rPr>
                <w:rFonts w:ascii="Sylfaen" w:hAnsi="Sylfaen"/>
                <w:b/>
                <w:sz w:val="20"/>
                <w:szCs w:val="20"/>
                <w:lang w:val="ka-GE"/>
              </w:rPr>
            </w:pPr>
            <w:r>
              <w:rPr>
                <w:rFonts w:ascii="Sylfaen" w:hAnsi="Sylfaen"/>
                <w:b/>
                <w:sz w:val="20"/>
                <w:szCs w:val="20"/>
                <w:lang w:val="ka-GE"/>
              </w:rPr>
              <w:t>ოპერაციათა მენეჯმენტი</w:t>
            </w:r>
            <w:r w:rsidR="006813A3">
              <w:rPr>
                <w:rFonts w:ascii="Sylfaen" w:hAnsi="Sylfaen"/>
                <w:b/>
                <w:sz w:val="20"/>
                <w:szCs w:val="20"/>
                <w:lang w:val="ka-GE"/>
              </w:rPr>
              <w:t>ს საფუძვლები</w:t>
            </w:r>
          </w:p>
          <w:p w14:paraId="3AD7FA45" w14:textId="160E0B7B" w:rsidR="00271245" w:rsidRPr="00271245" w:rsidRDefault="006813A3" w:rsidP="006A58B6">
            <w:pPr>
              <w:jc w:val="center"/>
              <w:rPr>
                <w:rFonts w:ascii="Sylfaen" w:hAnsi="Sylfaen"/>
                <w:b/>
                <w:sz w:val="20"/>
                <w:szCs w:val="20"/>
              </w:rPr>
            </w:pPr>
            <w:r>
              <w:rPr>
                <w:rFonts w:ascii="Sylfaen" w:hAnsi="Sylfaen"/>
                <w:b/>
                <w:sz w:val="20"/>
                <w:szCs w:val="20"/>
              </w:rPr>
              <w:t xml:space="preserve">Foundation of </w:t>
            </w:r>
            <w:r w:rsidR="00271245">
              <w:rPr>
                <w:rFonts w:ascii="Sylfaen" w:hAnsi="Sylfaen"/>
                <w:b/>
                <w:sz w:val="20"/>
                <w:szCs w:val="20"/>
              </w:rPr>
              <w:t xml:space="preserve">Operation Management </w:t>
            </w:r>
          </w:p>
        </w:tc>
      </w:tr>
      <w:tr w:rsidR="006A58B6" w:rsidRPr="0019490C" w14:paraId="657CB2A5" w14:textId="77777777" w:rsidTr="00955346">
        <w:tc>
          <w:tcPr>
            <w:tcW w:w="2548" w:type="dxa"/>
          </w:tcPr>
          <w:p w14:paraId="115A0A86"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კოდი</w:t>
            </w:r>
          </w:p>
        </w:tc>
        <w:tc>
          <w:tcPr>
            <w:tcW w:w="8250" w:type="dxa"/>
          </w:tcPr>
          <w:p w14:paraId="46527C70" w14:textId="3BA52615" w:rsidR="006A58B6" w:rsidRPr="000B31BE" w:rsidRDefault="000B31BE" w:rsidP="000B31BE">
            <w:pPr>
              <w:jc w:val="center"/>
              <w:rPr>
                <w:rFonts w:ascii="Sylfaen" w:hAnsi="Sylfaen"/>
                <w:b/>
                <w:sz w:val="20"/>
                <w:szCs w:val="20"/>
              </w:rPr>
            </w:pPr>
            <w:r w:rsidRPr="000B31BE">
              <w:rPr>
                <w:rFonts w:ascii="Sylfaen" w:hAnsi="Sylfaen"/>
                <w:b/>
                <w:sz w:val="20"/>
                <w:szCs w:val="20"/>
              </w:rPr>
              <w:t>BUC021</w:t>
            </w:r>
          </w:p>
        </w:tc>
      </w:tr>
      <w:tr w:rsidR="006A58B6" w:rsidRPr="0019490C" w14:paraId="1CA05764" w14:textId="77777777" w:rsidTr="00955346">
        <w:tc>
          <w:tcPr>
            <w:tcW w:w="2548" w:type="dxa"/>
          </w:tcPr>
          <w:p w14:paraId="7BDE5B99"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სტატუსი</w:t>
            </w:r>
          </w:p>
        </w:tc>
        <w:tc>
          <w:tcPr>
            <w:tcW w:w="8250" w:type="dxa"/>
          </w:tcPr>
          <w:p w14:paraId="1C6CFFDC" w14:textId="0E3375F3" w:rsidR="006A58B6" w:rsidRPr="006C1B3D" w:rsidRDefault="00F35FC6" w:rsidP="006C1B3D">
            <w:pPr>
              <w:rPr>
                <w:rFonts w:ascii="Sylfaen" w:eastAsia="Times New Roman" w:hAnsi="Sylfaen" w:cs="Sylfaen"/>
                <w:bCs/>
                <w:sz w:val="20"/>
                <w:szCs w:val="20"/>
                <w:lang w:val="ka-GE"/>
              </w:rPr>
            </w:pPr>
            <w:r w:rsidRPr="006C1B3D">
              <w:rPr>
                <w:rFonts w:ascii="Sylfaen" w:hAnsi="Sylfaen"/>
                <w:sz w:val="20"/>
                <w:szCs w:val="20"/>
                <w:lang w:val="ka-GE"/>
              </w:rPr>
              <w:t>სავალდებულო</w:t>
            </w:r>
          </w:p>
        </w:tc>
      </w:tr>
      <w:tr w:rsidR="006A58B6" w:rsidRPr="0019490C" w14:paraId="14660BED" w14:textId="77777777" w:rsidTr="00955346">
        <w:tc>
          <w:tcPr>
            <w:tcW w:w="2548" w:type="dxa"/>
          </w:tcPr>
          <w:p w14:paraId="4E456135" w14:textId="77777777" w:rsidR="006A58B6" w:rsidRPr="006A58B6" w:rsidRDefault="006A58B6" w:rsidP="006D62E3">
            <w:pPr>
              <w:rPr>
                <w:rFonts w:ascii="Sylfaen" w:hAnsi="Sylfaen"/>
                <w:b/>
                <w:iCs/>
                <w:color w:val="002060"/>
                <w:lang w:val="fi-FI"/>
              </w:rPr>
            </w:pPr>
            <w:r w:rsidRPr="006A58B6">
              <w:rPr>
                <w:rFonts w:ascii="Sylfaen" w:hAnsi="Sylfaen"/>
                <w:b/>
                <w:iCs/>
                <w:color w:val="002060"/>
                <w:lang w:val="fi-FI"/>
              </w:rPr>
              <w:t>ECTS</w:t>
            </w:r>
          </w:p>
        </w:tc>
        <w:tc>
          <w:tcPr>
            <w:tcW w:w="8250" w:type="dxa"/>
          </w:tcPr>
          <w:p w14:paraId="56AF0BD7" w14:textId="77777777" w:rsidR="006A58B6" w:rsidRPr="00666F47" w:rsidRDefault="006A58B6" w:rsidP="006D62E3">
            <w:pPr>
              <w:rPr>
                <w:rFonts w:ascii="Sylfaen" w:hAnsi="Sylfaen"/>
                <w:sz w:val="20"/>
                <w:szCs w:val="20"/>
                <w:lang w:val="ka-GE"/>
              </w:rPr>
            </w:pPr>
            <w:r w:rsidRPr="00666F47">
              <w:rPr>
                <w:rFonts w:ascii="Sylfaen" w:hAnsi="Sylfaen"/>
                <w:sz w:val="20"/>
                <w:szCs w:val="20"/>
                <w:lang w:val="ka-GE"/>
              </w:rPr>
              <w:t xml:space="preserve">5 </w:t>
            </w:r>
            <w:r w:rsidRPr="00666F47">
              <w:rPr>
                <w:rFonts w:ascii="Sylfaen" w:hAnsi="Sylfaen"/>
                <w:b/>
                <w:i/>
                <w:sz w:val="20"/>
                <w:szCs w:val="20"/>
                <w:lang w:val="fi-FI"/>
              </w:rPr>
              <w:t>ECTS</w:t>
            </w:r>
          </w:p>
        </w:tc>
      </w:tr>
      <w:tr w:rsidR="006A58B6" w:rsidRPr="0019490C" w14:paraId="6BE5A2BD" w14:textId="77777777" w:rsidTr="00955346">
        <w:tc>
          <w:tcPr>
            <w:tcW w:w="2548" w:type="dxa"/>
          </w:tcPr>
          <w:p w14:paraId="29E44E41" w14:textId="77777777" w:rsidR="006A58B6" w:rsidRPr="006A58B6" w:rsidRDefault="006A58B6" w:rsidP="006D62E3">
            <w:pPr>
              <w:rPr>
                <w:rFonts w:ascii="Sylfaen" w:hAnsi="Sylfaen"/>
                <w:b/>
                <w:iCs/>
                <w:color w:val="002060"/>
                <w:lang w:val="fi-FI"/>
              </w:rPr>
            </w:pPr>
            <w:r w:rsidRPr="006A58B6">
              <w:rPr>
                <w:rFonts w:ascii="Sylfaen" w:hAnsi="Sylfaen"/>
                <w:b/>
                <w:iCs/>
                <w:noProof/>
                <w:color w:val="002060"/>
                <w:sz w:val="20"/>
                <w:szCs w:val="20"/>
                <w:lang w:val="ka-GE"/>
              </w:rPr>
              <w:t>სწავლების სემესტრი</w:t>
            </w:r>
          </w:p>
        </w:tc>
        <w:tc>
          <w:tcPr>
            <w:tcW w:w="8250" w:type="dxa"/>
          </w:tcPr>
          <w:p w14:paraId="369ACE35" w14:textId="1AB9F033" w:rsidR="006A58B6" w:rsidRPr="00666F47" w:rsidRDefault="00227F3A" w:rsidP="006D62E3">
            <w:pPr>
              <w:rPr>
                <w:rFonts w:ascii="Sylfaen" w:hAnsi="Sylfaen"/>
                <w:sz w:val="20"/>
                <w:szCs w:val="20"/>
                <w:lang w:val="ka-GE"/>
              </w:rPr>
            </w:pPr>
            <w:r w:rsidRPr="00666F47">
              <w:rPr>
                <w:rFonts w:ascii="Sylfaen" w:hAnsi="Sylfaen" w:cs="Sylfaen"/>
                <w:sz w:val="20"/>
                <w:szCs w:val="20"/>
                <w:shd w:val="clear" w:color="auto" w:fill="FFFFFF" w:themeFill="background1"/>
              </w:rPr>
              <w:t>VII</w:t>
            </w:r>
          </w:p>
        </w:tc>
      </w:tr>
      <w:tr w:rsidR="006A58B6" w:rsidRPr="0019490C" w14:paraId="06DB0589" w14:textId="77777777" w:rsidTr="00955346">
        <w:tc>
          <w:tcPr>
            <w:tcW w:w="2548" w:type="dxa"/>
          </w:tcPr>
          <w:p w14:paraId="63A1248B" w14:textId="77777777" w:rsidR="006A58B6" w:rsidRPr="006A58B6" w:rsidRDefault="006A58B6" w:rsidP="006D62E3">
            <w:pPr>
              <w:rPr>
                <w:rFonts w:ascii="Sylfaen" w:hAnsi="Sylfaen"/>
                <w:b/>
                <w:iCs/>
                <w:noProof/>
                <w:color w:val="002060"/>
                <w:sz w:val="20"/>
                <w:szCs w:val="20"/>
                <w:lang w:val="ka-GE"/>
              </w:rPr>
            </w:pPr>
            <w:r w:rsidRPr="006A58B6">
              <w:rPr>
                <w:rFonts w:ascii="Sylfaen" w:hAnsi="Sylfaen"/>
                <w:b/>
                <w:iCs/>
                <w:noProof/>
                <w:color w:val="002060"/>
                <w:sz w:val="20"/>
                <w:szCs w:val="20"/>
                <w:lang w:val="ka-GE"/>
              </w:rPr>
              <w:t>სწავლების</w:t>
            </w:r>
            <w:r w:rsidRPr="006A58B6">
              <w:rPr>
                <w:rFonts w:ascii="Sylfaen" w:hAnsi="Sylfaen"/>
                <w:b/>
                <w:iCs/>
                <w:noProof/>
                <w:color w:val="002060"/>
                <w:sz w:val="20"/>
                <w:szCs w:val="20"/>
              </w:rPr>
              <w:t xml:space="preserve"> </w:t>
            </w:r>
            <w:r w:rsidRPr="006A58B6">
              <w:rPr>
                <w:rFonts w:ascii="Sylfaen" w:hAnsi="Sylfaen"/>
                <w:b/>
                <w:iCs/>
                <w:noProof/>
                <w:color w:val="002060"/>
                <w:sz w:val="20"/>
                <w:szCs w:val="20"/>
                <w:lang w:val="ka-GE"/>
              </w:rPr>
              <w:t>ენა</w:t>
            </w:r>
          </w:p>
        </w:tc>
        <w:tc>
          <w:tcPr>
            <w:tcW w:w="8250" w:type="dxa"/>
          </w:tcPr>
          <w:p w14:paraId="3803DA50" w14:textId="77777777" w:rsidR="006A58B6" w:rsidRPr="00666F47" w:rsidRDefault="006A58B6" w:rsidP="006D62E3">
            <w:pPr>
              <w:rPr>
                <w:rFonts w:ascii="Sylfaen" w:hAnsi="Sylfaen"/>
                <w:sz w:val="20"/>
                <w:szCs w:val="20"/>
                <w:lang w:val="ka-GE"/>
              </w:rPr>
            </w:pPr>
            <w:r w:rsidRPr="00666F47">
              <w:rPr>
                <w:rFonts w:ascii="Sylfaen" w:hAnsi="Sylfaen"/>
                <w:sz w:val="20"/>
                <w:szCs w:val="20"/>
                <w:lang w:val="ka-GE"/>
              </w:rPr>
              <w:t>ქართული</w:t>
            </w:r>
          </w:p>
        </w:tc>
      </w:tr>
      <w:tr w:rsidR="00B82CA4" w:rsidRPr="0019490C" w14:paraId="67D5A8AE" w14:textId="77777777" w:rsidTr="00955346">
        <w:tc>
          <w:tcPr>
            <w:tcW w:w="2548" w:type="dxa"/>
          </w:tcPr>
          <w:p w14:paraId="1B6FFD69" w14:textId="77777777" w:rsidR="00B82CA4" w:rsidRPr="006A58B6" w:rsidRDefault="00B82CA4" w:rsidP="00B82CA4">
            <w:pPr>
              <w:rPr>
                <w:rFonts w:ascii="Sylfaen" w:hAnsi="Sylfaen"/>
                <w:b/>
                <w:iCs/>
                <w:noProof/>
                <w:color w:val="002060"/>
                <w:sz w:val="20"/>
                <w:szCs w:val="20"/>
                <w:lang w:val="ka-GE"/>
              </w:rPr>
            </w:pPr>
            <w:r w:rsidRPr="006A58B6">
              <w:rPr>
                <w:rFonts w:ascii="Sylfaen" w:hAnsi="Sylfaen"/>
                <w:b/>
                <w:iCs/>
                <w:noProof/>
                <w:color w:val="002060"/>
                <w:sz w:val="20"/>
                <w:szCs w:val="20"/>
                <w:lang w:val="ka-GE"/>
              </w:rPr>
              <w:t>სილაბუსის ავტორი/ავტორები</w:t>
            </w:r>
          </w:p>
          <w:p w14:paraId="3259782B" w14:textId="77777777" w:rsidR="00B82CA4" w:rsidRPr="006A58B6" w:rsidRDefault="00B82CA4" w:rsidP="00B82CA4">
            <w:pPr>
              <w:rPr>
                <w:rFonts w:ascii="Sylfaen" w:hAnsi="Sylfaen"/>
                <w:b/>
                <w:iCs/>
                <w:color w:val="002060"/>
                <w:lang w:val="ka-GE"/>
              </w:rPr>
            </w:pPr>
            <w:r w:rsidRPr="006A58B6">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04712D09" w14:textId="0603D8F7" w:rsidR="00B82CA4" w:rsidRPr="00666F47" w:rsidRDefault="00B82CA4" w:rsidP="00B82CA4">
            <w:pPr>
              <w:pStyle w:val="Default"/>
              <w:jc w:val="both"/>
              <w:rPr>
                <w:rFonts w:cs="Times New Roman"/>
                <w:color w:val="auto"/>
                <w:sz w:val="20"/>
                <w:szCs w:val="20"/>
                <w:lang w:val="ka-GE"/>
              </w:rPr>
            </w:pPr>
            <w:r w:rsidRPr="00666F47">
              <w:rPr>
                <w:rFonts w:cs="Times New Roman"/>
                <w:b/>
                <w:color w:val="auto"/>
                <w:sz w:val="20"/>
                <w:szCs w:val="20"/>
                <w:lang w:val="ka-GE"/>
              </w:rPr>
              <w:t xml:space="preserve">ირმა მოლაშხია, </w:t>
            </w:r>
            <w:r w:rsidR="00666F47" w:rsidRPr="00666F47">
              <w:rPr>
                <w:rFonts w:cs="Times New Roman"/>
                <w:b/>
                <w:color w:val="auto"/>
                <w:sz w:val="20"/>
                <w:szCs w:val="20"/>
                <w:lang w:val="ka-GE"/>
              </w:rPr>
              <w:t>ეკონომიკის დოქტორი, აფილირებული  ასოცირებული</w:t>
            </w:r>
            <w:r w:rsidRPr="00666F47">
              <w:rPr>
                <w:rFonts w:cs="Times New Roman"/>
                <w:b/>
                <w:color w:val="auto"/>
                <w:sz w:val="20"/>
                <w:szCs w:val="20"/>
                <w:lang w:val="ka-GE"/>
              </w:rPr>
              <w:t xml:space="preserve"> პროფესორი</w:t>
            </w:r>
          </w:p>
          <w:p w14:paraId="04D95617" w14:textId="77777777" w:rsidR="00B82CA4" w:rsidRPr="00666F47" w:rsidRDefault="00B82CA4" w:rsidP="00B82CA4">
            <w:pPr>
              <w:pStyle w:val="Default"/>
              <w:jc w:val="both"/>
              <w:rPr>
                <w:rFonts w:cs="Times New Roman"/>
                <w:color w:val="auto"/>
                <w:sz w:val="20"/>
                <w:szCs w:val="20"/>
                <w:lang w:val="ka-GE"/>
              </w:rPr>
            </w:pPr>
            <w:r w:rsidRPr="00666F47">
              <w:rPr>
                <w:rFonts w:cs="Times New Roman"/>
                <w:color w:val="auto"/>
                <w:sz w:val="20"/>
                <w:szCs w:val="20"/>
                <w:lang w:val="ka-GE"/>
              </w:rPr>
              <w:t xml:space="preserve">ტელ:  </w:t>
            </w:r>
            <w:r w:rsidRPr="00666F47">
              <w:rPr>
                <w:rFonts w:cs="Times New Roman"/>
                <w:b/>
                <w:color w:val="auto"/>
                <w:sz w:val="20"/>
                <w:szCs w:val="20"/>
                <w:lang w:val="ka-GE"/>
              </w:rPr>
              <w:t>571 20 41 40;</w:t>
            </w:r>
            <w:r w:rsidRPr="00666F47">
              <w:rPr>
                <w:rFonts w:cs="Times New Roman"/>
                <w:color w:val="auto"/>
                <w:sz w:val="20"/>
                <w:szCs w:val="20"/>
                <w:lang w:val="ka-GE"/>
              </w:rPr>
              <w:t xml:space="preserve">  </w:t>
            </w:r>
          </w:p>
          <w:p w14:paraId="20C85D17" w14:textId="77777777" w:rsidR="00B82CA4" w:rsidRPr="00666F47" w:rsidRDefault="00B82CA4" w:rsidP="00B82CA4">
            <w:pPr>
              <w:pStyle w:val="Default"/>
              <w:jc w:val="both"/>
              <w:rPr>
                <w:rFonts w:cs="Times New Roman"/>
                <w:b/>
                <w:color w:val="0070C0"/>
                <w:sz w:val="20"/>
                <w:szCs w:val="20"/>
                <w:lang w:val="en-US"/>
              </w:rPr>
            </w:pPr>
            <w:r w:rsidRPr="00666F47">
              <w:rPr>
                <w:rFonts w:cs="Times New Roman"/>
                <w:color w:val="auto"/>
                <w:sz w:val="20"/>
                <w:szCs w:val="20"/>
                <w:lang w:val="ka-GE"/>
              </w:rPr>
              <w:t xml:space="preserve">ელ.ფოსტა: </w:t>
            </w:r>
            <w:r w:rsidRPr="00666F47">
              <w:fldChar w:fldCharType="begin"/>
            </w:r>
            <w:r w:rsidRPr="00666F47">
              <w:rPr>
                <w:sz w:val="20"/>
                <w:szCs w:val="20"/>
              </w:rPr>
              <w:instrText xml:space="preserve"> HYPERLINK "mailto:molashkhiairma@gmail.com" </w:instrText>
            </w:r>
            <w:r w:rsidRPr="00666F47">
              <w:fldChar w:fldCharType="separate"/>
            </w:r>
            <w:r w:rsidRPr="00666F47">
              <w:rPr>
                <w:rStyle w:val="Hyperlink"/>
                <w:rFonts w:cs="Times New Roman"/>
                <w:b/>
                <w:sz w:val="20"/>
                <w:szCs w:val="20"/>
                <w:lang w:val="en-US"/>
              </w:rPr>
              <w:t>molashkhiairma</w:t>
            </w:r>
            <w:r w:rsidRPr="00666F47">
              <w:rPr>
                <w:rStyle w:val="Hyperlink"/>
                <w:rFonts w:cs="Times New Roman"/>
                <w:b/>
                <w:sz w:val="20"/>
                <w:szCs w:val="20"/>
                <w:lang w:val="ka-GE"/>
              </w:rPr>
              <w:t>@</w:t>
            </w:r>
            <w:r w:rsidRPr="00666F47">
              <w:rPr>
                <w:rStyle w:val="Hyperlink"/>
                <w:rFonts w:cs="Times New Roman"/>
                <w:b/>
                <w:sz w:val="20"/>
                <w:szCs w:val="20"/>
                <w:lang w:val="en-US"/>
              </w:rPr>
              <w:t>g</w:t>
            </w:r>
            <w:r w:rsidRPr="00666F47">
              <w:rPr>
                <w:rStyle w:val="Hyperlink"/>
                <w:rFonts w:cs="Times New Roman"/>
                <w:b/>
                <w:sz w:val="20"/>
                <w:szCs w:val="20"/>
                <w:lang w:val="ka-GE"/>
              </w:rPr>
              <w:t>mail.</w:t>
            </w:r>
            <w:r w:rsidRPr="00666F47">
              <w:rPr>
                <w:rStyle w:val="Hyperlink"/>
                <w:rFonts w:cs="Times New Roman"/>
                <w:b/>
                <w:sz w:val="20"/>
                <w:szCs w:val="20"/>
                <w:lang w:val="en-US"/>
              </w:rPr>
              <w:t>com</w:t>
            </w:r>
            <w:r w:rsidRPr="00666F47">
              <w:rPr>
                <w:rStyle w:val="Hyperlink"/>
                <w:rFonts w:cs="Times New Roman"/>
                <w:b/>
                <w:sz w:val="20"/>
                <w:szCs w:val="20"/>
                <w:lang w:val="en-US"/>
              </w:rPr>
              <w:fldChar w:fldCharType="end"/>
            </w:r>
          </w:p>
          <w:p w14:paraId="2D63C6FD" w14:textId="52A27C94" w:rsidR="00B82CA4" w:rsidRPr="00666F47" w:rsidRDefault="00B82CA4" w:rsidP="00B82CA4">
            <w:pPr>
              <w:rPr>
                <w:rFonts w:ascii="Sylfaen" w:hAnsi="Sylfaen"/>
                <w:sz w:val="20"/>
                <w:szCs w:val="20"/>
                <w:lang w:val="ka-GE"/>
              </w:rPr>
            </w:pPr>
            <w:r w:rsidRPr="00666F47">
              <w:rPr>
                <w:rFonts w:ascii="Sylfaen" w:hAnsi="Sylfaen"/>
                <w:sz w:val="20"/>
                <w:szCs w:val="20"/>
                <w:lang w:val="ka-GE"/>
              </w:rPr>
              <w:t>კონსულტაციის დრო შეთანხმებისამებრ, განთავსდება ვებ-გვერდზე</w:t>
            </w:r>
          </w:p>
        </w:tc>
      </w:tr>
      <w:tr w:rsidR="00B82CA4" w:rsidRPr="0019490C" w14:paraId="4265CBD1" w14:textId="77777777" w:rsidTr="00955346">
        <w:trPr>
          <w:trHeight w:val="1053"/>
        </w:trPr>
        <w:tc>
          <w:tcPr>
            <w:tcW w:w="2548" w:type="dxa"/>
          </w:tcPr>
          <w:p w14:paraId="0AB51413"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t>სასწავლო კურსის მიზანი</w:t>
            </w:r>
          </w:p>
        </w:tc>
        <w:tc>
          <w:tcPr>
            <w:tcW w:w="8250" w:type="dxa"/>
          </w:tcPr>
          <w:p w14:paraId="5FCFCFDA" w14:textId="385E0843" w:rsidR="00B82CA4" w:rsidRPr="00666F47" w:rsidRDefault="00B82CA4" w:rsidP="00B82CA4">
            <w:pPr>
              <w:pStyle w:val="ListParagraph"/>
              <w:numPr>
                <w:ilvl w:val="0"/>
                <w:numId w:val="30"/>
              </w:numPr>
              <w:jc w:val="both"/>
              <w:rPr>
                <w:rFonts w:ascii="Sylfaen" w:hAnsi="Sylfaen"/>
                <w:sz w:val="20"/>
                <w:szCs w:val="20"/>
                <w:lang w:val="ka-GE"/>
              </w:rPr>
            </w:pPr>
            <w:r w:rsidRPr="00666F47">
              <w:rPr>
                <w:rFonts w:ascii="Sylfaen" w:hAnsi="Sylfaen"/>
                <w:sz w:val="20"/>
                <w:szCs w:val="20"/>
                <w:lang w:val="ka-GE"/>
              </w:rPr>
              <w:t xml:space="preserve">სასწავლო კურსის მიზანია სტუდენტებს შეასწავლოს ოპერაციათა მართვის პრინციპები. კონცეფციები, მოდელები; გამოუმუშავოს ოპერაციათა მართვის  ტექნიკისა და ინსტრუმენტების გამოყენების უნარი, რომელიც ემსახურება კომპანიის მწარმოებლურობის ზრდას. </w:t>
            </w:r>
          </w:p>
        </w:tc>
      </w:tr>
      <w:tr w:rsidR="00B82CA4" w:rsidRPr="0019490C" w14:paraId="1C0E914F" w14:textId="77777777" w:rsidTr="00955346">
        <w:tc>
          <w:tcPr>
            <w:tcW w:w="2548" w:type="dxa"/>
          </w:tcPr>
          <w:p w14:paraId="5648E0CC"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t>დაშვების წინაპირობა</w:t>
            </w:r>
          </w:p>
        </w:tc>
        <w:tc>
          <w:tcPr>
            <w:tcW w:w="8250" w:type="dxa"/>
          </w:tcPr>
          <w:p w14:paraId="44E4E413" w14:textId="6CCEF320" w:rsidR="00B82CA4" w:rsidRPr="00666F47" w:rsidRDefault="00B82CA4" w:rsidP="00B82CA4">
            <w:pPr>
              <w:rPr>
                <w:rFonts w:ascii="Sylfaen" w:hAnsi="Sylfaen"/>
                <w:sz w:val="20"/>
                <w:szCs w:val="20"/>
                <w:lang w:val="ka-GE"/>
              </w:rPr>
            </w:pPr>
            <w:r w:rsidRPr="00666F47">
              <w:rPr>
                <w:rFonts w:ascii="Sylfaen" w:hAnsi="Sylfaen"/>
                <w:sz w:val="20"/>
                <w:szCs w:val="20"/>
                <w:lang w:val="ka-GE"/>
              </w:rPr>
              <w:t>მენეჯმენტის საფუძვლები</w:t>
            </w:r>
          </w:p>
        </w:tc>
      </w:tr>
      <w:tr w:rsidR="00B82CA4" w:rsidRPr="0019490C" w14:paraId="035C7A0E" w14:textId="77777777" w:rsidTr="00955346">
        <w:tc>
          <w:tcPr>
            <w:tcW w:w="2548" w:type="dxa"/>
          </w:tcPr>
          <w:p w14:paraId="75E94675" w14:textId="77777777" w:rsidR="00B82CA4" w:rsidRPr="006A58B6" w:rsidRDefault="00B82CA4" w:rsidP="00B82CA4">
            <w:pPr>
              <w:rPr>
                <w:rFonts w:ascii="Sylfaen" w:hAnsi="Sylfaen"/>
                <w:b/>
                <w:iCs/>
                <w:color w:val="002060"/>
                <w:lang w:val="ka-GE"/>
              </w:rPr>
            </w:pPr>
            <w:r w:rsidRPr="006A58B6">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46BD956B" w14:textId="0688CA1E" w:rsidR="00B82CA4" w:rsidRPr="00666F47" w:rsidRDefault="00B82CA4" w:rsidP="00B82CA4">
            <w:pPr>
              <w:pStyle w:val="ListParagraph"/>
              <w:numPr>
                <w:ilvl w:val="0"/>
                <w:numId w:val="3"/>
              </w:numPr>
              <w:rPr>
                <w:rFonts w:ascii="Sylfaen" w:hAnsi="Sylfaen"/>
                <w:b/>
                <w:bCs/>
                <w:sz w:val="20"/>
                <w:szCs w:val="20"/>
                <w:lang w:val="ka-GE"/>
              </w:rPr>
            </w:pPr>
            <w:r w:rsidRPr="00666F47">
              <w:rPr>
                <w:rFonts w:ascii="Sylfaen" w:hAnsi="Sylfaen"/>
                <w:b/>
                <w:bCs/>
                <w:sz w:val="20"/>
                <w:szCs w:val="20"/>
                <w:lang w:val="ka-GE"/>
              </w:rPr>
              <w:t>საკონტაქტო საათები -  125 სთ</w:t>
            </w:r>
          </w:p>
          <w:p w14:paraId="5C58D02E" w14:textId="54B6A18F" w:rsidR="00B82CA4" w:rsidRPr="00666F47" w:rsidRDefault="00B82CA4" w:rsidP="00B82CA4">
            <w:pPr>
              <w:pStyle w:val="ListParagraph"/>
              <w:numPr>
                <w:ilvl w:val="0"/>
                <w:numId w:val="3"/>
              </w:numPr>
              <w:rPr>
                <w:rFonts w:ascii="Sylfaen" w:hAnsi="Sylfaen"/>
                <w:sz w:val="20"/>
                <w:szCs w:val="20"/>
                <w:lang w:val="ka-GE"/>
              </w:rPr>
            </w:pPr>
            <w:r w:rsidRPr="00666F47">
              <w:rPr>
                <w:rFonts w:ascii="Sylfaen" w:hAnsi="Sylfaen"/>
                <w:sz w:val="20"/>
                <w:szCs w:val="20"/>
                <w:lang w:val="ka-GE"/>
              </w:rPr>
              <w:t>ლექცია  -  15 სთ</w:t>
            </w:r>
          </w:p>
          <w:p w14:paraId="291A9431" w14:textId="4DAC4675" w:rsidR="00B82CA4" w:rsidRPr="00666F47" w:rsidRDefault="00B82CA4" w:rsidP="00B82CA4">
            <w:pPr>
              <w:pStyle w:val="ListParagraph"/>
              <w:numPr>
                <w:ilvl w:val="0"/>
                <w:numId w:val="3"/>
              </w:numPr>
              <w:rPr>
                <w:rFonts w:ascii="Sylfaen" w:hAnsi="Sylfaen"/>
                <w:sz w:val="20"/>
                <w:szCs w:val="20"/>
                <w:lang w:val="ka-GE"/>
              </w:rPr>
            </w:pPr>
            <w:r w:rsidRPr="00666F47">
              <w:rPr>
                <w:rFonts w:ascii="Sylfaen" w:hAnsi="Sylfaen"/>
                <w:sz w:val="20"/>
                <w:szCs w:val="20"/>
                <w:lang w:val="ka-GE"/>
              </w:rPr>
              <w:t>სამუშაო ჯგუფში მუშაობა - 30 სთ</w:t>
            </w:r>
          </w:p>
          <w:p w14:paraId="15DE3919" w14:textId="77777777" w:rsidR="00B82CA4" w:rsidRPr="00666F47" w:rsidRDefault="00B82CA4" w:rsidP="00B82CA4">
            <w:pPr>
              <w:pStyle w:val="ListParagraph"/>
              <w:numPr>
                <w:ilvl w:val="0"/>
                <w:numId w:val="3"/>
              </w:numPr>
              <w:rPr>
                <w:rFonts w:ascii="Sylfaen" w:hAnsi="Sylfaen"/>
                <w:color w:val="000000"/>
                <w:sz w:val="20"/>
                <w:szCs w:val="20"/>
                <w:lang w:val="ka-GE"/>
              </w:rPr>
            </w:pPr>
            <w:r w:rsidRPr="00666F47">
              <w:rPr>
                <w:rFonts w:ascii="Sylfaen" w:eastAsia="Helvetica" w:hAnsi="Sylfaen" w:cs="Helvetica"/>
                <w:color w:val="000000"/>
                <w:sz w:val="20"/>
                <w:szCs w:val="20"/>
                <w:lang w:val="ka-GE"/>
              </w:rPr>
              <w:t>შუალედური</w:t>
            </w:r>
            <w:r w:rsidRPr="00666F47">
              <w:rPr>
                <w:rFonts w:ascii="Sylfaen" w:hAnsi="Sylfaen"/>
                <w:color w:val="000000"/>
                <w:sz w:val="20"/>
                <w:szCs w:val="20"/>
                <w:lang w:val="ka-GE"/>
              </w:rPr>
              <w:t xml:space="preserve"> </w:t>
            </w:r>
            <w:r w:rsidRPr="00666F47">
              <w:rPr>
                <w:rFonts w:ascii="Sylfaen" w:eastAsia="Helvetica" w:hAnsi="Sylfaen" w:cs="Helvetica"/>
                <w:color w:val="000000"/>
                <w:sz w:val="20"/>
                <w:szCs w:val="20"/>
                <w:lang w:val="ka-GE"/>
              </w:rPr>
              <w:t>გამოცდა</w:t>
            </w:r>
            <w:r w:rsidRPr="00666F47">
              <w:rPr>
                <w:rFonts w:ascii="Sylfaen" w:hAnsi="Sylfaen"/>
                <w:color w:val="000000"/>
                <w:sz w:val="20"/>
                <w:szCs w:val="20"/>
                <w:lang w:val="ka-GE"/>
              </w:rPr>
              <w:t xml:space="preserve"> - 2 </w:t>
            </w:r>
            <w:r w:rsidRPr="00666F47">
              <w:rPr>
                <w:rFonts w:ascii="Sylfaen" w:eastAsia="Helvetica" w:hAnsi="Sylfaen" w:cs="Helvetica"/>
                <w:color w:val="000000"/>
                <w:sz w:val="20"/>
                <w:szCs w:val="20"/>
                <w:lang w:val="ka-GE"/>
              </w:rPr>
              <w:t>სთ</w:t>
            </w:r>
            <w:r w:rsidRPr="00666F47">
              <w:rPr>
                <w:rFonts w:ascii="Sylfaen" w:hAnsi="Sylfaen"/>
                <w:color w:val="000000"/>
                <w:sz w:val="20"/>
                <w:szCs w:val="20"/>
                <w:lang w:val="ka-GE"/>
              </w:rPr>
              <w:t xml:space="preserve">. </w:t>
            </w:r>
          </w:p>
          <w:p w14:paraId="1FB0B8BD" w14:textId="7AD43C61" w:rsidR="00B82CA4" w:rsidRPr="00666F47" w:rsidRDefault="00B82CA4" w:rsidP="00B82CA4">
            <w:pPr>
              <w:pStyle w:val="ListParagraph"/>
              <w:numPr>
                <w:ilvl w:val="0"/>
                <w:numId w:val="3"/>
              </w:numPr>
              <w:rPr>
                <w:rFonts w:ascii="Sylfaen" w:hAnsi="Sylfaen"/>
                <w:sz w:val="20"/>
                <w:szCs w:val="20"/>
                <w:lang w:val="ka-GE"/>
              </w:rPr>
            </w:pPr>
            <w:r w:rsidRPr="00666F47">
              <w:rPr>
                <w:rFonts w:ascii="Sylfaen" w:eastAsia="Helvetica" w:hAnsi="Sylfaen" w:cs="Helvetica"/>
                <w:color w:val="000000"/>
                <w:sz w:val="20"/>
                <w:szCs w:val="20"/>
                <w:lang w:val="ka-GE"/>
              </w:rPr>
              <w:t>დასკვნითი</w:t>
            </w:r>
            <w:r w:rsidRPr="00666F47">
              <w:rPr>
                <w:rFonts w:ascii="Sylfaen" w:hAnsi="Sylfaen"/>
                <w:color w:val="000000"/>
                <w:sz w:val="20"/>
                <w:szCs w:val="20"/>
                <w:lang w:val="ka-GE"/>
              </w:rPr>
              <w:t xml:space="preserve"> </w:t>
            </w:r>
            <w:r w:rsidRPr="00666F47">
              <w:rPr>
                <w:rFonts w:ascii="Sylfaen" w:eastAsia="Helvetica" w:hAnsi="Sylfaen" w:cs="Helvetica"/>
                <w:color w:val="000000"/>
                <w:sz w:val="20"/>
                <w:szCs w:val="20"/>
                <w:lang w:val="ka-GE"/>
              </w:rPr>
              <w:t>გამოცდა -</w:t>
            </w:r>
            <w:r w:rsidRPr="00666F47">
              <w:rPr>
                <w:rFonts w:ascii="Sylfaen" w:hAnsi="Sylfaen"/>
                <w:color w:val="000000"/>
                <w:sz w:val="20"/>
                <w:szCs w:val="20"/>
                <w:lang w:val="ka-GE"/>
              </w:rPr>
              <w:t xml:space="preserve"> 3 </w:t>
            </w:r>
            <w:r w:rsidRPr="00666F47">
              <w:rPr>
                <w:rFonts w:ascii="Sylfaen" w:eastAsia="Helvetica" w:hAnsi="Sylfaen" w:cs="Helvetica"/>
                <w:color w:val="000000"/>
                <w:sz w:val="20"/>
                <w:szCs w:val="20"/>
                <w:lang w:val="ka-GE"/>
              </w:rPr>
              <w:t>სთ</w:t>
            </w:r>
            <w:r w:rsidRPr="00666F47">
              <w:rPr>
                <w:rFonts w:ascii="Sylfaen" w:hAnsi="Sylfaen"/>
                <w:color w:val="000000"/>
                <w:sz w:val="20"/>
                <w:szCs w:val="20"/>
                <w:lang w:val="ka-GE"/>
              </w:rPr>
              <w:t>.</w:t>
            </w:r>
          </w:p>
          <w:p w14:paraId="1140F0A4" w14:textId="504AA008" w:rsidR="00B82CA4" w:rsidRPr="00666F47" w:rsidRDefault="00B82CA4" w:rsidP="00B82CA4">
            <w:pPr>
              <w:pStyle w:val="ListParagraph"/>
              <w:numPr>
                <w:ilvl w:val="0"/>
                <w:numId w:val="3"/>
              </w:numPr>
              <w:rPr>
                <w:rFonts w:ascii="Sylfaen" w:hAnsi="Sylfaen"/>
                <w:b/>
                <w:bCs/>
                <w:sz w:val="20"/>
                <w:szCs w:val="20"/>
                <w:lang w:val="ka-GE"/>
              </w:rPr>
            </w:pPr>
            <w:r w:rsidRPr="00666F47">
              <w:rPr>
                <w:rFonts w:ascii="Sylfaen" w:hAnsi="Sylfaen"/>
                <w:b/>
                <w:bCs/>
                <w:color w:val="000000"/>
                <w:sz w:val="20"/>
                <w:szCs w:val="20"/>
                <w:lang w:val="ka-GE"/>
              </w:rPr>
              <w:t>დამოუკიდებელი საათები -  75</w:t>
            </w:r>
          </w:p>
        </w:tc>
      </w:tr>
      <w:tr w:rsidR="00B82CA4" w:rsidRPr="0019490C" w14:paraId="4DE531A1" w14:textId="77777777" w:rsidTr="00955346">
        <w:tc>
          <w:tcPr>
            <w:tcW w:w="2548" w:type="dxa"/>
          </w:tcPr>
          <w:p w14:paraId="0DC32097"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t>სტუდენტის შეფასების სისტემა</w:t>
            </w:r>
          </w:p>
        </w:tc>
        <w:tc>
          <w:tcPr>
            <w:tcW w:w="8250" w:type="dxa"/>
          </w:tcPr>
          <w:p w14:paraId="11C5E87F" w14:textId="77777777" w:rsidR="00B82CA4" w:rsidRPr="006C1B3D" w:rsidRDefault="00B82CA4" w:rsidP="00B82CA4">
            <w:pPr>
              <w:jc w:val="both"/>
              <w:rPr>
                <w:rFonts w:ascii="Sylfaen" w:hAnsi="Sylfaen" w:cs="Arial Unicode MS"/>
                <w:b/>
                <w:noProof/>
                <w:sz w:val="20"/>
                <w:szCs w:val="20"/>
                <w:lang w:val="ka-GE" w:eastAsia="ru-RU"/>
              </w:rPr>
            </w:pPr>
            <w:r w:rsidRPr="006C1B3D">
              <w:rPr>
                <w:rFonts w:ascii="Sylfaen" w:hAnsi="Sylfaen" w:cs="Sylfaen"/>
                <w:b/>
                <w:noProof/>
                <w:sz w:val="20"/>
                <w:szCs w:val="20"/>
                <w:lang w:val="ka-GE" w:eastAsia="ru-RU"/>
              </w:rPr>
              <w:t>თბილისის</w:t>
            </w:r>
            <w:r w:rsidRPr="006C1B3D">
              <w:rPr>
                <w:rFonts w:ascii="Sylfaen" w:hAnsi="Sylfaen" w:cs="Arial Unicode MS"/>
                <w:b/>
                <w:noProof/>
                <w:sz w:val="20"/>
                <w:szCs w:val="20"/>
                <w:lang w:val="ka-GE" w:eastAsia="ru-RU"/>
              </w:rPr>
              <w:t xml:space="preserve"> </w:t>
            </w:r>
            <w:r w:rsidRPr="006C1B3D">
              <w:rPr>
                <w:rFonts w:ascii="Sylfaen" w:hAnsi="Sylfaen" w:cs="Sylfaen"/>
                <w:b/>
                <w:noProof/>
                <w:sz w:val="20"/>
                <w:szCs w:val="20"/>
                <w:lang w:val="ka-GE" w:eastAsia="ru-RU"/>
              </w:rPr>
              <w:t>ჰუმანიტარული</w:t>
            </w:r>
            <w:r w:rsidRPr="006C1B3D">
              <w:rPr>
                <w:rFonts w:ascii="Sylfaen" w:hAnsi="Sylfaen" w:cs="Arial Unicode MS"/>
                <w:b/>
                <w:noProof/>
                <w:sz w:val="20"/>
                <w:szCs w:val="20"/>
                <w:lang w:val="ka-GE" w:eastAsia="ru-RU"/>
              </w:rPr>
              <w:t xml:space="preserve"> </w:t>
            </w:r>
            <w:r w:rsidRPr="006C1B3D">
              <w:rPr>
                <w:rFonts w:ascii="Sylfaen" w:hAnsi="Sylfaen" w:cs="Sylfaen"/>
                <w:b/>
                <w:noProof/>
                <w:sz w:val="20"/>
                <w:szCs w:val="20"/>
                <w:lang w:val="ka-GE" w:eastAsia="ru-RU"/>
              </w:rPr>
              <w:t>სასწავლო</w:t>
            </w:r>
            <w:r w:rsidRPr="006C1B3D">
              <w:rPr>
                <w:rFonts w:ascii="Sylfaen" w:hAnsi="Sylfaen" w:cs="Arial Unicode MS"/>
                <w:b/>
                <w:noProof/>
                <w:sz w:val="20"/>
                <w:szCs w:val="20"/>
                <w:lang w:val="ka-GE" w:eastAsia="ru-RU"/>
              </w:rPr>
              <w:t xml:space="preserve"> </w:t>
            </w:r>
            <w:r w:rsidRPr="006C1B3D">
              <w:rPr>
                <w:rFonts w:ascii="Sylfaen" w:hAnsi="Sylfaen" w:cs="Sylfaen"/>
                <w:b/>
                <w:noProof/>
                <w:sz w:val="20"/>
                <w:szCs w:val="20"/>
                <w:lang w:val="ka-GE" w:eastAsia="ru-RU"/>
              </w:rPr>
              <w:t>უნივერსიტეტში</w:t>
            </w:r>
            <w:r w:rsidRPr="006C1B3D">
              <w:rPr>
                <w:rFonts w:ascii="Sylfaen" w:hAnsi="Sylfaen" w:cs="Arial Unicode MS"/>
                <w:b/>
                <w:noProof/>
                <w:sz w:val="20"/>
                <w:szCs w:val="20"/>
                <w:lang w:val="ka-GE" w:eastAsia="ru-RU"/>
              </w:rPr>
              <w:t xml:space="preserve"> </w:t>
            </w:r>
            <w:r w:rsidRPr="006C1B3D">
              <w:rPr>
                <w:rFonts w:ascii="Sylfaen" w:hAnsi="Sylfaen" w:cs="Sylfaen"/>
                <w:b/>
                <w:noProof/>
                <w:sz w:val="20"/>
                <w:szCs w:val="20"/>
                <w:lang w:val="ka-GE" w:eastAsia="ru-RU"/>
              </w:rPr>
              <w:t>არსებული</w:t>
            </w:r>
            <w:r w:rsidRPr="006C1B3D">
              <w:rPr>
                <w:rFonts w:ascii="Sylfaen" w:hAnsi="Sylfaen" w:cs="Arial Unicode MS"/>
                <w:b/>
                <w:noProof/>
                <w:sz w:val="20"/>
                <w:szCs w:val="20"/>
                <w:lang w:val="ka-GE" w:eastAsia="ru-RU"/>
              </w:rPr>
              <w:t xml:space="preserve"> </w:t>
            </w:r>
            <w:r w:rsidRPr="006C1B3D">
              <w:rPr>
                <w:rFonts w:ascii="Sylfaen" w:hAnsi="Sylfaen" w:cs="Sylfaen"/>
                <w:b/>
                <w:noProof/>
                <w:sz w:val="20"/>
                <w:szCs w:val="20"/>
                <w:lang w:val="ka-GE" w:eastAsia="ru-RU"/>
              </w:rPr>
              <w:t>შეფასების</w:t>
            </w:r>
            <w:r w:rsidRPr="006C1B3D">
              <w:rPr>
                <w:rFonts w:ascii="Sylfaen" w:hAnsi="Sylfaen" w:cs="Arial Unicode MS"/>
                <w:b/>
                <w:noProof/>
                <w:sz w:val="20"/>
                <w:szCs w:val="20"/>
                <w:lang w:val="ka-GE" w:eastAsia="ru-RU"/>
              </w:rPr>
              <w:t xml:space="preserve"> სისტემა შემდეგია:</w:t>
            </w:r>
          </w:p>
          <w:p w14:paraId="707506FB" w14:textId="77777777" w:rsidR="00B82CA4" w:rsidRPr="006C1B3D" w:rsidRDefault="00B82CA4" w:rsidP="00B82CA4">
            <w:pPr>
              <w:widowControl w:val="0"/>
              <w:jc w:val="both"/>
              <w:rPr>
                <w:rFonts w:ascii="Sylfaen" w:hAnsi="Sylfaen" w:cs="Sylfaen"/>
                <w:sz w:val="20"/>
                <w:szCs w:val="20"/>
                <w:lang w:val="ka-GE" w:eastAsia="ru-RU"/>
              </w:rPr>
            </w:pPr>
            <w:r w:rsidRPr="006C1B3D">
              <w:rPr>
                <w:rFonts w:ascii="Sylfaen" w:hAnsi="Sylfaen" w:cs="Arial Unicode MS"/>
                <w:sz w:val="20"/>
                <w:szCs w:val="20"/>
                <w:lang w:val="ka-GE" w:eastAsia="ru-RU"/>
              </w:rPr>
              <w:t xml:space="preserve">შეფასების საერთო ქულიდან (100 ქულა) </w:t>
            </w:r>
            <w:r w:rsidRPr="006C1B3D">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7E79C8F0" w:rsidR="00B82CA4" w:rsidRPr="006C1B3D" w:rsidRDefault="00B82CA4" w:rsidP="00B82CA4">
            <w:pPr>
              <w:widowControl w:val="0"/>
              <w:numPr>
                <w:ilvl w:val="0"/>
                <w:numId w:val="2"/>
              </w:numPr>
              <w:spacing w:line="276" w:lineRule="auto"/>
              <w:jc w:val="both"/>
              <w:rPr>
                <w:rFonts w:ascii="Sylfaen" w:hAnsi="Sylfaen" w:cs="Sylfaen"/>
                <w:b/>
                <w:sz w:val="20"/>
                <w:szCs w:val="20"/>
                <w:lang w:val="ka-GE" w:eastAsia="ru-RU"/>
              </w:rPr>
            </w:pPr>
            <w:r w:rsidRPr="006C1B3D">
              <w:rPr>
                <w:rFonts w:ascii="Sylfaen" w:hAnsi="Sylfaen" w:cs="Sylfaen"/>
                <w:b/>
                <w:sz w:val="20"/>
                <w:szCs w:val="20"/>
                <w:lang w:val="ka-GE" w:eastAsia="ru-RU"/>
              </w:rPr>
              <w:t>სტუდენტის აქტივობა</w:t>
            </w:r>
            <w:r w:rsidRPr="006C1B3D">
              <w:rPr>
                <w:rFonts w:ascii="Sylfaen" w:hAnsi="Sylfaen" w:cs="Sylfaen"/>
                <w:sz w:val="20"/>
                <w:szCs w:val="20"/>
                <w:lang w:val="ka-GE" w:eastAsia="ru-RU"/>
              </w:rPr>
              <w:t xml:space="preserve"> სასწავლო სემესტრის განმავლობაში - </w:t>
            </w:r>
            <w:r w:rsidRPr="006C1B3D">
              <w:rPr>
                <w:rFonts w:ascii="Sylfaen" w:hAnsi="Sylfaen" w:cs="Sylfaen"/>
                <w:b/>
                <w:sz w:val="20"/>
                <w:szCs w:val="20"/>
                <w:lang w:val="ka-GE" w:eastAsia="ru-RU"/>
              </w:rPr>
              <w:t>40 ქულა;</w:t>
            </w:r>
          </w:p>
          <w:p w14:paraId="2AE2E94D" w14:textId="2BCD73FF" w:rsidR="00B82CA4" w:rsidRPr="006C1B3D" w:rsidRDefault="00B82CA4" w:rsidP="00B82CA4">
            <w:pPr>
              <w:widowControl w:val="0"/>
              <w:numPr>
                <w:ilvl w:val="0"/>
                <w:numId w:val="2"/>
              </w:numPr>
              <w:spacing w:line="276" w:lineRule="auto"/>
              <w:jc w:val="both"/>
              <w:rPr>
                <w:rFonts w:ascii="Sylfaen" w:hAnsi="Sylfaen" w:cs="Sylfaen"/>
                <w:b/>
                <w:sz w:val="20"/>
                <w:szCs w:val="20"/>
                <w:lang w:val="ka-GE" w:eastAsia="ru-RU"/>
              </w:rPr>
            </w:pPr>
            <w:r w:rsidRPr="006C1B3D">
              <w:rPr>
                <w:rFonts w:ascii="Sylfaen" w:hAnsi="Sylfaen" w:cs="Sylfaen"/>
                <w:b/>
                <w:sz w:val="20"/>
                <w:szCs w:val="20"/>
                <w:lang w:val="ka-GE" w:eastAsia="ru-RU"/>
              </w:rPr>
              <w:t>შუალედური გამოცდა - 20 ქულა;</w:t>
            </w:r>
          </w:p>
          <w:p w14:paraId="5E1CEEA9" w14:textId="77777777" w:rsidR="00B82CA4" w:rsidRPr="006C1B3D" w:rsidRDefault="00B82CA4" w:rsidP="00B82CA4">
            <w:pPr>
              <w:widowControl w:val="0"/>
              <w:numPr>
                <w:ilvl w:val="0"/>
                <w:numId w:val="2"/>
              </w:numPr>
              <w:spacing w:line="276" w:lineRule="auto"/>
              <w:jc w:val="both"/>
              <w:rPr>
                <w:rFonts w:ascii="Sylfaen" w:hAnsi="Sylfaen" w:cs="Sylfaen"/>
                <w:b/>
                <w:sz w:val="20"/>
                <w:szCs w:val="20"/>
                <w:lang w:val="ka-GE" w:eastAsia="ru-RU"/>
              </w:rPr>
            </w:pPr>
            <w:r w:rsidRPr="006C1B3D">
              <w:rPr>
                <w:rFonts w:ascii="Sylfaen" w:hAnsi="Sylfaen" w:cs="Sylfaen"/>
                <w:b/>
                <w:sz w:val="20"/>
                <w:szCs w:val="20"/>
                <w:lang w:val="ka-GE" w:eastAsia="ru-RU"/>
              </w:rPr>
              <w:t>დასკვნითი გამოცდა, რომლის</w:t>
            </w:r>
            <w:r w:rsidRPr="006C1B3D">
              <w:rPr>
                <w:rFonts w:ascii="Sylfaen" w:hAnsi="Sylfaen" w:cs="Sylfaen"/>
                <w:sz w:val="20"/>
                <w:szCs w:val="20"/>
                <w:lang w:val="ka-GE" w:eastAsia="ru-RU"/>
              </w:rPr>
              <w:t xml:space="preserve"> ხვედრითი წილი შეადგენს - </w:t>
            </w:r>
            <w:r w:rsidRPr="006C1B3D">
              <w:rPr>
                <w:rFonts w:ascii="Sylfaen" w:hAnsi="Sylfaen" w:cs="Sylfaen"/>
                <w:b/>
                <w:sz w:val="20"/>
                <w:szCs w:val="20"/>
                <w:lang w:val="ka-GE" w:eastAsia="ru-RU"/>
              </w:rPr>
              <w:t>40 ქულას.</w:t>
            </w:r>
            <w:r w:rsidRPr="006C1B3D">
              <w:rPr>
                <w:rFonts w:ascii="Sylfaen" w:hAnsi="Sylfaen" w:cs="Sylfaen"/>
                <w:sz w:val="20"/>
                <w:szCs w:val="20"/>
                <w:lang w:val="ka-GE" w:eastAsia="ru-RU"/>
              </w:rPr>
              <w:t xml:space="preserve"> </w:t>
            </w:r>
          </w:p>
          <w:p w14:paraId="16FCB25F" w14:textId="32544226" w:rsidR="00B82CA4" w:rsidRPr="006C1B3D" w:rsidRDefault="00B82CA4" w:rsidP="00B82CA4">
            <w:pPr>
              <w:widowControl w:val="0"/>
              <w:jc w:val="both"/>
              <w:rPr>
                <w:rFonts w:ascii="Sylfaen" w:hAnsi="Sylfaen" w:cs="Sylfaen"/>
                <w:sz w:val="20"/>
                <w:szCs w:val="20"/>
                <w:lang w:val="ka-GE" w:eastAsia="ru-RU"/>
              </w:rPr>
            </w:pPr>
            <w:r w:rsidRPr="006C1B3D">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6C1B3D">
              <w:rPr>
                <w:rFonts w:ascii="Sylfaen" w:hAnsi="Sylfaen" w:cs="Sylfaen"/>
                <w:b/>
                <w:sz w:val="20"/>
                <w:szCs w:val="20"/>
                <w:lang w:val="ka-GE" w:eastAsia="ru-RU"/>
              </w:rPr>
              <w:t>21 ქულას.</w:t>
            </w:r>
            <w:r w:rsidRPr="006C1B3D">
              <w:rPr>
                <w:rFonts w:ascii="Sylfaen" w:hAnsi="Sylfaen" w:cs="Sylfaen"/>
                <w:sz w:val="20"/>
                <w:szCs w:val="20"/>
                <w:lang w:val="ka-GE" w:eastAsia="ru-RU"/>
              </w:rPr>
              <w:t xml:space="preserve"> </w:t>
            </w:r>
          </w:p>
          <w:p w14:paraId="7753AC58"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6C1B3D">
              <w:rPr>
                <w:rFonts w:ascii="Sylfaen" w:hAnsi="Sylfaen" w:cs="Sylfaen"/>
                <w:b/>
                <w:sz w:val="20"/>
                <w:szCs w:val="20"/>
                <w:lang w:val="ka-GE" w:eastAsia="ru-RU"/>
              </w:rPr>
              <w:t>50%-ს</w:t>
            </w:r>
            <w:r w:rsidRPr="006C1B3D">
              <w:rPr>
                <w:rFonts w:ascii="Sylfaen" w:hAnsi="Sylfaen" w:cs="Sylfaen"/>
                <w:sz w:val="20"/>
                <w:szCs w:val="20"/>
                <w:lang w:val="ka-GE" w:eastAsia="ru-RU"/>
              </w:rPr>
              <w:t xml:space="preserve">  ანუ </w:t>
            </w:r>
            <w:r w:rsidRPr="006C1B3D">
              <w:rPr>
                <w:rFonts w:ascii="Sylfaen" w:hAnsi="Sylfaen" w:cs="Sylfaen"/>
                <w:b/>
                <w:sz w:val="20"/>
                <w:szCs w:val="20"/>
                <w:lang w:val="ka-GE" w:eastAsia="ru-RU"/>
              </w:rPr>
              <w:t>20 ქულას</w:t>
            </w:r>
            <w:r w:rsidRPr="006C1B3D">
              <w:rPr>
                <w:rFonts w:ascii="Sylfaen" w:hAnsi="Sylfaen" w:cs="Sylfaen"/>
                <w:sz w:val="20"/>
                <w:szCs w:val="20"/>
                <w:lang w:val="ka-GE" w:eastAsia="ru-RU"/>
              </w:rPr>
              <w:t xml:space="preserve"> </w:t>
            </w:r>
            <w:r w:rsidRPr="006C1B3D">
              <w:rPr>
                <w:rFonts w:ascii="Sylfaen" w:hAnsi="Sylfaen" w:cs="Sylfaen"/>
                <w:b/>
                <w:sz w:val="20"/>
                <w:szCs w:val="20"/>
                <w:lang w:val="ka-GE" w:eastAsia="ru-RU"/>
              </w:rPr>
              <w:t>40 ქულიდან.</w:t>
            </w:r>
          </w:p>
          <w:p w14:paraId="600790E5" w14:textId="77777777" w:rsidR="00B82CA4" w:rsidRPr="006C1B3D" w:rsidRDefault="00B82CA4" w:rsidP="00B82CA4">
            <w:pPr>
              <w:jc w:val="both"/>
              <w:rPr>
                <w:rFonts w:ascii="Sylfaen" w:hAnsi="Sylfaen" w:cs="Sylfaen"/>
                <w:sz w:val="20"/>
                <w:szCs w:val="20"/>
                <w:lang w:val="ka-GE" w:eastAsia="ru-RU"/>
              </w:rPr>
            </w:pPr>
          </w:p>
          <w:p w14:paraId="1D4E94CF" w14:textId="77777777" w:rsidR="00B82CA4" w:rsidRPr="006C1B3D" w:rsidRDefault="00B82CA4" w:rsidP="00B82CA4">
            <w:pPr>
              <w:jc w:val="both"/>
              <w:rPr>
                <w:rFonts w:ascii="Sylfaen" w:hAnsi="Sylfaen" w:cs="Sylfaen"/>
                <w:b/>
                <w:sz w:val="20"/>
                <w:szCs w:val="20"/>
                <w:lang w:val="ka-GE" w:eastAsia="ru-RU"/>
              </w:rPr>
            </w:pPr>
            <w:r w:rsidRPr="006C1B3D">
              <w:rPr>
                <w:rFonts w:ascii="Sylfaen" w:hAnsi="Sylfaen" w:cs="Sylfaen"/>
                <w:b/>
                <w:sz w:val="20"/>
                <w:szCs w:val="20"/>
                <w:lang w:val="ka-GE" w:eastAsia="ru-RU"/>
              </w:rPr>
              <w:t>შეფასების სისტემა უშვებს:</w:t>
            </w:r>
          </w:p>
          <w:p w14:paraId="6AAF8716" w14:textId="77777777" w:rsidR="00B82CA4" w:rsidRPr="006C1B3D" w:rsidRDefault="00B82CA4" w:rsidP="00B82CA4">
            <w:pPr>
              <w:jc w:val="both"/>
              <w:rPr>
                <w:rFonts w:ascii="Sylfaen" w:hAnsi="Sylfaen" w:cs="Sylfaen"/>
                <w:sz w:val="20"/>
                <w:szCs w:val="20"/>
                <w:lang w:val="ka-GE" w:eastAsia="ru-RU"/>
              </w:rPr>
            </w:pPr>
          </w:p>
          <w:p w14:paraId="6ADE588A" w14:textId="77777777" w:rsidR="00B82CA4" w:rsidRPr="006C1B3D" w:rsidRDefault="00B82CA4" w:rsidP="00B82CA4">
            <w:pPr>
              <w:jc w:val="both"/>
              <w:rPr>
                <w:rFonts w:ascii="Sylfaen" w:hAnsi="Sylfaen" w:cs="Sylfaen"/>
                <w:b/>
                <w:sz w:val="20"/>
                <w:szCs w:val="20"/>
                <w:lang w:val="ka-GE" w:eastAsia="ru-RU"/>
              </w:rPr>
            </w:pPr>
            <w:r w:rsidRPr="006C1B3D">
              <w:rPr>
                <w:rFonts w:ascii="Sylfaen" w:hAnsi="Sylfaen" w:cs="Sylfaen"/>
                <w:sz w:val="20"/>
                <w:szCs w:val="20"/>
                <w:lang w:val="ka-GE" w:eastAsia="ru-RU"/>
              </w:rPr>
              <w:t xml:space="preserve">ა) </w:t>
            </w:r>
            <w:r w:rsidRPr="006C1B3D">
              <w:rPr>
                <w:rFonts w:ascii="Sylfaen" w:hAnsi="Sylfaen" w:cs="Sylfaen"/>
                <w:b/>
                <w:sz w:val="20"/>
                <w:szCs w:val="20"/>
                <w:lang w:val="ka-GE" w:eastAsia="ru-RU"/>
              </w:rPr>
              <w:t>ხუთი სახის დადებით შეფასებას:</w:t>
            </w:r>
          </w:p>
          <w:p w14:paraId="6EF7A881" w14:textId="77777777" w:rsidR="00B82CA4" w:rsidRPr="006C1B3D" w:rsidRDefault="00B82CA4" w:rsidP="00B82CA4">
            <w:pPr>
              <w:jc w:val="both"/>
              <w:rPr>
                <w:rFonts w:ascii="Sylfaen" w:hAnsi="Sylfaen" w:cs="Sylfaen"/>
                <w:sz w:val="20"/>
                <w:szCs w:val="20"/>
                <w:lang w:val="ka-GE" w:eastAsia="ru-RU"/>
              </w:rPr>
            </w:pPr>
          </w:p>
          <w:p w14:paraId="2E085F2A" w14:textId="77777777" w:rsidR="00B82CA4" w:rsidRPr="006C1B3D" w:rsidRDefault="00B82CA4" w:rsidP="00B82CA4">
            <w:pPr>
              <w:jc w:val="both"/>
              <w:rPr>
                <w:rFonts w:ascii="Sylfaen" w:hAnsi="Sylfaen" w:cs="Sylfaen"/>
                <w:sz w:val="20"/>
                <w:szCs w:val="20"/>
                <w:lang w:val="ru-RU" w:eastAsia="ru-RU"/>
              </w:rPr>
            </w:pPr>
            <w:r w:rsidRPr="006C1B3D">
              <w:rPr>
                <w:rFonts w:ascii="Sylfaen" w:hAnsi="Sylfaen" w:cs="Sylfaen"/>
                <w:sz w:val="20"/>
                <w:szCs w:val="20"/>
                <w:lang w:val="ka-GE" w:eastAsia="ru-RU"/>
              </w:rPr>
              <w:lastRenderedPageBreak/>
              <w:t xml:space="preserve">ა.ა) </w:t>
            </w:r>
            <w:r w:rsidRPr="006C1B3D">
              <w:rPr>
                <w:rFonts w:ascii="Sylfaen" w:hAnsi="Sylfaen" w:cs="Sylfaen"/>
                <w:b/>
                <w:sz w:val="20"/>
                <w:szCs w:val="20"/>
                <w:lang w:val="ka-GE" w:eastAsia="ru-RU"/>
              </w:rPr>
              <w:t>(A) ფრიადი</w:t>
            </w:r>
            <w:r w:rsidRPr="006C1B3D">
              <w:rPr>
                <w:rFonts w:ascii="Sylfaen" w:hAnsi="Sylfaen" w:cs="Sylfaen"/>
                <w:sz w:val="20"/>
                <w:szCs w:val="20"/>
                <w:lang w:val="ka-GE" w:eastAsia="ru-RU"/>
              </w:rPr>
              <w:t xml:space="preserve"> – შეფასების 91-100 ქულა;</w:t>
            </w:r>
          </w:p>
          <w:p w14:paraId="1237A34E"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sz w:val="20"/>
                <w:szCs w:val="20"/>
                <w:lang w:val="ka-GE" w:eastAsia="ru-RU"/>
              </w:rPr>
              <w:t>ა.ბ) (</w:t>
            </w:r>
            <w:r w:rsidRPr="006C1B3D">
              <w:rPr>
                <w:rFonts w:ascii="Sylfaen" w:hAnsi="Sylfaen" w:cs="Sylfaen"/>
                <w:b/>
                <w:sz w:val="20"/>
                <w:szCs w:val="20"/>
                <w:lang w:val="ka-GE" w:eastAsia="ru-RU"/>
              </w:rPr>
              <w:t>B) ძალიან კარგი</w:t>
            </w:r>
            <w:r w:rsidRPr="006C1B3D">
              <w:rPr>
                <w:rFonts w:ascii="Sylfaen" w:hAnsi="Sylfaen" w:cs="Sylfaen"/>
                <w:sz w:val="20"/>
                <w:szCs w:val="20"/>
                <w:lang w:val="ka-GE" w:eastAsia="ru-RU"/>
              </w:rPr>
              <w:t xml:space="preserve"> – მაქსიმალური შეფასების 81-90 ქულა; </w:t>
            </w:r>
          </w:p>
          <w:p w14:paraId="7B80A107"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sz w:val="20"/>
                <w:szCs w:val="20"/>
                <w:lang w:val="ka-GE" w:eastAsia="ru-RU"/>
              </w:rPr>
              <w:t>ა.გ) (</w:t>
            </w:r>
            <w:r w:rsidRPr="006C1B3D">
              <w:rPr>
                <w:rFonts w:ascii="Sylfaen" w:hAnsi="Sylfaen" w:cs="Sylfaen"/>
                <w:b/>
                <w:sz w:val="20"/>
                <w:szCs w:val="20"/>
                <w:lang w:val="ka-GE" w:eastAsia="ru-RU"/>
              </w:rPr>
              <w:t xml:space="preserve">C) კარგი – </w:t>
            </w:r>
            <w:r w:rsidRPr="006C1B3D">
              <w:rPr>
                <w:rFonts w:ascii="Sylfaen" w:hAnsi="Sylfaen" w:cs="Sylfaen"/>
                <w:sz w:val="20"/>
                <w:szCs w:val="20"/>
                <w:lang w:val="ka-GE" w:eastAsia="ru-RU"/>
              </w:rPr>
              <w:t>მაქსიმალური შეფასების 71-80 ქულა;</w:t>
            </w:r>
          </w:p>
          <w:p w14:paraId="10AE8481"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sz w:val="20"/>
                <w:szCs w:val="20"/>
                <w:lang w:val="ka-GE" w:eastAsia="ru-RU"/>
              </w:rPr>
              <w:t xml:space="preserve">ა.დ) </w:t>
            </w:r>
            <w:r w:rsidRPr="006C1B3D">
              <w:rPr>
                <w:rFonts w:ascii="Sylfaen" w:hAnsi="Sylfaen" w:cs="Sylfaen"/>
                <w:b/>
                <w:sz w:val="20"/>
                <w:szCs w:val="20"/>
                <w:lang w:val="ka-GE" w:eastAsia="ru-RU"/>
              </w:rPr>
              <w:t>(D) დამაკმაყოფილებელი</w:t>
            </w:r>
            <w:r w:rsidRPr="006C1B3D">
              <w:rPr>
                <w:rFonts w:ascii="Sylfaen" w:hAnsi="Sylfaen" w:cs="Sylfaen"/>
                <w:sz w:val="20"/>
                <w:szCs w:val="20"/>
                <w:lang w:val="ka-GE" w:eastAsia="ru-RU"/>
              </w:rPr>
              <w:t xml:space="preserve"> – მაქსიმალური შეფასების 61-70 ქულა; </w:t>
            </w:r>
          </w:p>
          <w:p w14:paraId="121DFF30"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b/>
                <w:sz w:val="20"/>
                <w:szCs w:val="20"/>
                <w:lang w:val="ka-GE" w:eastAsia="ru-RU"/>
              </w:rPr>
              <w:t>ა.ე) (E) საკმარისი</w:t>
            </w:r>
            <w:r w:rsidRPr="006C1B3D">
              <w:rPr>
                <w:rFonts w:ascii="Sylfaen" w:hAnsi="Sylfaen" w:cs="Sylfaen"/>
                <w:sz w:val="20"/>
                <w:szCs w:val="20"/>
                <w:lang w:val="ka-GE" w:eastAsia="ru-RU"/>
              </w:rPr>
              <w:t xml:space="preserve"> – მაქსიმალური შეფასების 51-60 ქულა.</w:t>
            </w:r>
          </w:p>
          <w:p w14:paraId="23D3A25D" w14:textId="77777777" w:rsidR="00B82CA4" w:rsidRPr="006C1B3D" w:rsidRDefault="00B82CA4" w:rsidP="00B82CA4">
            <w:pPr>
              <w:jc w:val="both"/>
              <w:rPr>
                <w:rFonts w:ascii="Sylfaen" w:hAnsi="Sylfaen" w:cs="Sylfaen"/>
                <w:sz w:val="20"/>
                <w:szCs w:val="20"/>
                <w:lang w:val="ka-GE" w:eastAsia="ru-RU"/>
              </w:rPr>
            </w:pPr>
          </w:p>
          <w:p w14:paraId="0908A008" w14:textId="77777777" w:rsidR="00B82CA4" w:rsidRPr="006C1B3D" w:rsidRDefault="00B82CA4" w:rsidP="00B82CA4">
            <w:pPr>
              <w:jc w:val="both"/>
              <w:rPr>
                <w:rFonts w:ascii="Sylfaen" w:hAnsi="Sylfaen" w:cs="Sylfaen"/>
                <w:b/>
                <w:sz w:val="20"/>
                <w:szCs w:val="20"/>
                <w:lang w:val="ka-GE" w:eastAsia="ru-RU"/>
              </w:rPr>
            </w:pPr>
            <w:r w:rsidRPr="006C1B3D">
              <w:rPr>
                <w:rFonts w:ascii="Sylfaen" w:hAnsi="Sylfaen" w:cs="Sylfaen"/>
                <w:b/>
                <w:sz w:val="20"/>
                <w:szCs w:val="20"/>
                <w:lang w:val="ka-GE" w:eastAsia="ru-RU"/>
              </w:rPr>
              <w:t>ბ) ორი სახის უარყოფით შეფასებას:</w:t>
            </w:r>
          </w:p>
          <w:p w14:paraId="2AF00902" w14:textId="77777777" w:rsidR="00B82CA4" w:rsidRPr="006C1B3D" w:rsidRDefault="00B82CA4" w:rsidP="00B82CA4">
            <w:pPr>
              <w:jc w:val="both"/>
              <w:rPr>
                <w:rFonts w:ascii="Sylfaen" w:hAnsi="Sylfaen" w:cs="Sylfaen"/>
                <w:sz w:val="20"/>
                <w:szCs w:val="20"/>
                <w:lang w:val="ka-GE" w:eastAsia="ru-RU"/>
              </w:rPr>
            </w:pPr>
          </w:p>
          <w:p w14:paraId="55964ABF"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b/>
                <w:sz w:val="20"/>
                <w:szCs w:val="20"/>
                <w:lang w:val="ka-GE" w:eastAsia="ru-RU"/>
              </w:rPr>
              <w:t>ბ.ა) (FX) ვერ ჩააბარა</w:t>
            </w:r>
            <w:r w:rsidRPr="006C1B3D">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B82CA4" w:rsidRPr="006C1B3D" w:rsidRDefault="00B82CA4" w:rsidP="00B82CA4">
            <w:pPr>
              <w:jc w:val="both"/>
              <w:rPr>
                <w:rFonts w:ascii="Sylfaen" w:hAnsi="Sylfaen" w:cs="Sylfaen"/>
                <w:sz w:val="20"/>
                <w:szCs w:val="20"/>
                <w:lang w:val="ka-GE" w:eastAsia="ru-RU"/>
              </w:rPr>
            </w:pPr>
          </w:p>
          <w:p w14:paraId="000EE29E" w14:textId="77777777" w:rsidR="00B82CA4" w:rsidRPr="006C1B3D" w:rsidRDefault="00B82CA4" w:rsidP="00B82CA4">
            <w:pPr>
              <w:jc w:val="both"/>
              <w:rPr>
                <w:rFonts w:ascii="Sylfaen" w:hAnsi="Sylfaen" w:cs="Sylfaen"/>
                <w:sz w:val="20"/>
                <w:szCs w:val="20"/>
                <w:lang w:val="ka-GE" w:eastAsia="ru-RU"/>
              </w:rPr>
            </w:pPr>
            <w:r w:rsidRPr="006C1B3D">
              <w:rPr>
                <w:rFonts w:ascii="Sylfaen" w:hAnsi="Sylfaen" w:cs="Sylfaen"/>
                <w:b/>
                <w:sz w:val="20"/>
                <w:szCs w:val="20"/>
                <w:lang w:val="ka-GE" w:eastAsia="ru-RU"/>
              </w:rPr>
              <w:t>ბ.ბ) (F) ჩაიჭრა</w:t>
            </w:r>
            <w:r w:rsidRPr="006C1B3D">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B82CA4" w:rsidRPr="006C1B3D" w:rsidRDefault="00B82CA4" w:rsidP="00B82CA4">
            <w:pPr>
              <w:jc w:val="both"/>
              <w:rPr>
                <w:rFonts w:ascii="Sylfaen" w:hAnsi="Sylfaen" w:cs="Sylfaen"/>
                <w:sz w:val="20"/>
                <w:szCs w:val="20"/>
                <w:lang w:val="ka-GE" w:eastAsia="ru-RU"/>
              </w:rPr>
            </w:pPr>
          </w:p>
          <w:p w14:paraId="00D91275" w14:textId="77777777" w:rsidR="00B82CA4" w:rsidRPr="006C1B3D" w:rsidRDefault="00B82CA4" w:rsidP="00B82CA4">
            <w:pPr>
              <w:numPr>
                <w:ilvl w:val="0"/>
                <w:numId w:val="1"/>
              </w:numPr>
              <w:ind w:left="0"/>
              <w:contextualSpacing/>
              <w:jc w:val="both"/>
              <w:rPr>
                <w:rFonts w:ascii="Sylfaen" w:hAnsi="Sylfaen" w:cs="Sylfaen"/>
                <w:sz w:val="20"/>
                <w:szCs w:val="20"/>
                <w:lang w:val="ka-GE" w:eastAsia="ru-RU"/>
              </w:rPr>
            </w:pPr>
            <w:r w:rsidRPr="006C1B3D">
              <w:rPr>
                <w:rFonts w:ascii="Sylfaen" w:hAnsi="Sylfaen" w:cs="Sylfaen"/>
                <w:sz w:val="20"/>
                <w:szCs w:val="20"/>
                <w:lang w:val="ka-GE" w:eastAsia="ru-RU"/>
              </w:rPr>
              <w:t>ერთ-ერთი უარყოფით შეფასების: (FX)</w:t>
            </w:r>
            <w:r w:rsidRPr="006C1B3D">
              <w:rPr>
                <w:rFonts w:ascii="Sylfaen" w:hAnsi="Sylfaen" w:cs="Sylfaen"/>
                <w:color w:val="FF0000"/>
                <w:sz w:val="20"/>
                <w:szCs w:val="20"/>
                <w:lang w:val="ka-GE" w:eastAsia="ru-RU"/>
              </w:rPr>
              <w:t xml:space="preserve"> </w:t>
            </w:r>
            <w:r w:rsidRPr="006C1B3D">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6C1B3D">
              <w:rPr>
                <w:rFonts w:ascii="Sylfaen" w:hAnsi="Sylfaen" w:cs="Sylfaen"/>
                <w:sz w:val="20"/>
                <w:szCs w:val="20"/>
                <w:lang w:val="ru-RU" w:eastAsia="ru-RU"/>
              </w:rPr>
              <w:t>5</w:t>
            </w:r>
            <w:r w:rsidRPr="006C1B3D">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22A5CE39" w14:textId="77777777" w:rsidR="00B82CA4" w:rsidRPr="006C1B3D" w:rsidRDefault="00B82CA4" w:rsidP="00B82CA4">
            <w:pPr>
              <w:jc w:val="both"/>
              <w:rPr>
                <w:rFonts w:ascii="Sylfaen" w:hAnsi="Sylfaen" w:cs="Sylfaen"/>
                <w:sz w:val="20"/>
                <w:szCs w:val="20"/>
                <w:lang w:val="ka-GE"/>
              </w:rPr>
            </w:pPr>
            <w:r w:rsidRPr="006C1B3D">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B82CA4" w:rsidRPr="0019490C" w14:paraId="59896682" w14:textId="77777777" w:rsidTr="00955346">
        <w:tc>
          <w:tcPr>
            <w:tcW w:w="2548" w:type="dxa"/>
          </w:tcPr>
          <w:p w14:paraId="6CADD96C"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lastRenderedPageBreak/>
              <w:t>სასწავლო კურსის შინაარსი</w:t>
            </w:r>
          </w:p>
        </w:tc>
        <w:tc>
          <w:tcPr>
            <w:tcW w:w="8250" w:type="dxa"/>
          </w:tcPr>
          <w:p w14:paraId="647AE3FE" w14:textId="77777777" w:rsidR="00B82CA4" w:rsidRPr="00EF45E5" w:rsidRDefault="00B82CA4" w:rsidP="00B82CA4">
            <w:pPr>
              <w:rPr>
                <w:rFonts w:ascii="Sylfaen" w:hAnsi="Sylfaen"/>
                <w:sz w:val="20"/>
                <w:szCs w:val="20"/>
                <w:lang w:val="ka-GE"/>
              </w:rPr>
            </w:pPr>
            <w:r w:rsidRPr="0000678E">
              <w:rPr>
                <w:rFonts w:ascii="Sylfaen" w:hAnsi="Sylfaen"/>
                <w:b/>
                <w:bCs/>
                <w:lang w:val="ka-GE"/>
              </w:rPr>
              <w:t>იხილეთ დანართი N1</w:t>
            </w:r>
          </w:p>
        </w:tc>
      </w:tr>
      <w:tr w:rsidR="00B82CA4" w:rsidRPr="0019490C" w14:paraId="2F6EF8D4" w14:textId="77777777" w:rsidTr="00955346">
        <w:tc>
          <w:tcPr>
            <w:tcW w:w="2548" w:type="dxa"/>
          </w:tcPr>
          <w:p w14:paraId="072E5DE6" w14:textId="77777777" w:rsidR="00B82CA4" w:rsidRPr="006A58B6" w:rsidRDefault="00B82CA4" w:rsidP="00B82CA4">
            <w:pPr>
              <w:jc w:val="both"/>
              <w:rPr>
                <w:rFonts w:ascii="Sylfaen" w:hAnsi="Sylfaen"/>
                <w:b/>
                <w:iCs/>
                <w:noProof/>
                <w:color w:val="002060"/>
                <w:lang w:val="ka-GE"/>
              </w:rPr>
            </w:pPr>
            <w:r w:rsidRPr="006A58B6">
              <w:rPr>
                <w:rFonts w:ascii="Sylfaen" w:hAnsi="Sylfaen"/>
                <w:b/>
                <w:iCs/>
                <w:noProof/>
                <w:color w:val="002060"/>
                <w:lang w:val="ka-GE"/>
              </w:rPr>
              <w:t xml:space="preserve">შეფასების სისტემა და მაჩვენებლები, </w:t>
            </w:r>
          </w:p>
          <w:p w14:paraId="18D4FDC6" w14:textId="77777777" w:rsidR="00B82CA4" w:rsidRPr="006A58B6" w:rsidRDefault="00B82CA4" w:rsidP="00B82CA4">
            <w:pPr>
              <w:jc w:val="both"/>
              <w:rPr>
                <w:rFonts w:ascii="Sylfaen" w:hAnsi="Sylfaen"/>
                <w:b/>
                <w:iCs/>
                <w:noProof/>
                <w:color w:val="002060"/>
                <w:lang w:val="ka-GE"/>
              </w:rPr>
            </w:pPr>
            <w:r w:rsidRPr="006A58B6">
              <w:rPr>
                <w:rFonts w:ascii="Sylfaen" w:hAnsi="Sylfaen"/>
                <w:b/>
                <w:iCs/>
                <w:noProof/>
                <w:color w:val="002060"/>
                <w:lang w:val="ka-GE"/>
              </w:rPr>
              <w:t>სტუდენტის ცოდნის შეფასების კრიტერიუმები</w:t>
            </w:r>
          </w:p>
          <w:p w14:paraId="3E1857C4" w14:textId="77777777" w:rsidR="00B82CA4" w:rsidRPr="006A58B6" w:rsidRDefault="00B82CA4" w:rsidP="00B82CA4">
            <w:pPr>
              <w:rPr>
                <w:rFonts w:ascii="Sylfaen" w:hAnsi="Sylfaen"/>
                <w:b/>
                <w:iCs/>
                <w:color w:val="002060"/>
                <w:lang w:val="fi-FI"/>
              </w:rPr>
            </w:pPr>
          </w:p>
        </w:tc>
        <w:tc>
          <w:tcPr>
            <w:tcW w:w="8250" w:type="dxa"/>
          </w:tcPr>
          <w:p w14:paraId="46EBD4F1" w14:textId="77777777" w:rsidR="00B82CA4" w:rsidRPr="009C13C7" w:rsidRDefault="00B82CA4" w:rsidP="00B82CA4">
            <w:pPr>
              <w:rPr>
                <w:rFonts w:ascii="Sylfaen" w:hAnsi="Sylfaen"/>
                <w:sz w:val="20"/>
                <w:szCs w:val="20"/>
              </w:rPr>
            </w:pPr>
          </w:p>
          <w:tbl>
            <w:tblPr>
              <w:tblW w:w="7760" w:type="dxa"/>
              <w:tblLayout w:type="fixed"/>
              <w:tblLook w:val="04A0" w:firstRow="1" w:lastRow="0" w:firstColumn="1" w:lastColumn="0" w:noHBand="0" w:noVBand="1"/>
            </w:tblPr>
            <w:tblGrid>
              <w:gridCol w:w="2318"/>
              <w:gridCol w:w="1221"/>
              <w:gridCol w:w="2607"/>
              <w:gridCol w:w="1599"/>
              <w:gridCol w:w="9"/>
              <w:gridCol w:w="6"/>
            </w:tblGrid>
            <w:tr w:rsidR="00B82CA4" w:rsidRPr="00444B62" w14:paraId="32299AD7" w14:textId="77777777" w:rsidTr="00271245">
              <w:trPr>
                <w:trHeight w:val="252"/>
              </w:trPr>
              <w:tc>
                <w:tcPr>
                  <w:tcW w:w="7760" w:type="dxa"/>
                  <w:gridSpan w:val="6"/>
                  <w:tcBorders>
                    <w:top w:val="single" w:sz="8" w:space="0" w:color="auto"/>
                    <w:left w:val="single" w:sz="8" w:space="0" w:color="auto"/>
                    <w:bottom w:val="single" w:sz="8" w:space="0" w:color="auto"/>
                    <w:right w:val="nil"/>
                  </w:tcBorders>
                  <w:shd w:val="clear" w:color="000000" w:fill="DDEBF7"/>
                  <w:noWrap/>
                  <w:vAlign w:val="center"/>
                  <w:hideMark/>
                </w:tcPr>
                <w:p w14:paraId="708179C6" w14:textId="77777777" w:rsidR="00B82CA4" w:rsidRPr="00444B62" w:rsidRDefault="00B82CA4" w:rsidP="00B82CA4">
                  <w:pPr>
                    <w:spacing w:after="0" w:line="240" w:lineRule="auto"/>
                    <w:jc w:val="center"/>
                    <w:rPr>
                      <w:rFonts w:ascii="Sylfaen" w:eastAsia="Times New Roman" w:hAnsi="Sylfaen" w:cs="Times New Roman"/>
                      <w:b/>
                      <w:bCs/>
                      <w:color w:val="FF0000"/>
                      <w:sz w:val="18"/>
                      <w:szCs w:val="18"/>
                      <w:lang w:val="ka-GE" w:eastAsia="ka-GE"/>
                    </w:rPr>
                  </w:pPr>
                  <w:r w:rsidRPr="00444B62">
                    <w:rPr>
                      <w:rFonts w:ascii="Sylfaen" w:eastAsia="Times New Roman" w:hAnsi="Sylfaen" w:cs="Times New Roman"/>
                      <w:b/>
                      <w:bCs/>
                      <w:color w:val="FF0000"/>
                      <w:sz w:val="18"/>
                      <w:szCs w:val="18"/>
                      <w:lang w:val="ka-GE" w:eastAsia="ka-GE"/>
                    </w:rPr>
                    <w:t>შეფასების ფორმები და კომპონენტები</w:t>
                  </w:r>
                </w:p>
              </w:tc>
            </w:tr>
            <w:tr w:rsidR="00B82CA4" w:rsidRPr="00444B62" w14:paraId="17220A20" w14:textId="77777777" w:rsidTr="00271245">
              <w:trPr>
                <w:gridAfter w:val="2"/>
                <w:wAfter w:w="15" w:type="dxa"/>
                <w:trHeight w:val="252"/>
              </w:trPr>
              <w:tc>
                <w:tcPr>
                  <w:tcW w:w="6146"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0125F1F7" w14:textId="77777777" w:rsidR="00B82CA4" w:rsidRPr="00444B62" w:rsidRDefault="00B82CA4" w:rsidP="00B82CA4">
                  <w:pPr>
                    <w:spacing w:after="0" w:line="240" w:lineRule="auto"/>
                    <w:jc w:val="both"/>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შეფასების ფორმები:</w:t>
                  </w:r>
                </w:p>
              </w:tc>
              <w:tc>
                <w:tcPr>
                  <w:tcW w:w="1599" w:type="dxa"/>
                  <w:tcBorders>
                    <w:top w:val="nil"/>
                    <w:left w:val="nil"/>
                    <w:bottom w:val="single" w:sz="8" w:space="0" w:color="auto"/>
                    <w:right w:val="single" w:sz="8" w:space="0" w:color="auto"/>
                  </w:tcBorders>
                  <w:shd w:val="clear" w:color="000000" w:fill="F2F2F2"/>
                  <w:noWrap/>
                  <w:vAlign w:val="center"/>
                  <w:hideMark/>
                </w:tcPr>
                <w:p w14:paraId="27C04BA0" w14:textId="77777777" w:rsidR="00B82CA4" w:rsidRPr="00444B62" w:rsidRDefault="00B82CA4" w:rsidP="00B82CA4">
                  <w:pPr>
                    <w:spacing w:after="0" w:line="240" w:lineRule="auto"/>
                    <w:jc w:val="center"/>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მაქსიმალური ქულა</w:t>
                  </w:r>
                </w:p>
              </w:tc>
            </w:tr>
            <w:tr w:rsidR="00B82CA4" w:rsidRPr="00444B62" w14:paraId="384918B7" w14:textId="77777777" w:rsidTr="00271245">
              <w:trPr>
                <w:gridAfter w:val="2"/>
                <w:wAfter w:w="15" w:type="dxa"/>
                <w:trHeight w:val="252"/>
              </w:trPr>
              <w:tc>
                <w:tcPr>
                  <w:tcW w:w="614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EB3A2B" w14:textId="77777777" w:rsidR="00B82CA4" w:rsidRPr="00444B62" w:rsidRDefault="00B82CA4" w:rsidP="00B82CA4">
                  <w:pPr>
                    <w:spacing w:after="0" w:line="240" w:lineRule="auto"/>
                    <w:rPr>
                      <w:rFonts w:ascii="Calibri" w:eastAsia="Times New Roman" w:hAnsi="Calibri" w:cs="Calibri"/>
                      <w:b/>
                      <w:bCs/>
                      <w:color w:val="000000"/>
                      <w:sz w:val="18"/>
                      <w:szCs w:val="18"/>
                      <w:lang w:val="ka-GE" w:eastAsia="ka-GE"/>
                    </w:rPr>
                  </w:pPr>
                  <w:r w:rsidRPr="00444B62">
                    <w:rPr>
                      <w:rFonts w:ascii="Calibri" w:eastAsia="Times New Roman" w:hAnsi="Calibri" w:cs="Calibri"/>
                      <w:b/>
                      <w:bCs/>
                      <w:color w:val="000000"/>
                      <w:sz w:val="18"/>
                      <w:szCs w:val="18"/>
                      <w:lang w:val="ka-GE" w:eastAsia="ka-GE"/>
                    </w:rPr>
                    <w:t>შუალედური შეფასება</w:t>
                  </w:r>
                </w:p>
              </w:tc>
              <w:tc>
                <w:tcPr>
                  <w:tcW w:w="1599" w:type="dxa"/>
                  <w:tcBorders>
                    <w:top w:val="nil"/>
                    <w:left w:val="nil"/>
                    <w:bottom w:val="single" w:sz="8" w:space="0" w:color="auto"/>
                    <w:right w:val="single" w:sz="8" w:space="0" w:color="auto"/>
                  </w:tcBorders>
                  <w:shd w:val="clear" w:color="auto" w:fill="auto"/>
                  <w:noWrap/>
                  <w:vAlign w:val="center"/>
                  <w:hideMark/>
                </w:tcPr>
                <w:p w14:paraId="4E2338DB" w14:textId="50DF3DB8"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60</w:t>
                  </w:r>
                </w:p>
              </w:tc>
            </w:tr>
            <w:tr w:rsidR="00B82CA4" w:rsidRPr="00444B62" w14:paraId="427FE956" w14:textId="77777777" w:rsidTr="00271245">
              <w:trPr>
                <w:gridAfter w:val="2"/>
                <w:wAfter w:w="15" w:type="dxa"/>
                <w:trHeight w:val="252"/>
              </w:trPr>
              <w:tc>
                <w:tcPr>
                  <w:tcW w:w="614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45FCE5" w14:textId="77777777" w:rsidR="00B82CA4" w:rsidRPr="00444B62" w:rsidRDefault="00B82CA4" w:rsidP="00B82CA4">
                  <w:pPr>
                    <w:spacing w:after="0" w:line="240" w:lineRule="auto"/>
                    <w:rPr>
                      <w:rFonts w:ascii="Calibri" w:eastAsia="Times New Roman" w:hAnsi="Calibri" w:cs="Calibri"/>
                      <w:b/>
                      <w:bCs/>
                      <w:color w:val="000000"/>
                      <w:sz w:val="18"/>
                      <w:szCs w:val="18"/>
                      <w:lang w:val="ka-GE" w:eastAsia="ka-GE"/>
                    </w:rPr>
                  </w:pPr>
                  <w:r w:rsidRPr="00444B62">
                    <w:rPr>
                      <w:rFonts w:ascii="Calibri" w:eastAsia="Times New Roman" w:hAnsi="Calibri" w:cs="Calibri"/>
                      <w:b/>
                      <w:bCs/>
                      <w:color w:val="000000"/>
                      <w:sz w:val="18"/>
                      <w:szCs w:val="18"/>
                      <w:lang w:val="ka-GE" w:eastAsia="ka-GE"/>
                    </w:rPr>
                    <w:t xml:space="preserve">დასკვნითი შეფასება  </w:t>
                  </w:r>
                </w:p>
              </w:tc>
              <w:tc>
                <w:tcPr>
                  <w:tcW w:w="1599" w:type="dxa"/>
                  <w:tcBorders>
                    <w:top w:val="nil"/>
                    <w:left w:val="nil"/>
                    <w:bottom w:val="single" w:sz="8" w:space="0" w:color="auto"/>
                    <w:right w:val="single" w:sz="8" w:space="0" w:color="auto"/>
                  </w:tcBorders>
                  <w:shd w:val="clear" w:color="auto" w:fill="auto"/>
                  <w:noWrap/>
                  <w:vAlign w:val="center"/>
                  <w:hideMark/>
                </w:tcPr>
                <w:p w14:paraId="0303C3EC" w14:textId="7616940A"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40</w:t>
                  </w:r>
                </w:p>
              </w:tc>
            </w:tr>
            <w:tr w:rsidR="00B82CA4" w:rsidRPr="00444B62" w14:paraId="1983B0D8" w14:textId="77777777" w:rsidTr="00271245">
              <w:trPr>
                <w:gridAfter w:val="2"/>
                <w:wAfter w:w="15" w:type="dxa"/>
                <w:trHeight w:val="492"/>
              </w:trPr>
              <w:tc>
                <w:tcPr>
                  <w:tcW w:w="2318" w:type="dxa"/>
                  <w:tcBorders>
                    <w:top w:val="nil"/>
                    <w:left w:val="single" w:sz="8" w:space="0" w:color="auto"/>
                    <w:bottom w:val="single" w:sz="8" w:space="0" w:color="auto"/>
                    <w:right w:val="single" w:sz="8" w:space="0" w:color="auto"/>
                  </w:tcBorders>
                  <w:shd w:val="clear" w:color="000000" w:fill="F2F2F2"/>
                  <w:noWrap/>
                  <w:vAlign w:val="center"/>
                  <w:hideMark/>
                </w:tcPr>
                <w:p w14:paraId="40274F5A" w14:textId="77777777" w:rsidR="00B82CA4" w:rsidRPr="00444B62" w:rsidRDefault="00B82CA4" w:rsidP="00B82CA4">
                  <w:pPr>
                    <w:spacing w:after="0" w:line="240" w:lineRule="auto"/>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შეფასების კომპონენტები</w:t>
                  </w:r>
                </w:p>
              </w:tc>
              <w:tc>
                <w:tcPr>
                  <w:tcW w:w="1221" w:type="dxa"/>
                  <w:tcBorders>
                    <w:top w:val="nil"/>
                    <w:left w:val="nil"/>
                    <w:bottom w:val="single" w:sz="8" w:space="0" w:color="auto"/>
                    <w:right w:val="single" w:sz="8" w:space="0" w:color="auto"/>
                  </w:tcBorders>
                  <w:shd w:val="clear" w:color="000000" w:fill="F2F2F2"/>
                  <w:noWrap/>
                  <w:vAlign w:val="center"/>
                  <w:hideMark/>
                </w:tcPr>
                <w:p w14:paraId="3F1C08A3" w14:textId="77777777" w:rsidR="00B82CA4" w:rsidRPr="00444B62" w:rsidRDefault="00B82CA4" w:rsidP="00B82CA4">
                  <w:pPr>
                    <w:spacing w:after="0" w:line="240" w:lineRule="auto"/>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რაოდენობა</w:t>
                  </w:r>
                </w:p>
              </w:tc>
              <w:tc>
                <w:tcPr>
                  <w:tcW w:w="2607" w:type="dxa"/>
                  <w:tcBorders>
                    <w:top w:val="nil"/>
                    <w:left w:val="nil"/>
                    <w:bottom w:val="single" w:sz="8" w:space="0" w:color="auto"/>
                    <w:right w:val="single" w:sz="8" w:space="0" w:color="auto"/>
                  </w:tcBorders>
                  <w:shd w:val="clear" w:color="000000" w:fill="F2F2F2"/>
                  <w:vAlign w:val="center"/>
                  <w:hideMark/>
                </w:tcPr>
                <w:p w14:paraId="31841FFF" w14:textId="30E88CFF"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კომპონენტის მაქს</w:t>
                  </w:r>
                  <w:r>
                    <w:rPr>
                      <w:rFonts w:ascii="Sylfaen" w:eastAsia="Times New Roman" w:hAnsi="Sylfaen" w:cs="Times New Roman"/>
                      <w:b/>
                      <w:bCs/>
                      <w:color w:val="000000"/>
                      <w:sz w:val="18"/>
                      <w:szCs w:val="18"/>
                      <w:lang w:val="ka-GE" w:eastAsia="ka-GE"/>
                    </w:rPr>
                    <w:t>.</w:t>
                  </w:r>
                  <w:r w:rsidRPr="00444B62">
                    <w:rPr>
                      <w:rFonts w:ascii="Sylfaen" w:eastAsia="Times New Roman" w:hAnsi="Sylfaen" w:cs="Times New Roman"/>
                      <w:b/>
                      <w:bCs/>
                      <w:color w:val="000000"/>
                      <w:sz w:val="18"/>
                      <w:szCs w:val="18"/>
                      <w:lang w:val="ka-GE" w:eastAsia="ka-GE"/>
                    </w:rPr>
                    <w:t xml:space="preserve"> შეფასება</w:t>
                  </w:r>
                </w:p>
              </w:tc>
              <w:tc>
                <w:tcPr>
                  <w:tcW w:w="1599" w:type="dxa"/>
                  <w:tcBorders>
                    <w:top w:val="nil"/>
                    <w:left w:val="nil"/>
                    <w:bottom w:val="single" w:sz="8" w:space="0" w:color="auto"/>
                    <w:right w:val="single" w:sz="8" w:space="0" w:color="auto"/>
                  </w:tcBorders>
                  <w:shd w:val="clear" w:color="000000" w:fill="F2F2F2"/>
                  <w:noWrap/>
                  <w:vAlign w:val="center"/>
                  <w:hideMark/>
                </w:tcPr>
                <w:p w14:paraId="34CC37C1"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მაქსიმალური ქულა</w:t>
                  </w:r>
                </w:p>
              </w:tc>
            </w:tr>
            <w:tr w:rsidR="00B82CA4" w:rsidRPr="00444B62" w14:paraId="668B69F1" w14:textId="77777777" w:rsidTr="00271245">
              <w:trPr>
                <w:gridAfter w:val="2"/>
                <w:wAfter w:w="15" w:type="dxa"/>
                <w:trHeight w:val="252"/>
              </w:trPr>
              <w:tc>
                <w:tcPr>
                  <w:tcW w:w="2318" w:type="dxa"/>
                  <w:tcBorders>
                    <w:top w:val="nil"/>
                    <w:left w:val="single" w:sz="8" w:space="0" w:color="auto"/>
                    <w:bottom w:val="single" w:sz="8" w:space="0" w:color="auto"/>
                    <w:right w:val="single" w:sz="8" w:space="0" w:color="auto"/>
                  </w:tcBorders>
                  <w:shd w:val="clear" w:color="auto" w:fill="auto"/>
                  <w:noWrap/>
                  <w:vAlign w:val="center"/>
                  <w:hideMark/>
                </w:tcPr>
                <w:p w14:paraId="6C241E1D"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შუალედური შეფასება</w:t>
                  </w:r>
                </w:p>
              </w:tc>
              <w:tc>
                <w:tcPr>
                  <w:tcW w:w="1221" w:type="dxa"/>
                  <w:tcBorders>
                    <w:top w:val="nil"/>
                    <w:left w:val="nil"/>
                    <w:bottom w:val="single" w:sz="8" w:space="0" w:color="auto"/>
                    <w:right w:val="single" w:sz="8" w:space="0" w:color="auto"/>
                  </w:tcBorders>
                  <w:shd w:val="clear" w:color="auto" w:fill="auto"/>
                  <w:noWrap/>
                  <w:vAlign w:val="center"/>
                  <w:hideMark/>
                </w:tcPr>
                <w:p w14:paraId="40A441F6"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 </w:t>
                  </w:r>
                </w:p>
              </w:tc>
              <w:tc>
                <w:tcPr>
                  <w:tcW w:w="2607" w:type="dxa"/>
                  <w:tcBorders>
                    <w:top w:val="nil"/>
                    <w:left w:val="nil"/>
                    <w:bottom w:val="single" w:sz="8" w:space="0" w:color="auto"/>
                    <w:right w:val="single" w:sz="8" w:space="0" w:color="auto"/>
                  </w:tcBorders>
                  <w:shd w:val="clear" w:color="auto" w:fill="auto"/>
                  <w:noWrap/>
                  <w:vAlign w:val="center"/>
                  <w:hideMark/>
                </w:tcPr>
                <w:p w14:paraId="788344EB"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 </w:t>
                  </w:r>
                </w:p>
              </w:tc>
              <w:tc>
                <w:tcPr>
                  <w:tcW w:w="1599" w:type="dxa"/>
                  <w:tcBorders>
                    <w:top w:val="nil"/>
                    <w:left w:val="nil"/>
                    <w:bottom w:val="single" w:sz="8" w:space="0" w:color="auto"/>
                    <w:right w:val="single" w:sz="8" w:space="0" w:color="auto"/>
                  </w:tcBorders>
                  <w:shd w:val="clear" w:color="auto" w:fill="auto"/>
                  <w:noWrap/>
                  <w:vAlign w:val="center"/>
                  <w:hideMark/>
                </w:tcPr>
                <w:p w14:paraId="5EF7E14F"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 </w:t>
                  </w:r>
                </w:p>
              </w:tc>
            </w:tr>
            <w:tr w:rsidR="00B82CA4" w:rsidRPr="00444B62" w14:paraId="1B812A41" w14:textId="77777777" w:rsidTr="00271245">
              <w:trPr>
                <w:gridAfter w:val="2"/>
                <w:wAfter w:w="15" w:type="dxa"/>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0D6C1F04" w14:textId="77777777" w:rsidR="00B82CA4" w:rsidRPr="00444B62" w:rsidRDefault="00B82CA4" w:rsidP="00B82CA4">
                  <w:pPr>
                    <w:spacing w:after="0" w:line="240" w:lineRule="auto"/>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შემთხვევის ანალიზი</w:t>
                  </w:r>
                </w:p>
              </w:tc>
              <w:tc>
                <w:tcPr>
                  <w:tcW w:w="1221" w:type="dxa"/>
                  <w:tcBorders>
                    <w:top w:val="nil"/>
                    <w:left w:val="nil"/>
                    <w:bottom w:val="single" w:sz="4" w:space="0" w:color="auto"/>
                    <w:right w:val="single" w:sz="4" w:space="0" w:color="auto"/>
                  </w:tcBorders>
                  <w:shd w:val="clear" w:color="auto" w:fill="auto"/>
                  <w:noWrap/>
                  <w:vAlign w:val="bottom"/>
                  <w:hideMark/>
                </w:tcPr>
                <w:p w14:paraId="07EE957A" w14:textId="369FF1DF" w:rsidR="00B82CA4" w:rsidRPr="000F7535" w:rsidRDefault="00B82CA4" w:rsidP="00B82CA4">
                  <w:pPr>
                    <w:spacing w:after="0" w:line="240" w:lineRule="auto"/>
                    <w:jc w:val="center"/>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8</w:t>
                  </w:r>
                </w:p>
              </w:tc>
              <w:tc>
                <w:tcPr>
                  <w:tcW w:w="2607" w:type="dxa"/>
                  <w:tcBorders>
                    <w:top w:val="nil"/>
                    <w:left w:val="nil"/>
                    <w:bottom w:val="single" w:sz="4" w:space="0" w:color="auto"/>
                    <w:right w:val="single" w:sz="4" w:space="0" w:color="auto"/>
                  </w:tcBorders>
                  <w:shd w:val="clear" w:color="auto" w:fill="auto"/>
                  <w:noWrap/>
                  <w:vAlign w:val="bottom"/>
                  <w:hideMark/>
                </w:tcPr>
                <w:p w14:paraId="66E92590"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2</w:t>
                  </w:r>
                </w:p>
              </w:tc>
              <w:tc>
                <w:tcPr>
                  <w:tcW w:w="1599" w:type="dxa"/>
                  <w:tcBorders>
                    <w:top w:val="nil"/>
                    <w:left w:val="nil"/>
                    <w:bottom w:val="single" w:sz="4" w:space="0" w:color="auto"/>
                    <w:right w:val="single" w:sz="8" w:space="0" w:color="auto"/>
                  </w:tcBorders>
                  <w:shd w:val="clear" w:color="auto" w:fill="auto"/>
                  <w:noWrap/>
                  <w:vAlign w:val="bottom"/>
                  <w:hideMark/>
                </w:tcPr>
                <w:p w14:paraId="1952E0A7" w14:textId="69FD9DD1" w:rsidR="00B82CA4" w:rsidRPr="000F7535" w:rsidRDefault="00B82CA4" w:rsidP="00B82CA4">
                  <w:pPr>
                    <w:spacing w:after="0" w:line="240" w:lineRule="auto"/>
                    <w:jc w:val="center"/>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16</w:t>
                  </w:r>
                </w:p>
              </w:tc>
            </w:tr>
            <w:tr w:rsidR="00B82CA4" w:rsidRPr="00444B62" w14:paraId="1B1C8625" w14:textId="77777777" w:rsidTr="00271245">
              <w:trPr>
                <w:gridAfter w:val="2"/>
                <w:wAfter w:w="15" w:type="dxa"/>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453ED34F" w14:textId="590E232B" w:rsidR="00B82CA4" w:rsidRPr="00444B62" w:rsidRDefault="00B82CA4" w:rsidP="00B82CA4">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ამოცანების ამოხსნა</w:t>
                  </w:r>
                </w:p>
              </w:tc>
              <w:tc>
                <w:tcPr>
                  <w:tcW w:w="1221" w:type="dxa"/>
                  <w:tcBorders>
                    <w:top w:val="nil"/>
                    <w:left w:val="nil"/>
                    <w:bottom w:val="single" w:sz="4" w:space="0" w:color="auto"/>
                    <w:right w:val="single" w:sz="4" w:space="0" w:color="auto"/>
                  </w:tcBorders>
                  <w:shd w:val="clear" w:color="auto" w:fill="auto"/>
                  <w:noWrap/>
                  <w:vAlign w:val="bottom"/>
                  <w:hideMark/>
                </w:tcPr>
                <w:p w14:paraId="163D536C" w14:textId="21282ECD" w:rsidR="00B82CA4" w:rsidRPr="000F7535" w:rsidRDefault="00B82CA4" w:rsidP="00B82CA4">
                  <w:pPr>
                    <w:spacing w:after="0" w:line="240" w:lineRule="auto"/>
                    <w:jc w:val="center"/>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7</w:t>
                  </w:r>
                </w:p>
              </w:tc>
              <w:tc>
                <w:tcPr>
                  <w:tcW w:w="2607" w:type="dxa"/>
                  <w:tcBorders>
                    <w:top w:val="nil"/>
                    <w:left w:val="nil"/>
                    <w:bottom w:val="single" w:sz="4" w:space="0" w:color="auto"/>
                    <w:right w:val="single" w:sz="4" w:space="0" w:color="auto"/>
                  </w:tcBorders>
                  <w:shd w:val="clear" w:color="auto" w:fill="auto"/>
                  <w:noWrap/>
                  <w:vAlign w:val="bottom"/>
                  <w:hideMark/>
                </w:tcPr>
                <w:p w14:paraId="49B601EB"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2</w:t>
                  </w:r>
                </w:p>
              </w:tc>
              <w:tc>
                <w:tcPr>
                  <w:tcW w:w="1599" w:type="dxa"/>
                  <w:tcBorders>
                    <w:top w:val="nil"/>
                    <w:left w:val="nil"/>
                    <w:bottom w:val="single" w:sz="4" w:space="0" w:color="auto"/>
                    <w:right w:val="single" w:sz="8" w:space="0" w:color="auto"/>
                  </w:tcBorders>
                  <w:shd w:val="clear" w:color="auto" w:fill="auto"/>
                  <w:noWrap/>
                  <w:vAlign w:val="bottom"/>
                  <w:hideMark/>
                </w:tcPr>
                <w:p w14:paraId="66746A3D" w14:textId="1C1DC90F" w:rsidR="00B82CA4" w:rsidRPr="000F7535" w:rsidRDefault="00B82CA4" w:rsidP="00B82CA4">
                  <w:pPr>
                    <w:spacing w:after="0" w:line="240" w:lineRule="auto"/>
                    <w:jc w:val="center"/>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14</w:t>
                  </w:r>
                </w:p>
              </w:tc>
            </w:tr>
            <w:tr w:rsidR="00B82CA4" w:rsidRPr="00444B62" w14:paraId="1585A314" w14:textId="77777777" w:rsidTr="00271245">
              <w:trPr>
                <w:gridAfter w:val="2"/>
                <w:wAfter w:w="15" w:type="dxa"/>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30530712" w14:textId="77777777" w:rsidR="00B82CA4" w:rsidRPr="00444B62" w:rsidRDefault="00B82CA4" w:rsidP="00B82CA4">
                  <w:pPr>
                    <w:spacing w:after="0" w:line="240" w:lineRule="auto"/>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პროექტის პრეზენტაცია</w:t>
                  </w:r>
                </w:p>
              </w:tc>
              <w:tc>
                <w:tcPr>
                  <w:tcW w:w="1221" w:type="dxa"/>
                  <w:tcBorders>
                    <w:top w:val="nil"/>
                    <w:left w:val="nil"/>
                    <w:bottom w:val="single" w:sz="4" w:space="0" w:color="auto"/>
                    <w:right w:val="single" w:sz="4" w:space="0" w:color="auto"/>
                  </w:tcBorders>
                  <w:shd w:val="clear" w:color="auto" w:fill="auto"/>
                  <w:noWrap/>
                  <w:vAlign w:val="bottom"/>
                  <w:hideMark/>
                </w:tcPr>
                <w:p w14:paraId="7C42F7E8"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1</w:t>
                  </w:r>
                </w:p>
              </w:tc>
              <w:tc>
                <w:tcPr>
                  <w:tcW w:w="2607" w:type="dxa"/>
                  <w:tcBorders>
                    <w:top w:val="nil"/>
                    <w:left w:val="nil"/>
                    <w:bottom w:val="single" w:sz="4" w:space="0" w:color="auto"/>
                    <w:right w:val="single" w:sz="4" w:space="0" w:color="auto"/>
                  </w:tcBorders>
                  <w:shd w:val="clear" w:color="auto" w:fill="auto"/>
                  <w:noWrap/>
                  <w:vAlign w:val="bottom"/>
                  <w:hideMark/>
                </w:tcPr>
                <w:p w14:paraId="302D6C3A"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10</w:t>
                  </w:r>
                </w:p>
              </w:tc>
              <w:tc>
                <w:tcPr>
                  <w:tcW w:w="1599" w:type="dxa"/>
                  <w:tcBorders>
                    <w:top w:val="nil"/>
                    <w:left w:val="nil"/>
                    <w:bottom w:val="single" w:sz="4" w:space="0" w:color="auto"/>
                    <w:right w:val="single" w:sz="8" w:space="0" w:color="auto"/>
                  </w:tcBorders>
                  <w:shd w:val="clear" w:color="auto" w:fill="auto"/>
                  <w:noWrap/>
                  <w:vAlign w:val="bottom"/>
                  <w:hideMark/>
                </w:tcPr>
                <w:p w14:paraId="599DCB1B"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10</w:t>
                  </w:r>
                </w:p>
              </w:tc>
            </w:tr>
            <w:tr w:rsidR="00B82CA4" w:rsidRPr="00444B62" w14:paraId="0D72AD86" w14:textId="77777777" w:rsidTr="00271245">
              <w:trPr>
                <w:gridAfter w:val="2"/>
                <w:wAfter w:w="15" w:type="dxa"/>
                <w:trHeight w:val="240"/>
              </w:trPr>
              <w:tc>
                <w:tcPr>
                  <w:tcW w:w="2318" w:type="dxa"/>
                  <w:tcBorders>
                    <w:top w:val="nil"/>
                    <w:left w:val="single" w:sz="8" w:space="0" w:color="auto"/>
                    <w:bottom w:val="single" w:sz="4" w:space="0" w:color="auto"/>
                    <w:right w:val="single" w:sz="4" w:space="0" w:color="auto"/>
                  </w:tcBorders>
                  <w:shd w:val="clear" w:color="auto" w:fill="auto"/>
                  <w:noWrap/>
                  <w:vAlign w:val="bottom"/>
                  <w:hideMark/>
                </w:tcPr>
                <w:p w14:paraId="42CDE8B1" w14:textId="77777777" w:rsidR="00B82CA4" w:rsidRPr="00444B62" w:rsidRDefault="00B82CA4" w:rsidP="00B82CA4">
                  <w:pPr>
                    <w:spacing w:after="0" w:line="240" w:lineRule="auto"/>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შუალედური გამოცდა</w:t>
                  </w:r>
                </w:p>
              </w:tc>
              <w:tc>
                <w:tcPr>
                  <w:tcW w:w="1221" w:type="dxa"/>
                  <w:tcBorders>
                    <w:top w:val="nil"/>
                    <w:left w:val="nil"/>
                    <w:bottom w:val="single" w:sz="4" w:space="0" w:color="auto"/>
                    <w:right w:val="single" w:sz="4" w:space="0" w:color="auto"/>
                  </w:tcBorders>
                  <w:shd w:val="clear" w:color="auto" w:fill="auto"/>
                  <w:noWrap/>
                  <w:vAlign w:val="bottom"/>
                  <w:hideMark/>
                </w:tcPr>
                <w:p w14:paraId="7064B181"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1</w:t>
                  </w:r>
                </w:p>
              </w:tc>
              <w:tc>
                <w:tcPr>
                  <w:tcW w:w="2607" w:type="dxa"/>
                  <w:tcBorders>
                    <w:top w:val="nil"/>
                    <w:left w:val="nil"/>
                    <w:bottom w:val="single" w:sz="4" w:space="0" w:color="auto"/>
                    <w:right w:val="single" w:sz="4" w:space="0" w:color="auto"/>
                  </w:tcBorders>
                  <w:shd w:val="clear" w:color="auto" w:fill="auto"/>
                  <w:noWrap/>
                  <w:vAlign w:val="bottom"/>
                  <w:hideMark/>
                </w:tcPr>
                <w:p w14:paraId="61FA8E95" w14:textId="13E276B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20</w:t>
                  </w:r>
                </w:p>
              </w:tc>
              <w:tc>
                <w:tcPr>
                  <w:tcW w:w="1599" w:type="dxa"/>
                  <w:tcBorders>
                    <w:top w:val="nil"/>
                    <w:left w:val="nil"/>
                    <w:bottom w:val="single" w:sz="4" w:space="0" w:color="auto"/>
                    <w:right w:val="single" w:sz="8" w:space="0" w:color="auto"/>
                  </w:tcBorders>
                  <w:shd w:val="clear" w:color="auto" w:fill="auto"/>
                  <w:noWrap/>
                  <w:vAlign w:val="bottom"/>
                  <w:hideMark/>
                </w:tcPr>
                <w:p w14:paraId="643CD98C" w14:textId="6C49E825"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20</w:t>
                  </w:r>
                </w:p>
              </w:tc>
            </w:tr>
            <w:tr w:rsidR="00B82CA4" w:rsidRPr="00444B62" w14:paraId="3C2BD7F3" w14:textId="77777777" w:rsidTr="00271245">
              <w:trPr>
                <w:gridAfter w:val="2"/>
                <w:wAfter w:w="15" w:type="dxa"/>
                <w:trHeight w:val="252"/>
              </w:trPr>
              <w:tc>
                <w:tcPr>
                  <w:tcW w:w="2318" w:type="dxa"/>
                  <w:tcBorders>
                    <w:top w:val="nil"/>
                    <w:left w:val="single" w:sz="8" w:space="0" w:color="auto"/>
                    <w:bottom w:val="single" w:sz="8" w:space="0" w:color="auto"/>
                    <w:right w:val="single" w:sz="4" w:space="0" w:color="auto"/>
                  </w:tcBorders>
                  <w:shd w:val="clear" w:color="auto" w:fill="auto"/>
                  <w:noWrap/>
                  <w:vAlign w:val="bottom"/>
                  <w:hideMark/>
                </w:tcPr>
                <w:p w14:paraId="0377A31C" w14:textId="77777777" w:rsidR="00B82CA4" w:rsidRPr="00444B62" w:rsidRDefault="00B82CA4" w:rsidP="00B82CA4">
                  <w:pPr>
                    <w:spacing w:after="0" w:line="240" w:lineRule="auto"/>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ფინალური გამოცდა</w:t>
                  </w:r>
                </w:p>
              </w:tc>
              <w:tc>
                <w:tcPr>
                  <w:tcW w:w="1221" w:type="dxa"/>
                  <w:tcBorders>
                    <w:top w:val="nil"/>
                    <w:left w:val="nil"/>
                    <w:bottom w:val="single" w:sz="8" w:space="0" w:color="auto"/>
                    <w:right w:val="single" w:sz="4" w:space="0" w:color="auto"/>
                  </w:tcBorders>
                  <w:shd w:val="clear" w:color="auto" w:fill="auto"/>
                  <w:noWrap/>
                  <w:vAlign w:val="bottom"/>
                  <w:hideMark/>
                </w:tcPr>
                <w:p w14:paraId="1FB909D8"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1</w:t>
                  </w:r>
                </w:p>
              </w:tc>
              <w:tc>
                <w:tcPr>
                  <w:tcW w:w="2607" w:type="dxa"/>
                  <w:tcBorders>
                    <w:top w:val="nil"/>
                    <w:left w:val="nil"/>
                    <w:bottom w:val="single" w:sz="8" w:space="0" w:color="auto"/>
                    <w:right w:val="single" w:sz="4" w:space="0" w:color="auto"/>
                  </w:tcBorders>
                  <w:shd w:val="clear" w:color="auto" w:fill="auto"/>
                  <w:noWrap/>
                  <w:vAlign w:val="bottom"/>
                  <w:hideMark/>
                </w:tcPr>
                <w:p w14:paraId="18BB5E71"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40</w:t>
                  </w:r>
                </w:p>
              </w:tc>
              <w:tc>
                <w:tcPr>
                  <w:tcW w:w="1599" w:type="dxa"/>
                  <w:tcBorders>
                    <w:top w:val="nil"/>
                    <w:left w:val="nil"/>
                    <w:bottom w:val="single" w:sz="8" w:space="0" w:color="auto"/>
                    <w:right w:val="single" w:sz="8" w:space="0" w:color="auto"/>
                  </w:tcBorders>
                  <w:shd w:val="clear" w:color="auto" w:fill="auto"/>
                  <w:noWrap/>
                  <w:vAlign w:val="bottom"/>
                  <w:hideMark/>
                </w:tcPr>
                <w:p w14:paraId="6722C6A7"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40</w:t>
                  </w:r>
                </w:p>
              </w:tc>
            </w:tr>
            <w:tr w:rsidR="00B82CA4" w:rsidRPr="00444B62" w14:paraId="4F55C92B" w14:textId="77777777" w:rsidTr="00271245">
              <w:trPr>
                <w:trHeight w:val="252"/>
              </w:trPr>
              <w:tc>
                <w:tcPr>
                  <w:tcW w:w="77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908529A"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 </w:t>
                  </w:r>
                </w:p>
              </w:tc>
            </w:tr>
            <w:tr w:rsidR="00B82CA4" w:rsidRPr="00444B62" w14:paraId="649B1531" w14:textId="77777777" w:rsidTr="00271245">
              <w:trPr>
                <w:trHeight w:val="252"/>
              </w:trPr>
              <w:tc>
                <w:tcPr>
                  <w:tcW w:w="7760" w:type="dxa"/>
                  <w:gridSpan w:val="6"/>
                  <w:tcBorders>
                    <w:top w:val="single" w:sz="8" w:space="0" w:color="auto"/>
                    <w:left w:val="single" w:sz="8" w:space="0" w:color="auto"/>
                    <w:bottom w:val="single" w:sz="8" w:space="0" w:color="auto"/>
                    <w:right w:val="single" w:sz="8" w:space="0" w:color="000000"/>
                  </w:tcBorders>
                  <w:shd w:val="clear" w:color="000000" w:fill="EDEDED"/>
                  <w:noWrap/>
                  <w:vAlign w:val="bottom"/>
                  <w:hideMark/>
                </w:tcPr>
                <w:p w14:paraId="29134DC4" w14:textId="77777777" w:rsidR="00B82CA4" w:rsidRPr="00444B62" w:rsidRDefault="00B82CA4" w:rsidP="00B82CA4">
                  <w:pPr>
                    <w:spacing w:after="0" w:line="240" w:lineRule="auto"/>
                    <w:jc w:val="center"/>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შეფასების კრიტერიუმები</w:t>
                  </w:r>
                </w:p>
              </w:tc>
            </w:tr>
            <w:tr w:rsidR="00B82CA4" w:rsidRPr="00444B62" w14:paraId="1CF0B69C" w14:textId="77777777" w:rsidTr="00271245">
              <w:trPr>
                <w:trHeight w:val="252"/>
              </w:trPr>
              <w:tc>
                <w:tcPr>
                  <w:tcW w:w="7760" w:type="dxa"/>
                  <w:gridSpan w:val="6"/>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2C88F376" w14:textId="6133FC11" w:rsidR="00B82CA4" w:rsidRPr="00444B62" w:rsidRDefault="00B82CA4" w:rsidP="00B82CA4">
                  <w:pPr>
                    <w:spacing w:after="0" w:line="240" w:lineRule="auto"/>
                    <w:jc w:val="center"/>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შემთხვევის ანალიზი (</w:t>
                  </w:r>
                  <w:r>
                    <w:rPr>
                      <w:rFonts w:ascii="Sylfaen" w:eastAsia="Times New Roman" w:hAnsi="Sylfaen" w:cs="Times New Roman"/>
                      <w:b/>
                      <w:bCs/>
                      <w:color w:val="C00000"/>
                      <w:sz w:val="18"/>
                      <w:szCs w:val="18"/>
                      <w:lang w:eastAsia="ka-GE"/>
                    </w:rPr>
                    <w:t>8</w:t>
                  </w:r>
                  <w:r w:rsidRPr="00444B62">
                    <w:rPr>
                      <w:rFonts w:ascii="Sylfaen" w:eastAsia="Times New Roman" w:hAnsi="Sylfaen" w:cs="Times New Roman"/>
                      <w:b/>
                      <w:bCs/>
                      <w:color w:val="C00000"/>
                      <w:sz w:val="18"/>
                      <w:szCs w:val="18"/>
                      <w:lang w:val="ka-GE" w:eastAsia="ka-GE"/>
                    </w:rPr>
                    <w:t>X2=1</w:t>
                  </w:r>
                  <w:r>
                    <w:rPr>
                      <w:rFonts w:ascii="Sylfaen" w:eastAsia="Times New Roman" w:hAnsi="Sylfaen" w:cs="Times New Roman"/>
                      <w:b/>
                      <w:bCs/>
                      <w:color w:val="C00000"/>
                      <w:sz w:val="18"/>
                      <w:szCs w:val="18"/>
                      <w:lang w:eastAsia="ka-GE"/>
                    </w:rPr>
                    <w:t>6</w:t>
                  </w:r>
                  <w:r w:rsidRPr="00444B62">
                    <w:rPr>
                      <w:rFonts w:ascii="Sylfaen" w:eastAsia="Times New Roman" w:hAnsi="Sylfaen" w:cs="Times New Roman"/>
                      <w:b/>
                      <w:bCs/>
                      <w:color w:val="C00000"/>
                      <w:sz w:val="18"/>
                      <w:szCs w:val="18"/>
                      <w:lang w:val="ka-GE" w:eastAsia="ka-GE"/>
                    </w:rPr>
                    <w:t xml:space="preserve"> ქულა)</w:t>
                  </w:r>
                </w:p>
              </w:tc>
            </w:tr>
            <w:tr w:rsidR="00B82CA4" w:rsidRPr="00444B62" w14:paraId="6678BE35" w14:textId="77777777" w:rsidTr="00271245">
              <w:trPr>
                <w:gridAfter w:val="1"/>
                <w:wAfter w:w="6" w:type="dxa"/>
                <w:trHeight w:val="1200"/>
              </w:trPr>
              <w:tc>
                <w:tcPr>
                  <w:tcW w:w="2318" w:type="dxa"/>
                  <w:tcBorders>
                    <w:top w:val="single" w:sz="8" w:space="0" w:color="auto"/>
                    <w:left w:val="single" w:sz="8" w:space="0" w:color="auto"/>
                    <w:bottom w:val="single" w:sz="8" w:space="0" w:color="auto"/>
                    <w:right w:val="nil"/>
                  </w:tcBorders>
                  <w:shd w:val="clear" w:color="auto" w:fill="auto"/>
                  <w:vAlign w:val="center"/>
                  <w:hideMark/>
                </w:tcPr>
                <w:p w14:paraId="599A2FC0"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2</w:t>
                  </w:r>
                </w:p>
              </w:tc>
              <w:tc>
                <w:tcPr>
                  <w:tcW w:w="54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B26B19E"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სიტუაციის განსხვავებულ ჭრილში დანახვა და მსგავსი მაგალითების მოყვანა;</w:t>
                  </w:r>
                </w:p>
              </w:tc>
            </w:tr>
            <w:tr w:rsidR="00B82CA4" w:rsidRPr="00444B62" w14:paraId="3CFBED2E" w14:textId="77777777" w:rsidTr="00271245">
              <w:trPr>
                <w:gridAfter w:val="1"/>
                <w:wAfter w:w="6" w:type="dxa"/>
                <w:trHeight w:val="996"/>
              </w:trPr>
              <w:tc>
                <w:tcPr>
                  <w:tcW w:w="2318" w:type="dxa"/>
                  <w:tcBorders>
                    <w:top w:val="nil"/>
                    <w:left w:val="single" w:sz="8" w:space="0" w:color="auto"/>
                    <w:bottom w:val="single" w:sz="8" w:space="0" w:color="auto"/>
                    <w:right w:val="nil"/>
                  </w:tcBorders>
                  <w:shd w:val="clear" w:color="auto" w:fill="auto"/>
                  <w:vAlign w:val="center"/>
                  <w:hideMark/>
                </w:tcPr>
                <w:p w14:paraId="4125DFDB"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1.5</w:t>
                  </w:r>
                </w:p>
              </w:tc>
              <w:tc>
                <w:tcPr>
                  <w:tcW w:w="54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5099DE9"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 შეუძლია მსგავსი მაგალითების მოყვანა;</w:t>
                  </w:r>
                </w:p>
              </w:tc>
            </w:tr>
            <w:tr w:rsidR="00B82CA4" w:rsidRPr="00444B62" w14:paraId="5FEDA4CA" w14:textId="77777777" w:rsidTr="00271245">
              <w:trPr>
                <w:gridAfter w:val="1"/>
                <w:wAfter w:w="6" w:type="dxa"/>
                <w:trHeight w:val="804"/>
              </w:trPr>
              <w:tc>
                <w:tcPr>
                  <w:tcW w:w="2318" w:type="dxa"/>
                  <w:tcBorders>
                    <w:top w:val="nil"/>
                    <w:left w:val="single" w:sz="8" w:space="0" w:color="auto"/>
                    <w:bottom w:val="single" w:sz="8" w:space="0" w:color="auto"/>
                    <w:right w:val="nil"/>
                  </w:tcBorders>
                  <w:shd w:val="clear" w:color="auto" w:fill="auto"/>
                  <w:vAlign w:val="center"/>
                  <w:hideMark/>
                </w:tcPr>
                <w:p w14:paraId="27C6C904"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lastRenderedPageBreak/>
                    <w:t>1</w:t>
                  </w:r>
                </w:p>
              </w:tc>
              <w:tc>
                <w:tcPr>
                  <w:tcW w:w="54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01A66FD"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  აყალიბებს შესაბამის დასკვნებს;</w:t>
                  </w:r>
                </w:p>
              </w:tc>
            </w:tr>
            <w:tr w:rsidR="00B82CA4" w:rsidRPr="00444B62" w14:paraId="28145AB1" w14:textId="77777777" w:rsidTr="00271245">
              <w:trPr>
                <w:gridAfter w:val="1"/>
                <w:wAfter w:w="6" w:type="dxa"/>
                <w:trHeight w:val="804"/>
              </w:trPr>
              <w:tc>
                <w:tcPr>
                  <w:tcW w:w="2318" w:type="dxa"/>
                  <w:tcBorders>
                    <w:top w:val="nil"/>
                    <w:left w:val="single" w:sz="8" w:space="0" w:color="auto"/>
                    <w:bottom w:val="single" w:sz="8" w:space="0" w:color="auto"/>
                    <w:right w:val="nil"/>
                  </w:tcBorders>
                  <w:shd w:val="clear" w:color="auto" w:fill="auto"/>
                  <w:vAlign w:val="center"/>
                  <w:hideMark/>
                </w:tcPr>
                <w:p w14:paraId="3AD7D205"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0.5</w:t>
                  </w:r>
                </w:p>
              </w:tc>
              <w:tc>
                <w:tcPr>
                  <w:tcW w:w="54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4A0CE3B"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მიღებული ცოდნის საფუძველზე დეტალურად ანალიზებს, აფასებს და ადგენს მიზეზ-შედეგობრივ კავშირებს;</w:t>
                  </w:r>
                </w:p>
              </w:tc>
            </w:tr>
            <w:tr w:rsidR="00B82CA4" w:rsidRPr="00444B62" w14:paraId="44962752" w14:textId="77777777" w:rsidTr="00271245">
              <w:trPr>
                <w:gridAfter w:val="1"/>
                <w:wAfter w:w="6" w:type="dxa"/>
                <w:trHeight w:val="300"/>
              </w:trPr>
              <w:tc>
                <w:tcPr>
                  <w:tcW w:w="2318" w:type="dxa"/>
                  <w:tcBorders>
                    <w:top w:val="nil"/>
                    <w:left w:val="single" w:sz="8" w:space="0" w:color="auto"/>
                    <w:bottom w:val="single" w:sz="8" w:space="0" w:color="auto"/>
                    <w:right w:val="nil"/>
                  </w:tcBorders>
                  <w:shd w:val="clear" w:color="auto" w:fill="auto"/>
                  <w:vAlign w:val="center"/>
                  <w:hideMark/>
                </w:tcPr>
                <w:p w14:paraId="2FE8070D"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0</w:t>
                  </w:r>
                </w:p>
              </w:tc>
              <w:tc>
                <w:tcPr>
                  <w:tcW w:w="54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36353E3"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არ მონაწილეობს ბიზნეს სიტუაციის ანალიზის პროცესში.</w:t>
                  </w:r>
                </w:p>
              </w:tc>
            </w:tr>
            <w:tr w:rsidR="00B82CA4" w:rsidRPr="00444B62" w14:paraId="7D9DF758" w14:textId="77777777" w:rsidTr="00271245">
              <w:trPr>
                <w:trHeight w:val="540"/>
              </w:trPr>
              <w:tc>
                <w:tcPr>
                  <w:tcW w:w="7760" w:type="dxa"/>
                  <w:gridSpan w:val="6"/>
                  <w:tcBorders>
                    <w:top w:val="single" w:sz="8" w:space="0" w:color="auto"/>
                    <w:left w:val="single" w:sz="8" w:space="0" w:color="auto"/>
                    <w:bottom w:val="nil"/>
                    <w:right w:val="nil"/>
                  </w:tcBorders>
                  <w:shd w:val="clear" w:color="000000" w:fill="BDD7EE"/>
                  <w:vAlign w:val="center"/>
                  <w:hideMark/>
                </w:tcPr>
                <w:p w14:paraId="3D6C8E93" w14:textId="1C72732A" w:rsidR="00B82CA4" w:rsidRDefault="00B82CA4" w:rsidP="00B82CA4">
                  <w:pPr>
                    <w:spacing w:after="0" w:line="240" w:lineRule="auto"/>
                    <w:jc w:val="center"/>
                    <w:rPr>
                      <w:rFonts w:ascii="Sylfaen" w:eastAsia="Times New Roman" w:hAnsi="Sylfaen" w:cs="Times New Roman"/>
                      <w:color w:val="C00000"/>
                      <w:sz w:val="18"/>
                      <w:szCs w:val="18"/>
                      <w:lang w:val="ka-GE" w:eastAsia="ka-GE"/>
                    </w:rPr>
                  </w:pPr>
                  <w:r>
                    <w:rPr>
                      <w:rFonts w:ascii="Sylfaen" w:eastAsia="Times New Roman" w:hAnsi="Sylfaen" w:cs="Times New Roman"/>
                      <w:b/>
                      <w:bCs/>
                      <w:color w:val="C00000"/>
                      <w:sz w:val="18"/>
                      <w:szCs w:val="18"/>
                      <w:lang w:val="ka-GE" w:eastAsia="ka-GE"/>
                    </w:rPr>
                    <w:t>ამოცანების ამოხსნა</w:t>
                  </w:r>
                  <w:r w:rsidRPr="00444B62">
                    <w:rPr>
                      <w:rFonts w:ascii="Sylfaen" w:eastAsia="Times New Roman" w:hAnsi="Sylfaen" w:cs="Times New Roman"/>
                      <w:b/>
                      <w:bCs/>
                      <w:color w:val="C00000"/>
                      <w:sz w:val="18"/>
                      <w:szCs w:val="18"/>
                      <w:lang w:val="ka-GE" w:eastAsia="ka-GE"/>
                    </w:rPr>
                    <w:t xml:space="preserve">  (</w:t>
                  </w:r>
                  <w:r>
                    <w:rPr>
                      <w:rFonts w:ascii="Sylfaen" w:eastAsia="Times New Roman" w:hAnsi="Sylfaen" w:cs="Times New Roman"/>
                      <w:b/>
                      <w:bCs/>
                      <w:color w:val="C00000"/>
                      <w:sz w:val="18"/>
                      <w:szCs w:val="18"/>
                      <w:lang w:eastAsia="ka-GE"/>
                    </w:rPr>
                    <w:t>7</w:t>
                  </w:r>
                  <w:r w:rsidRPr="00444B62">
                    <w:rPr>
                      <w:rFonts w:ascii="Sylfaen" w:eastAsia="Times New Roman" w:hAnsi="Sylfaen" w:cs="Times New Roman"/>
                      <w:b/>
                      <w:bCs/>
                      <w:color w:val="C00000"/>
                      <w:sz w:val="18"/>
                      <w:szCs w:val="18"/>
                      <w:lang w:val="ka-GE" w:eastAsia="ka-GE"/>
                    </w:rPr>
                    <w:t>X2=1</w:t>
                  </w:r>
                  <w:r>
                    <w:rPr>
                      <w:rFonts w:ascii="Sylfaen" w:eastAsia="Times New Roman" w:hAnsi="Sylfaen" w:cs="Times New Roman"/>
                      <w:b/>
                      <w:bCs/>
                      <w:color w:val="C00000"/>
                      <w:sz w:val="18"/>
                      <w:szCs w:val="18"/>
                      <w:lang w:eastAsia="ka-GE"/>
                    </w:rPr>
                    <w:t>4</w:t>
                  </w:r>
                  <w:r w:rsidRPr="00444B62">
                    <w:rPr>
                      <w:rFonts w:ascii="Sylfaen" w:eastAsia="Times New Roman" w:hAnsi="Sylfaen" w:cs="Times New Roman"/>
                      <w:b/>
                      <w:bCs/>
                      <w:color w:val="C00000"/>
                      <w:sz w:val="18"/>
                      <w:szCs w:val="18"/>
                      <w:lang w:val="ka-GE" w:eastAsia="ka-GE"/>
                    </w:rPr>
                    <w:t xml:space="preserve">ქულა) </w:t>
                  </w:r>
                  <w:r w:rsidRPr="00444B62">
                    <w:rPr>
                      <w:rFonts w:ascii="Sylfaen" w:eastAsia="Times New Roman" w:hAnsi="Sylfaen" w:cs="Times New Roman"/>
                      <w:color w:val="C00000"/>
                      <w:sz w:val="18"/>
                      <w:szCs w:val="18"/>
                      <w:lang w:val="ka-GE" w:eastAsia="ka-GE"/>
                    </w:rPr>
                    <w:t xml:space="preserve"> </w:t>
                  </w:r>
                </w:p>
                <w:p w14:paraId="4F6F585E" w14:textId="6474EE79" w:rsidR="00B82CA4" w:rsidRPr="004765DD" w:rsidRDefault="00B82CA4" w:rsidP="00B82CA4">
                  <w:pPr>
                    <w:spacing w:after="0" w:line="240" w:lineRule="auto"/>
                    <w:jc w:val="center"/>
                    <w:rPr>
                      <w:rFonts w:ascii="Sylfaen" w:eastAsia="Times New Roman" w:hAnsi="Sylfaen" w:cs="Times New Roman"/>
                      <w:b/>
                      <w:bCs/>
                      <w:color w:val="C00000"/>
                      <w:sz w:val="16"/>
                      <w:szCs w:val="16"/>
                      <w:lang w:val="ka-GE" w:eastAsia="ka-GE"/>
                    </w:rPr>
                  </w:pPr>
                  <w:r w:rsidRPr="006B1EEA">
                    <w:rPr>
                      <w:rFonts w:ascii="Sylfaen" w:eastAsia="Times New Roman" w:hAnsi="Sylfaen" w:cs="Times New Roman"/>
                      <w:color w:val="000000"/>
                      <w:sz w:val="18"/>
                      <w:szCs w:val="18"/>
                      <w:lang w:val="ka-GE" w:eastAsia="ka-GE"/>
                    </w:rPr>
                    <w:t>(</w:t>
                  </w:r>
                  <w:r>
                    <w:rPr>
                      <w:rFonts w:ascii="Sylfaen" w:eastAsia="Times New Roman" w:hAnsi="Sylfaen" w:cs="Times New Roman"/>
                      <w:color w:val="000000"/>
                      <w:sz w:val="18"/>
                      <w:szCs w:val="18"/>
                      <w:lang w:eastAsia="ka-GE"/>
                    </w:rPr>
                    <w:t>7</w:t>
                  </w:r>
                  <w:r w:rsidRPr="006B1EEA">
                    <w:rPr>
                      <w:rFonts w:ascii="Sylfaen" w:eastAsia="Times New Roman" w:hAnsi="Sylfaen" w:cs="Times New Roman"/>
                      <w:color w:val="000000"/>
                      <w:sz w:val="18"/>
                      <w:szCs w:val="18"/>
                      <w:lang w:val="ka-GE" w:eastAsia="ka-GE"/>
                    </w:rPr>
                    <w:t>X2=1</w:t>
                  </w:r>
                  <w:r>
                    <w:rPr>
                      <w:rFonts w:ascii="Sylfaen" w:eastAsia="Times New Roman" w:hAnsi="Sylfaen" w:cs="Times New Roman"/>
                      <w:color w:val="000000"/>
                      <w:sz w:val="18"/>
                      <w:szCs w:val="18"/>
                      <w:lang w:eastAsia="ka-GE"/>
                    </w:rPr>
                    <w:t>4</w:t>
                  </w:r>
                  <w:r w:rsidRPr="006B1EEA">
                    <w:rPr>
                      <w:rFonts w:ascii="Sylfaen" w:eastAsia="Times New Roman" w:hAnsi="Sylfaen" w:cs="Times New Roman"/>
                      <w:color w:val="000000"/>
                      <w:sz w:val="18"/>
                      <w:szCs w:val="18"/>
                      <w:lang w:val="ka-GE" w:eastAsia="ka-GE"/>
                    </w:rPr>
                    <w:t xml:space="preserve">ქულა). სემესტრის განმავლობაში სტუდენტს ეძლევა </w:t>
                  </w:r>
                  <w:r>
                    <w:rPr>
                      <w:rFonts w:ascii="Sylfaen" w:eastAsia="Times New Roman" w:hAnsi="Sylfaen" w:cs="Times New Roman"/>
                      <w:color w:val="000000"/>
                      <w:sz w:val="18"/>
                      <w:szCs w:val="18"/>
                      <w:lang w:val="ka-GE" w:eastAsia="ka-GE"/>
                    </w:rPr>
                    <w:t>7</w:t>
                  </w:r>
                  <w:r w:rsidRPr="006B1EEA">
                    <w:rPr>
                      <w:rFonts w:ascii="Sylfaen" w:eastAsia="Times New Roman" w:hAnsi="Sylfaen" w:cs="Times New Roman"/>
                      <w:color w:val="000000"/>
                      <w:sz w:val="18"/>
                      <w:szCs w:val="18"/>
                      <w:lang w:val="ka-GE" w:eastAsia="ka-GE"/>
                    </w:rPr>
                    <w:t xml:space="preserve"> ამოცანა ამოსახსნელად. თითოს მაქსიმალური შეფასებაა 2.</w:t>
                  </w:r>
                </w:p>
              </w:tc>
            </w:tr>
            <w:tr w:rsidR="00B82CA4" w:rsidRPr="00444B62" w14:paraId="5D2684FA" w14:textId="77777777" w:rsidTr="000F7535">
              <w:trPr>
                <w:gridAfter w:val="1"/>
                <w:wAfter w:w="6" w:type="dxa"/>
                <w:trHeight w:val="240"/>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EC12" w14:textId="4DA2D3F0"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2</w:t>
                  </w:r>
                </w:p>
              </w:tc>
              <w:tc>
                <w:tcPr>
                  <w:tcW w:w="5436" w:type="dxa"/>
                  <w:gridSpan w:val="4"/>
                  <w:tcBorders>
                    <w:top w:val="single" w:sz="4" w:space="0" w:color="auto"/>
                    <w:left w:val="nil"/>
                    <w:bottom w:val="single" w:sz="4" w:space="0" w:color="auto"/>
                    <w:right w:val="single" w:sz="4" w:space="0" w:color="auto"/>
                  </w:tcBorders>
                  <w:shd w:val="clear" w:color="auto" w:fill="auto"/>
                  <w:vAlign w:val="bottom"/>
                </w:tcPr>
                <w:p w14:paraId="603B472D" w14:textId="330016A4"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6B1EEA">
                    <w:rPr>
                      <w:rFonts w:ascii="Sylfaen" w:eastAsia="Times New Roman" w:hAnsi="Sylfaen" w:cs="Times New Roman"/>
                      <w:color w:val="000000"/>
                      <w:sz w:val="18"/>
                      <w:szCs w:val="18"/>
                      <w:lang w:val="ka-GE" w:eastAsia="ka-GE"/>
                    </w:rPr>
                    <w:t>სწორი პასუხი, საკითხის სწორად დასმით და სწორი მათემატიკური ანალიზით;</w:t>
                  </w:r>
                </w:p>
              </w:tc>
            </w:tr>
            <w:tr w:rsidR="00B82CA4" w:rsidRPr="00444B62" w14:paraId="756BF6FB" w14:textId="77777777" w:rsidTr="000F753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vAlign w:val="center"/>
                  <w:hideMark/>
                </w:tcPr>
                <w:p w14:paraId="29C85FC9" w14:textId="7AF807BF" w:rsidR="00B82CA4" w:rsidRPr="000F7535" w:rsidRDefault="00B82CA4" w:rsidP="00B82CA4">
                  <w:pPr>
                    <w:spacing w:after="0" w:line="240" w:lineRule="auto"/>
                    <w:jc w:val="center"/>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1</w:t>
                  </w:r>
                </w:p>
              </w:tc>
              <w:tc>
                <w:tcPr>
                  <w:tcW w:w="5436" w:type="dxa"/>
                  <w:gridSpan w:val="4"/>
                  <w:tcBorders>
                    <w:top w:val="single" w:sz="4" w:space="0" w:color="auto"/>
                    <w:left w:val="nil"/>
                    <w:bottom w:val="single" w:sz="4" w:space="0" w:color="auto"/>
                    <w:right w:val="single" w:sz="4" w:space="0" w:color="auto"/>
                  </w:tcBorders>
                  <w:shd w:val="clear" w:color="auto" w:fill="auto"/>
                  <w:vAlign w:val="bottom"/>
                </w:tcPr>
                <w:p w14:paraId="070F6A41" w14:textId="25716A38"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6B1EEA">
                    <w:rPr>
                      <w:rFonts w:ascii="Sylfaen" w:eastAsia="Times New Roman" w:hAnsi="Sylfaen" w:cs="Times New Roman"/>
                      <w:color w:val="000000"/>
                      <w:sz w:val="18"/>
                      <w:szCs w:val="18"/>
                      <w:lang w:val="ka-GE" w:eastAsia="ka-GE"/>
                    </w:rPr>
                    <w:t>საკითხის დასმა,  ნაწილობრივი  ანალიზი,  არასწორი პასუხი;</w:t>
                  </w:r>
                </w:p>
              </w:tc>
            </w:tr>
            <w:tr w:rsidR="00B82CA4" w:rsidRPr="00444B62" w14:paraId="67ABA5F0" w14:textId="77777777" w:rsidTr="000F753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vAlign w:val="center"/>
                </w:tcPr>
                <w:p w14:paraId="6FB9A0DB" w14:textId="184E347B" w:rsidR="00B82CA4" w:rsidRPr="000F7535" w:rsidRDefault="00B82CA4" w:rsidP="00B82CA4">
                  <w:pPr>
                    <w:spacing w:after="0" w:line="240" w:lineRule="auto"/>
                    <w:jc w:val="center"/>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0</w:t>
                  </w:r>
                </w:p>
              </w:tc>
              <w:tc>
                <w:tcPr>
                  <w:tcW w:w="5436" w:type="dxa"/>
                  <w:gridSpan w:val="4"/>
                  <w:tcBorders>
                    <w:top w:val="single" w:sz="4" w:space="0" w:color="auto"/>
                    <w:left w:val="nil"/>
                    <w:bottom w:val="single" w:sz="4" w:space="0" w:color="auto"/>
                    <w:right w:val="single" w:sz="4" w:space="0" w:color="auto"/>
                  </w:tcBorders>
                  <w:shd w:val="clear" w:color="auto" w:fill="auto"/>
                  <w:vAlign w:val="bottom"/>
                </w:tcPr>
                <w:p w14:paraId="3F5CD6DD" w14:textId="0B04BB9E"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6B1EEA">
                    <w:rPr>
                      <w:rFonts w:ascii="Sylfaen" w:eastAsia="Times New Roman" w:hAnsi="Sylfaen" w:cs="Times New Roman"/>
                      <w:color w:val="000000"/>
                      <w:sz w:val="18"/>
                      <w:szCs w:val="18"/>
                      <w:lang w:val="ka-GE" w:eastAsia="ka-GE"/>
                    </w:rPr>
                    <w:t xml:space="preserve">სტუდენტმა ამოცანა არ  შეასრულა. </w:t>
                  </w:r>
                </w:p>
              </w:tc>
            </w:tr>
            <w:tr w:rsidR="00B82CA4" w:rsidRPr="00444B62" w14:paraId="7184E765" w14:textId="77777777" w:rsidTr="00271245">
              <w:trPr>
                <w:trHeight w:val="240"/>
              </w:trPr>
              <w:tc>
                <w:tcPr>
                  <w:tcW w:w="7760" w:type="dxa"/>
                  <w:gridSpan w:val="6"/>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9EF044D" w14:textId="77777777" w:rsidR="00B82CA4" w:rsidRPr="00444B62" w:rsidRDefault="00B82CA4" w:rsidP="00B82CA4">
                  <w:pPr>
                    <w:spacing w:after="0" w:line="240" w:lineRule="auto"/>
                    <w:jc w:val="center"/>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პროექტის პრეზენტაცია  (6 ქულა)</w:t>
                  </w:r>
                </w:p>
              </w:tc>
            </w:tr>
            <w:tr w:rsidR="00B82CA4" w:rsidRPr="00444B62" w14:paraId="24D6DC95"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12ADFD56"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ქულა</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DC9898"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პროექტის შინაარსობრივი ნაწილის შეფასების კრიტერიუმები</w:t>
                  </w:r>
                </w:p>
              </w:tc>
            </w:tr>
            <w:tr w:rsidR="00B82CA4" w:rsidRPr="00444B62" w14:paraId="1E52EA6D" w14:textId="77777777" w:rsidTr="00271245">
              <w:trPr>
                <w:gridAfter w:val="1"/>
                <w:wAfter w:w="6" w:type="dxa"/>
                <w:trHeight w:val="93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1D9000A"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6</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5CE37D83"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შესანიშნავად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ბრწყინვალედ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ორიგინალურ დასკვნებს, სანიმუშოდ განსაზღვრავს პრობლემის გადაწყვეტის ოპტიმალურ  მიმართულებებს.</w:t>
                  </w:r>
                </w:p>
              </w:tc>
            </w:tr>
            <w:tr w:rsidR="00B82CA4" w:rsidRPr="00444B62" w14:paraId="26C4B20C" w14:textId="77777777" w:rsidTr="00271245">
              <w:trPr>
                <w:gridAfter w:val="1"/>
                <w:wAfter w:w="6" w:type="dxa"/>
                <w:trHeight w:val="118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DF81749"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5</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1A2347E"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ძალიან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მაღალ დონეზე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ძალიან კარგად განსაზღვრავს პრობლემის გადაწყვეტის ოპტიმალურ  მიმართულებებს.</w:t>
                  </w:r>
                </w:p>
              </w:tc>
            </w:tr>
            <w:tr w:rsidR="00B82CA4" w:rsidRPr="00444B62" w14:paraId="4A73138C" w14:textId="77777777" w:rsidTr="00271245">
              <w:trPr>
                <w:gridAfter w:val="1"/>
                <w:wAfter w:w="6" w:type="dxa"/>
                <w:trHeight w:val="146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2EF3BE4"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4</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0ED98940"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კარგად განსაზღვრავს პრობლემის გადაწყვეტის ოპტიმალურ  მიმართულებებს.</w:t>
                  </w:r>
                </w:p>
              </w:tc>
            </w:tr>
            <w:tr w:rsidR="00B82CA4" w:rsidRPr="00444B62" w14:paraId="0537D494" w14:textId="77777777" w:rsidTr="00271245">
              <w:trPr>
                <w:gridAfter w:val="1"/>
                <w:wAfter w:w="6" w:type="dxa"/>
                <w:trHeight w:val="140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BC1BDA6"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3</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12955057"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დამაკმაყოფილებლად ავლენს ინფორმაციის/მონაცემების მოძიებისა და კრიტიკული ანალიზის უნარს, ნაკლებად იყენებს უახლეს ინფორმაციას, მონაცემებს და ლიტერატურას, ახდენს პრობლემების შეფასებას და პრობლემური საკითხების ანალიზითა და სინთეზით აყალიბებს საკუთარ  დასკვნებს, დამაკმაყოფილებლად განსაზღვრავს პრობლემის გადაწყვეტის ოპტიმალურ  მიმართულებებს.</w:t>
                  </w:r>
                </w:p>
              </w:tc>
            </w:tr>
            <w:tr w:rsidR="00B82CA4" w:rsidRPr="00444B62" w14:paraId="569AF949" w14:textId="77777777" w:rsidTr="00271245">
              <w:trPr>
                <w:gridAfter w:val="1"/>
                <w:wAfter w:w="6" w:type="dxa"/>
                <w:trHeight w:val="156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9E2E35E"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2</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2039706E" w14:textId="3B719F52"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სუსტად ავლენს ინფორმაციის/მონაცემების მოძიებისა და კრიტიკული ანალიზის უნარს, მწირად იყენებს უახლეს ინფორმაციას, მონაცემებს და ლიტერატურას, ახდენს პრობლემების შეფასებას, თუმცა პრობლემური საკითხების ანალიზითა და სინთეზით ვერ აყალიბებს საკუთარ  დასკვნებს და ვერ განსაზღვრავს პრობლემის გადაწყვეტის ოპტიმალურ  მიმართულება</w:t>
                  </w:r>
                </w:p>
              </w:tc>
            </w:tr>
            <w:tr w:rsidR="00B82CA4" w:rsidRPr="00444B62" w14:paraId="60EB2EBE" w14:textId="77777777" w:rsidTr="00271245">
              <w:trPr>
                <w:gridAfter w:val="1"/>
                <w:wAfter w:w="6" w:type="dxa"/>
                <w:trHeight w:val="106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25A50BF"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lastRenderedPageBreak/>
                    <w:t>1</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2DD86017"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ვერ ავლენს ინფორმაციის/მონაცემების მოძიებისა და კრიტიკული ანალიზის უნარს, არ იყენებს უახლეს ინფორმაციას, მონაცემებს და ლიტერატურას, ვერ ახდენს პრობლემების შეფასებას და ვერ აყალიბებს პრობლემების გადაჭრის თაობაზე საკუთარ  დასკვნებს.</w:t>
                  </w:r>
                </w:p>
              </w:tc>
            </w:tr>
            <w:tr w:rsidR="00B82CA4" w:rsidRPr="00444B62" w14:paraId="2AA4CF79"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96D0771"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0</w:t>
                  </w:r>
                </w:p>
              </w:tc>
              <w:tc>
                <w:tcPr>
                  <w:tcW w:w="5436" w:type="dxa"/>
                  <w:gridSpan w:val="4"/>
                  <w:tcBorders>
                    <w:top w:val="single" w:sz="4" w:space="0" w:color="auto"/>
                    <w:left w:val="nil"/>
                    <w:bottom w:val="single" w:sz="4" w:space="0" w:color="auto"/>
                    <w:right w:val="single" w:sz="4" w:space="0" w:color="000000"/>
                  </w:tcBorders>
                  <w:shd w:val="clear" w:color="auto" w:fill="auto"/>
                  <w:vAlign w:val="bottom"/>
                  <w:hideMark/>
                </w:tcPr>
                <w:p w14:paraId="26C33A6B"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 xml:space="preserve">სტუდენტმა საშინაო დავალება არ მოამზადა </w:t>
                  </w:r>
                </w:p>
              </w:tc>
            </w:tr>
            <w:tr w:rsidR="00B82CA4" w:rsidRPr="00444B62" w14:paraId="25197A1D" w14:textId="77777777" w:rsidTr="00271245">
              <w:trPr>
                <w:trHeight w:val="240"/>
              </w:trPr>
              <w:tc>
                <w:tcPr>
                  <w:tcW w:w="7760" w:type="dxa"/>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0448BC" w14:textId="77777777" w:rsidR="00B82CA4"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 xml:space="preserve">პროექტის პრეზენტაციისა და დისკუსიაში მონაწილეობის შეფასების კრიტერიუმები </w:t>
                  </w:r>
                </w:p>
                <w:p w14:paraId="0FB81C11" w14:textId="031DC46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w:t>
                  </w:r>
                  <w:r>
                    <w:rPr>
                      <w:rFonts w:ascii="Sylfaen" w:eastAsia="Times New Roman" w:hAnsi="Sylfaen" w:cs="Times New Roman"/>
                      <w:b/>
                      <w:bCs/>
                      <w:color w:val="000000"/>
                      <w:sz w:val="18"/>
                      <w:szCs w:val="18"/>
                      <w:lang w:val="ka-GE" w:eastAsia="ka-GE"/>
                    </w:rPr>
                    <w:t xml:space="preserve">4 </w:t>
                  </w:r>
                  <w:r w:rsidRPr="00444B62">
                    <w:rPr>
                      <w:rFonts w:ascii="Sylfaen" w:eastAsia="Times New Roman" w:hAnsi="Sylfaen" w:cs="Times New Roman"/>
                      <w:b/>
                      <w:bCs/>
                      <w:color w:val="000000"/>
                      <w:sz w:val="18"/>
                      <w:szCs w:val="18"/>
                      <w:lang w:val="ka-GE" w:eastAsia="ka-GE"/>
                    </w:rPr>
                    <w:t>ქულა)</w:t>
                  </w:r>
                </w:p>
              </w:tc>
            </w:tr>
            <w:tr w:rsidR="00B82CA4" w:rsidRPr="00444B62" w14:paraId="76F444FE" w14:textId="77777777" w:rsidTr="00271245">
              <w:trPr>
                <w:gridAfter w:val="1"/>
                <w:wAfter w:w="6" w:type="dxa"/>
                <w:trHeight w:val="97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D6E7E61"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4</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72F332E4" w14:textId="4192FB8D"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ძალიან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ბრწყინვალედ მსჯელობს საკუთარი დასკვნებისა და არგუმენტების თაობაზე,  შესანიშნავად  იცავს საკუთარ  მოსაზრებებს.  ძალიან კარგად  ავლენს მიწოდების ტექნიკის, მათ შორის, საპრეზენტაციო მასალების გაფორმების უნარებს.</w:t>
                  </w:r>
                </w:p>
              </w:tc>
            </w:tr>
            <w:tr w:rsidR="00B82CA4" w:rsidRPr="00444B62" w14:paraId="2D776321" w14:textId="77777777" w:rsidTr="00271245">
              <w:trPr>
                <w:gridAfter w:val="1"/>
                <w:wAfter w:w="6" w:type="dxa"/>
                <w:trHeight w:val="124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407C155"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3</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909381"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კარგად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ი დასკვნებისა და არგუმენტების თაობაზე,  კარგად  იცავს საკუთარ  მოსაზრებებს.  კარგად ავლენს მიწოდების ტექნიკის, მათ შორის, საპრეზენტაციო მასალების გაფორმების უნარებს.</w:t>
                  </w:r>
                </w:p>
              </w:tc>
            </w:tr>
            <w:tr w:rsidR="00B82CA4" w:rsidRPr="00444B62" w14:paraId="479C4F40" w14:textId="77777777" w:rsidTr="00271245">
              <w:trPr>
                <w:gridAfter w:val="1"/>
                <w:wAfter w:w="6" w:type="dxa"/>
                <w:trHeight w:val="142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822A35B"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2</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43E1C701" w14:textId="529436C8"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დამაკმაყოფილებლად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მსჯელობს საკუთარი დასკვნებისა თაობაზე, თუმცა აკლია არგუმენტაცია.  იცავს საკუთარ  მოსაზრებებს.  დამაკმაყოფილებლად ავლენს მიწოდების ტექნიკის, მათ შორის, საპრეზენტაციო მასალების გაფორმების უნარებს.</w:t>
                  </w:r>
                </w:p>
              </w:tc>
            </w:tr>
            <w:tr w:rsidR="00B82CA4" w:rsidRPr="00444B62" w14:paraId="74F03E90" w14:textId="77777777" w:rsidTr="00271245">
              <w:trPr>
                <w:gridAfter w:val="1"/>
                <w:wAfter w:w="6" w:type="dxa"/>
                <w:trHeight w:val="142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2991494"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1</w:t>
                  </w:r>
                </w:p>
              </w:tc>
              <w:tc>
                <w:tcPr>
                  <w:tcW w:w="5436" w:type="dxa"/>
                  <w:gridSpan w:val="4"/>
                  <w:tcBorders>
                    <w:top w:val="single" w:sz="4" w:space="0" w:color="auto"/>
                    <w:left w:val="nil"/>
                    <w:bottom w:val="single" w:sz="4" w:space="0" w:color="auto"/>
                    <w:right w:val="single" w:sz="4" w:space="0" w:color="000000"/>
                  </w:tcBorders>
                  <w:shd w:val="clear" w:color="auto" w:fill="auto"/>
                  <w:vAlign w:val="bottom"/>
                  <w:hideMark/>
                </w:tcPr>
                <w:p w14:paraId="55B752CC" w14:textId="6EF1F4E4"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თითქმის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უჭირს საკუთარი ი დასკვნებისა და არგუმენტების თაობაზე მსჯელობა და  საკუთარი  მოსაზრებების დაცვა.  დაბალ დონეზე ავლენს მიწოდების ტექნიკის, მათ შორის, საპრეზენტაციო მასალების გაფორმების უნარებს.</w:t>
                  </w:r>
                </w:p>
              </w:tc>
            </w:tr>
            <w:tr w:rsidR="00B82CA4" w:rsidRPr="00444B62" w14:paraId="1F98088A" w14:textId="77777777" w:rsidTr="00271245">
              <w:trPr>
                <w:gridAfter w:val="1"/>
                <w:wAfter w:w="6" w:type="dxa"/>
                <w:trHeight w:val="1248"/>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F9D0E14"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0</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0731E12C"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სტუდენტი ვერ ავლენს პრობლემის დასმისა და წარმოჩენის უნარს, საპრეზენტაციო თემასთან დაკავშირებულ დისკუსიაში მონაწილეობისას ვერ მსჯელობს საკუთარი ი დასკვნებისა და არგუმენტების თაობაზე,  ვერ  იცავს საკუთარ  მოსაზრებებს.  ვერ  ავლენს მიწოდების ტექნიკის, მათ შორის, საპრეზენტაციო მასალების გაფორმების უნარებს.</w:t>
                  </w:r>
                </w:p>
              </w:tc>
            </w:tr>
            <w:tr w:rsidR="00B82CA4" w:rsidRPr="00444B62" w14:paraId="6EC2B969" w14:textId="77777777" w:rsidTr="00271245">
              <w:trPr>
                <w:trHeight w:val="240"/>
              </w:trPr>
              <w:tc>
                <w:tcPr>
                  <w:tcW w:w="7760" w:type="dxa"/>
                  <w:gridSpan w:val="6"/>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68C4869" w14:textId="72FEEE95" w:rsidR="00B82CA4" w:rsidRPr="00444B62" w:rsidRDefault="00B82CA4" w:rsidP="00B82CA4">
                  <w:pPr>
                    <w:spacing w:after="0" w:line="240" w:lineRule="auto"/>
                    <w:jc w:val="center"/>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შუალედური გამოცდა (</w:t>
                  </w:r>
                  <w:r>
                    <w:rPr>
                      <w:rFonts w:ascii="Sylfaen" w:eastAsia="Times New Roman" w:hAnsi="Sylfaen" w:cs="Times New Roman"/>
                      <w:b/>
                      <w:bCs/>
                      <w:color w:val="C00000"/>
                      <w:sz w:val="18"/>
                      <w:szCs w:val="18"/>
                      <w:lang w:eastAsia="ka-GE"/>
                    </w:rPr>
                    <w:t>2</w:t>
                  </w:r>
                  <w:r w:rsidRPr="00444B62">
                    <w:rPr>
                      <w:rFonts w:ascii="Sylfaen" w:eastAsia="Times New Roman" w:hAnsi="Sylfaen" w:cs="Times New Roman"/>
                      <w:b/>
                      <w:bCs/>
                      <w:color w:val="C00000"/>
                      <w:sz w:val="18"/>
                      <w:szCs w:val="18"/>
                      <w:lang w:val="ka-GE" w:eastAsia="ka-GE"/>
                    </w:rPr>
                    <w:t>0 ქულა)</w:t>
                  </w:r>
                </w:p>
              </w:tc>
            </w:tr>
            <w:tr w:rsidR="00B82CA4" w:rsidRPr="00444B62" w14:paraId="773B887A" w14:textId="77777777" w:rsidTr="00271245">
              <w:trPr>
                <w:trHeight w:val="480"/>
              </w:trPr>
              <w:tc>
                <w:tcPr>
                  <w:tcW w:w="7760" w:type="dxa"/>
                  <w:gridSpan w:val="6"/>
                  <w:tcBorders>
                    <w:top w:val="single" w:sz="4" w:space="0" w:color="auto"/>
                    <w:left w:val="single" w:sz="4" w:space="0" w:color="auto"/>
                    <w:bottom w:val="single" w:sz="4" w:space="0" w:color="auto"/>
                    <w:right w:val="single" w:sz="4" w:space="0" w:color="auto"/>
                  </w:tcBorders>
                  <w:shd w:val="clear" w:color="000000" w:fill="F2F2F2"/>
                  <w:vAlign w:val="bottom"/>
                  <w:hideMark/>
                </w:tcPr>
                <w:p w14:paraId="3F4FE61C" w14:textId="4106FAC8"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 xml:space="preserve">ტესტი  ( </w:t>
                  </w:r>
                  <w:r>
                    <w:rPr>
                      <w:rFonts w:ascii="Sylfaen" w:eastAsia="Times New Roman" w:hAnsi="Sylfaen" w:cs="Times New Roman"/>
                      <w:color w:val="000000"/>
                      <w:sz w:val="18"/>
                      <w:szCs w:val="18"/>
                      <w:lang w:eastAsia="ka-GE"/>
                    </w:rPr>
                    <w:t>5X1)</w:t>
                  </w:r>
                  <w:r w:rsidRPr="00444B62">
                    <w:rPr>
                      <w:rFonts w:ascii="Sylfaen" w:eastAsia="Times New Roman" w:hAnsi="Sylfaen" w:cs="Times New Roman"/>
                      <w:color w:val="000000"/>
                      <w:sz w:val="18"/>
                      <w:szCs w:val="18"/>
                      <w:lang w:val="ka-GE" w:eastAsia="ka-GE"/>
                    </w:rPr>
                    <w:t xml:space="preserve">=5 ქულა)  ტესტი შედგება 5 ტესტური დავალებისგან. ქულათა საერთო ჯამი რაოდენობრივად ტოლია </w:t>
                  </w:r>
                  <w:r>
                    <w:rPr>
                      <w:rFonts w:ascii="Sylfaen" w:eastAsia="Times New Roman" w:hAnsi="Sylfaen" w:cs="Times New Roman"/>
                      <w:color w:val="000000"/>
                      <w:sz w:val="18"/>
                      <w:szCs w:val="18"/>
                      <w:lang w:eastAsia="ka-GE"/>
                    </w:rPr>
                    <w:t>5</w:t>
                  </w:r>
                  <w:r w:rsidRPr="00444B62">
                    <w:rPr>
                      <w:rFonts w:ascii="Sylfaen" w:eastAsia="Times New Roman" w:hAnsi="Sylfaen" w:cs="Times New Roman"/>
                      <w:color w:val="000000"/>
                      <w:sz w:val="18"/>
                      <w:szCs w:val="18"/>
                      <w:lang w:val="ka-GE" w:eastAsia="ka-GE"/>
                    </w:rPr>
                    <w:t>-ის</w:t>
                  </w:r>
                </w:p>
              </w:tc>
            </w:tr>
            <w:tr w:rsidR="00B82CA4" w:rsidRPr="00444B62" w14:paraId="4B614636"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41EF9506"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1</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F34E5D1"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სწორია</w:t>
                  </w:r>
                </w:p>
              </w:tc>
            </w:tr>
            <w:tr w:rsidR="00B82CA4" w:rsidRPr="00444B62" w14:paraId="245EDE66"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6DCF63CD"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0</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3495AD"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არა სწორია</w:t>
                  </w:r>
                </w:p>
              </w:tc>
            </w:tr>
            <w:tr w:rsidR="00B82CA4" w:rsidRPr="00444B62" w14:paraId="579A1B9E" w14:textId="77777777" w:rsidTr="00271245">
              <w:trPr>
                <w:trHeight w:val="240"/>
              </w:trPr>
              <w:tc>
                <w:tcPr>
                  <w:tcW w:w="77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ACA5" w14:textId="77777777"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თეორიული საკითხის შეფასების კრიტერიუმები (5X3)=15</w:t>
                  </w:r>
                </w:p>
              </w:tc>
            </w:tr>
            <w:tr w:rsidR="00B82CA4" w:rsidRPr="00444B62" w14:paraId="53754A8B" w14:textId="77777777" w:rsidTr="00271245">
              <w:trPr>
                <w:gridAfter w:val="1"/>
                <w:wAfter w:w="6" w:type="dxa"/>
                <w:trHeight w:val="97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E2268E5"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3</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191EF3A2"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B82CA4" w:rsidRPr="00444B62" w14:paraId="7067AB2E" w14:textId="77777777" w:rsidTr="00271245">
              <w:trPr>
                <w:gridAfter w:val="1"/>
                <w:wAfter w:w="6" w:type="dxa"/>
                <w:trHeight w:val="74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5B99548"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2</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4BA0BC61" w14:textId="598CC910"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B82CA4" w:rsidRPr="00444B62" w14:paraId="1AFCBC31" w14:textId="77777777" w:rsidTr="00271245">
              <w:trPr>
                <w:gridAfter w:val="1"/>
                <w:wAfter w:w="6" w:type="dxa"/>
                <w:trHeight w:val="1032"/>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41EEAA9"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lastRenderedPageBreak/>
                    <w:t>1</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1D456A"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B82CA4" w:rsidRPr="00444B62" w14:paraId="56A207E7"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CCC5E9E"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0</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756C3CA" w14:textId="77777777" w:rsidR="00B82CA4" w:rsidRPr="00444B62" w:rsidRDefault="00B82CA4" w:rsidP="00B82CA4">
                  <w:pPr>
                    <w:spacing w:after="0" w:line="240" w:lineRule="auto"/>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B82CA4" w:rsidRPr="00444B62" w14:paraId="683A72B1" w14:textId="77777777" w:rsidTr="00271245">
              <w:trPr>
                <w:trHeight w:val="240"/>
              </w:trPr>
              <w:tc>
                <w:tcPr>
                  <w:tcW w:w="7760" w:type="dxa"/>
                  <w:gridSpan w:val="6"/>
                  <w:tcBorders>
                    <w:top w:val="single" w:sz="4" w:space="0" w:color="auto"/>
                    <w:left w:val="nil"/>
                    <w:bottom w:val="nil"/>
                    <w:right w:val="nil"/>
                  </w:tcBorders>
                  <w:shd w:val="clear" w:color="000000" w:fill="BDD7EE"/>
                  <w:noWrap/>
                  <w:vAlign w:val="bottom"/>
                  <w:hideMark/>
                </w:tcPr>
                <w:p w14:paraId="21161BEF" w14:textId="77777777" w:rsidR="00B82CA4" w:rsidRPr="00444B62" w:rsidRDefault="00B82CA4" w:rsidP="00B82CA4">
                  <w:pPr>
                    <w:spacing w:after="0" w:line="240" w:lineRule="auto"/>
                    <w:jc w:val="center"/>
                    <w:rPr>
                      <w:rFonts w:ascii="Sylfaen" w:eastAsia="Times New Roman" w:hAnsi="Sylfaen" w:cs="Times New Roman"/>
                      <w:b/>
                      <w:bCs/>
                      <w:color w:val="C00000"/>
                      <w:sz w:val="18"/>
                      <w:szCs w:val="18"/>
                      <w:lang w:val="ka-GE" w:eastAsia="ka-GE"/>
                    </w:rPr>
                  </w:pPr>
                  <w:r w:rsidRPr="00444B62">
                    <w:rPr>
                      <w:rFonts w:ascii="Sylfaen" w:eastAsia="Times New Roman" w:hAnsi="Sylfaen" w:cs="Times New Roman"/>
                      <w:b/>
                      <w:bCs/>
                      <w:color w:val="C00000"/>
                      <w:sz w:val="18"/>
                      <w:szCs w:val="18"/>
                      <w:lang w:val="ka-GE" w:eastAsia="ka-GE"/>
                    </w:rPr>
                    <w:t>ფინალური გამოცდა (40 ქულა)</w:t>
                  </w:r>
                </w:p>
              </w:tc>
            </w:tr>
            <w:tr w:rsidR="00B82CA4" w:rsidRPr="00444B62" w14:paraId="5FD21D84" w14:textId="77777777" w:rsidTr="00271245">
              <w:trPr>
                <w:trHeight w:val="240"/>
              </w:trPr>
              <w:tc>
                <w:tcPr>
                  <w:tcW w:w="7760" w:type="dxa"/>
                  <w:gridSpan w:val="6"/>
                  <w:tcBorders>
                    <w:top w:val="nil"/>
                    <w:left w:val="nil"/>
                    <w:bottom w:val="nil"/>
                    <w:right w:val="nil"/>
                  </w:tcBorders>
                  <w:shd w:val="clear" w:color="auto" w:fill="auto"/>
                  <w:noWrap/>
                  <w:vAlign w:val="bottom"/>
                  <w:hideMark/>
                </w:tcPr>
                <w:p w14:paraId="254EEC75"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თეორიული საკითხის შეფასების კრიტერიუმები (10X3)=30</w:t>
                  </w:r>
                </w:p>
              </w:tc>
            </w:tr>
            <w:tr w:rsidR="00B82CA4" w:rsidRPr="00444B62" w14:paraId="5B3D2116" w14:textId="77777777" w:rsidTr="00271245">
              <w:trPr>
                <w:gridAfter w:val="1"/>
                <w:wAfter w:w="6" w:type="dxa"/>
                <w:trHeight w:val="780"/>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4911"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3</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50D6CB2B"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B82CA4" w:rsidRPr="00444B62" w14:paraId="59D33D24" w14:textId="77777777" w:rsidTr="00271245">
              <w:trPr>
                <w:gridAfter w:val="1"/>
                <w:wAfter w:w="6" w:type="dxa"/>
                <w:trHeight w:val="756"/>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32B3B7B"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2</w:t>
                  </w:r>
                </w:p>
              </w:tc>
              <w:tc>
                <w:tcPr>
                  <w:tcW w:w="5436" w:type="dxa"/>
                  <w:gridSpan w:val="4"/>
                  <w:tcBorders>
                    <w:top w:val="single" w:sz="4" w:space="0" w:color="auto"/>
                    <w:left w:val="nil"/>
                    <w:bottom w:val="single" w:sz="4" w:space="0" w:color="auto"/>
                    <w:right w:val="single" w:sz="4" w:space="0" w:color="auto"/>
                  </w:tcBorders>
                  <w:shd w:val="clear" w:color="auto" w:fill="auto"/>
                  <w:vAlign w:val="bottom"/>
                  <w:hideMark/>
                </w:tcPr>
                <w:p w14:paraId="3C95CC81" w14:textId="6D5405AB"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B82CA4" w:rsidRPr="00444B62" w14:paraId="57119C6A" w14:textId="77777777" w:rsidTr="00271245">
              <w:trPr>
                <w:gridAfter w:val="1"/>
                <w:wAfter w:w="6" w:type="dxa"/>
                <w:trHeight w:val="804"/>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7DD6479"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1</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6439FE" w14:textId="77777777" w:rsidR="00B82CA4" w:rsidRPr="00444B62" w:rsidRDefault="00B82CA4" w:rsidP="00B82CA4">
                  <w:pPr>
                    <w:spacing w:after="0" w:line="240" w:lineRule="auto"/>
                    <w:jc w:val="both"/>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B82CA4" w:rsidRPr="00444B62" w14:paraId="57FFB7DE"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9AA71DD"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0</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DEFF94" w14:textId="77777777" w:rsidR="00B82CA4" w:rsidRPr="00444B62" w:rsidRDefault="00B82CA4" w:rsidP="00B82CA4">
                  <w:pPr>
                    <w:spacing w:after="0" w:line="240" w:lineRule="auto"/>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B82CA4" w:rsidRPr="00444B62" w14:paraId="3DDA2639" w14:textId="77777777" w:rsidTr="00271245">
              <w:trPr>
                <w:trHeight w:val="552"/>
              </w:trPr>
              <w:tc>
                <w:tcPr>
                  <w:tcW w:w="7760" w:type="dxa"/>
                  <w:gridSpan w:val="6"/>
                  <w:tcBorders>
                    <w:top w:val="single" w:sz="4" w:space="0" w:color="auto"/>
                    <w:left w:val="nil"/>
                    <w:bottom w:val="single" w:sz="4" w:space="0" w:color="auto"/>
                    <w:right w:val="nil"/>
                  </w:tcBorders>
                  <w:shd w:val="clear" w:color="auto" w:fill="auto"/>
                  <w:vAlign w:val="bottom"/>
                  <w:hideMark/>
                </w:tcPr>
                <w:p w14:paraId="083D9718" w14:textId="4CC9B77D" w:rsidR="00B82CA4" w:rsidRPr="00444B62" w:rsidRDefault="00B82CA4" w:rsidP="00B82CA4">
                  <w:pPr>
                    <w:spacing w:after="0" w:line="240" w:lineRule="auto"/>
                    <w:jc w:val="center"/>
                    <w:rPr>
                      <w:rFonts w:ascii="Sylfaen" w:eastAsia="Times New Roman" w:hAnsi="Sylfaen" w:cs="Times New Roman"/>
                      <w:b/>
                      <w:bCs/>
                      <w:color w:val="000000"/>
                      <w:sz w:val="18"/>
                      <w:szCs w:val="18"/>
                      <w:lang w:val="ka-GE" w:eastAsia="ka-GE"/>
                    </w:rPr>
                  </w:pPr>
                  <w:r w:rsidRPr="00444B62">
                    <w:rPr>
                      <w:rFonts w:ascii="Sylfaen" w:eastAsia="Times New Roman" w:hAnsi="Sylfaen" w:cs="Times New Roman"/>
                      <w:b/>
                      <w:bCs/>
                      <w:color w:val="000000"/>
                      <w:sz w:val="18"/>
                      <w:szCs w:val="18"/>
                      <w:lang w:val="ka-GE" w:eastAsia="ka-GE"/>
                    </w:rPr>
                    <w:t xml:space="preserve">ტესტი </w:t>
                  </w:r>
                  <w:r w:rsidRPr="00444B62">
                    <w:rPr>
                      <w:rFonts w:ascii="Sylfaen" w:eastAsia="Times New Roman" w:hAnsi="Sylfaen" w:cs="Times New Roman"/>
                      <w:color w:val="000000"/>
                      <w:sz w:val="18"/>
                      <w:szCs w:val="18"/>
                      <w:lang w:val="ka-GE" w:eastAsia="ka-GE"/>
                    </w:rPr>
                    <w:t>(ტესტი  (10X1=10 ქულა)  ტესტი შედგება 10 ტესტური დავალებისგან. ქულათა საერთო ჯამი რაოდენობრივად ტოლია 1-ის)</w:t>
                  </w:r>
                </w:p>
              </w:tc>
            </w:tr>
            <w:tr w:rsidR="00B82CA4" w:rsidRPr="00444B62" w14:paraId="7564FCF0"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74F91C84"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1</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13C7DC8E"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სწორია</w:t>
                  </w:r>
                </w:p>
              </w:tc>
            </w:tr>
            <w:tr w:rsidR="00B82CA4" w:rsidRPr="00444B62" w14:paraId="6AEB79DC" w14:textId="77777777" w:rsidTr="00271245">
              <w:trPr>
                <w:gridAfter w:val="1"/>
                <w:wAfter w:w="6" w:type="dxa"/>
                <w:trHeight w:val="24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14:paraId="3E487CB9"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0</w:t>
                  </w:r>
                </w:p>
              </w:tc>
              <w:tc>
                <w:tcPr>
                  <w:tcW w:w="543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E590A8" w14:textId="77777777" w:rsidR="00B82CA4" w:rsidRPr="00444B62" w:rsidRDefault="00B82CA4" w:rsidP="00B82CA4">
                  <w:pPr>
                    <w:spacing w:after="0" w:line="240" w:lineRule="auto"/>
                    <w:jc w:val="center"/>
                    <w:rPr>
                      <w:rFonts w:ascii="Sylfaen" w:eastAsia="Times New Roman" w:hAnsi="Sylfaen" w:cs="Times New Roman"/>
                      <w:color w:val="000000"/>
                      <w:sz w:val="18"/>
                      <w:szCs w:val="18"/>
                      <w:lang w:val="ka-GE" w:eastAsia="ka-GE"/>
                    </w:rPr>
                  </w:pPr>
                  <w:r w:rsidRPr="00444B62">
                    <w:rPr>
                      <w:rFonts w:ascii="Sylfaen" w:eastAsia="Times New Roman" w:hAnsi="Sylfaen" w:cs="Times New Roman"/>
                      <w:color w:val="000000"/>
                      <w:sz w:val="18"/>
                      <w:szCs w:val="18"/>
                      <w:lang w:val="ka-GE" w:eastAsia="ka-GE"/>
                    </w:rPr>
                    <w:t>პასუხი არა სწორია</w:t>
                  </w:r>
                </w:p>
              </w:tc>
            </w:tr>
          </w:tbl>
          <w:p w14:paraId="420395B6" w14:textId="70EB10DC" w:rsidR="00B82CA4" w:rsidRDefault="00B82CA4" w:rsidP="00B82CA4">
            <w:pPr>
              <w:jc w:val="center"/>
              <w:rPr>
                <w:rFonts w:ascii="Sylfaen" w:hAnsi="Sylfaen"/>
                <w:b/>
                <w:bCs/>
                <w:color w:val="C00000"/>
                <w:sz w:val="20"/>
                <w:szCs w:val="20"/>
                <w:lang w:val="ka-GE"/>
              </w:rPr>
            </w:pPr>
          </w:p>
          <w:p w14:paraId="2B8F319C" w14:textId="77777777" w:rsidR="00B82CA4" w:rsidRPr="009C13C7" w:rsidRDefault="00B82CA4" w:rsidP="00B82CA4">
            <w:pPr>
              <w:jc w:val="center"/>
              <w:rPr>
                <w:rFonts w:ascii="Sylfaen" w:hAnsi="Sylfaen"/>
                <w:sz w:val="20"/>
                <w:szCs w:val="20"/>
              </w:rPr>
            </w:pPr>
          </w:p>
        </w:tc>
      </w:tr>
      <w:tr w:rsidR="00B82CA4" w:rsidRPr="006C1B3D" w14:paraId="4FC2516A" w14:textId="77777777" w:rsidTr="00955346">
        <w:tc>
          <w:tcPr>
            <w:tcW w:w="2548" w:type="dxa"/>
          </w:tcPr>
          <w:p w14:paraId="4F4C979C"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lastRenderedPageBreak/>
              <w:t>სავალდებულო ლიტერატურა</w:t>
            </w:r>
          </w:p>
        </w:tc>
        <w:tc>
          <w:tcPr>
            <w:tcW w:w="8250" w:type="dxa"/>
          </w:tcPr>
          <w:p w14:paraId="468D9836" w14:textId="38D80A78" w:rsidR="00B82CA4" w:rsidRPr="006C1B3D" w:rsidRDefault="00B82CA4" w:rsidP="00B82CA4">
            <w:pPr>
              <w:pStyle w:val="ListParagraph"/>
              <w:numPr>
                <w:ilvl w:val="0"/>
                <w:numId w:val="22"/>
              </w:numPr>
              <w:jc w:val="both"/>
              <w:rPr>
                <w:rFonts w:ascii="Sylfaen" w:hAnsi="Sylfaen" w:cs="TimesNewRoman"/>
                <w:sz w:val="20"/>
                <w:szCs w:val="20"/>
                <w:lang w:val="ka-GE"/>
              </w:rPr>
            </w:pPr>
            <w:r w:rsidRPr="006C1B3D">
              <w:rPr>
                <w:rFonts w:ascii="Sylfaen" w:hAnsi="Sylfaen" w:cs="Sylfaen"/>
                <w:sz w:val="20"/>
                <w:szCs w:val="20"/>
                <w:lang w:val="ka-GE"/>
              </w:rPr>
              <w:t>გ. გრიგოლაშვილი</w:t>
            </w:r>
            <w:r w:rsidRPr="006C1B3D">
              <w:rPr>
                <w:rFonts w:ascii="Sylfaen" w:hAnsi="Sylfaen"/>
                <w:sz w:val="20"/>
                <w:szCs w:val="20"/>
                <w:lang w:val="ka-GE"/>
              </w:rPr>
              <w:t xml:space="preserve">. </w:t>
            </w:r>
            <w:r w:rsidRPr="006C1B3D">
              <w:rPr>
                <w:rFonts w:ascii="Sylfaen" w:hAnsi="Sylfaen" w:cs="Sylfaen"/>
                <w:sz w:val="20"/>
                <w:szCs w:val="20"/>
                <w:lang w:val="ka-GE"/>
              </w:rPr>
              <w:t>ოპერაციათა</w:t>
            </w:r>
            <w:r w:rsidRPr="006C1B3D">
              <w:rPr>
                <w:rFonts w:ascii="Sylfaen" w:hAnsi="Sylfaen"/>
                <w:sz w:val="20"/>
                <w:szCs w:val="20"/>
                <w:lang w:val="ka-GE"/>
              </w:rPr>
              <w:t xml:space="preserve"> მენეჯმენტი: </w:t>
            </w:r>
            <w:r w:rsidRPr="006C1B3D">
              <w:rPr>
                <w:rFonts w:ascii="Sylfaen" w:hAnsi="Sylfaen" w:cs="Sylfaen"/>
                <w:sz w:val="20"/>
                <w:szCs w:val="20"/>
                <w:lang w:val="ka-GE"/>
              </w:rPr>
              <w:t>დაგეგმარება</w:t>
            </w:r>
            <w:r w:rsidRPr="006C1B3D">
              <w:rPr>
                <w:rFonts w:ascii="Sylfaen" w:hAnsi="Sylfaen"/>
                <w:sz w:val="20"/>
                <w:szCs w:val="20"/>
                <w:lang w:val="ka-GE"/>
              </w:rPr>
              <w:t xml:space="preserve">, </w:t>
            </w:r>
            <w:r w:rsidRPr="006C1B3D">
              <w:rPr>
                <w:rFonts w:ascii="Sylfaen" w:hAnsi="Sylfaen" w:cs="Sylfaen"/>
                <w:sz w:val="20"/>
                <w:szCs w:val="20"/>
                <w:lang w:val="ka-GE"/>
              </w:rPr>
              <w:t>ოპერაციული</w:t>
            </w:r>
            <w:r w:rsidRPr="006C1B3D">
              <w:rPr>
                <w:rFonts w:ascii="Sylfaen" w:hAnsi="Sylfaen"/>
                <w:sz w:val="20"/>
                <w:szCs w:val="20"/>
                <w:lang w:val="ka-GE"/>
              </w:rPr>
              <w:t xml:space="preserve"> </w:t>
            </w:r>
            <w:r w:rsidRPr="006C1B3D">
              <w:rPr>
                <w:rFonts w:ascii="Sylfaen" w:hAnsi="Sylfaen" w:cs="Sylfaen"/>
                <w:sz w:val="20"/>
                <w:szCs w:val="20"/>
                <w:lang w:val="ka-GE"/>
              </w:rPr>
              <w:t>სტრატეგია</w:t>
            </w:r>
            <w:r w:rsidRPr="006C1B3D">
              <w:rPr>
                <w:rFonts w:ascii="Sylfaen" w:hAnsi="Sylfaen"/>
                <w:sz w:val="20"/>
                <w:szCs w:val="20"/>
                <w:lang w:val="ka-GE"/>
              </w:rPr>
              <w:t xml:space="preserve">, </w:t>
            </w:r>
            <w:r w:rsidRPr="006C1B3D">
              <w:rPr>
                <w:rFonts w:ascii="Sylfaen" w:hAnsi="Sylfaen" w:cs="Sylfaen"/>
                <w:sz w:val="20"/>
                <w:szCs w:val="20"/>
                <w:lang w:val="ka-GE"/>
              </w:rPr>
              <w:t>კონკურენტუნარიანობა</w:t>
            </w:r>
            <w:r w:rsidRPr="006C1B3D">
              <w:rPr>
                <w:rFonts w:ascii="Sylfaen" w:hAnsi="Sylfaen"/>
                <w:sz w:val="20"/>
                <w:szCs w:val="20"/>
                <w:lang w:val="ka-GE"/>
              </w:rPr>
              <w:t xml:space="preserve">. / </w:t>
            </w:r>
            <w:r w:rsidRPr="006C1B3D">
              <w:rPr>
                <w:rFonts w:ascii="Sylfaen" w:hAnsi="Sylfaen" w:cs="Sylfaen"/>
                <w:sz w:val="20"/>
                <w:szCs w:val="20"/>
                <w:lang w:val="ka-GE"/>
              </w:rPr>
              <w:t>მოკლე</w:t>
            </w:r>
            <w:r w:rsidRPr="006C1B3D">
              <w:rPr>
                <w:rFonts w:ascii="Sylfaen" w:hAnsi="Sylfaen"/>
                <w:sz w:val="20"/>
                <w:szCs w:val="20"/>
                <w:lang w:val="ka-GE"/>
              </w:rPr>
              <w:t xml:space="preserve"> </w:t>
            </w:r>
            <w:r w:rsidRPr="006C1B3D">
              <w:rPr>
                <w:rFonts w:ascii="Sylfaen" w:hAnsi="Sylfaen" w:cs="Sylfaen"/>
                <w:sz w:val="20"/>
                <w:szCs w:val="20"/>
                <w:lang w:val="ka-GE"/>
              </w:rPr>
              <w:t>სალექციო</w:t>
            </w:r>
            <w:r w:rsidRPr="006C1B3D">
              <w:rPr>
                <w:rFonts w:ascii="Sylfaen" w:hAnsi="Sylfaen"/>
                <w:sz w:val="20"/>
                <w:szCs w:val="20"/>
                <w:lang w:val="ka-GE"/>
              </w:rPr>
              <w:t xml:space="preserve"> </w:t>
            </w:r>
            <w:r w:rsidRPr="006C1B3D">
              <w:rPr>
                <w:rFonts w:ascii="Sylfaen" w:hAnsi="Sylfaen" w:cs="Sylfaen"/>
                <w:sz w:val="20"/>
                <w:szCs w:val="20"/>
                <w:lang w:val="ka-GE"/>
              </w:rPr>
              <w:t>კურსი</w:t>
            </w:r>
            <w:r w:rsidRPr="006C1B3D">
              <w:rPr>
                <w:rFonts w:ascii="Sylfaen" w:hAnsi="Sylfaen"/>
                <w:sz w:val="20"/>
                <w:szCs w:val="20"/>
                <w:lang w:val="ka-GE"/>
              </w:rPr>
              <w:t xml:space="preserve"> / </w:t>
            </w:r>
            <w:r w:rsidRPr="006C1B3D">
              <w:rPr>
                <w:rFonts w:ascii="Sylfaen" w:hAnsi="Sylfaen" w:cs="Sylfaen"/>
                <w:sz w:val="20"/>
                <w:szCs w:val="20"/>
                <w:lang w:val="ka-GE"/>
              </w:rPr>
              <w:t>თბ.,</w:t>
            </w:r>
            <w:r w:rsidRPr="006C1B3D">
              <w:rPr>
                <w:rFonts w:ascii="Sylfaen" w:hAnsi="Sylfaen"/>
                <w:sz w:val="20"/>
                <w:szCs w:val="20"/>
                <w:lang w:val="ka-GE"/>
              </w:rPr>
              <w:t xml:space="preserve"> 2017. (ელ.ვერსია). </w:t>
            </w:r>
          </w:p>
          <w:p w14:paraId="7AA0A1E6" w14:textId="1359F056" w:rsidR="00B82CA4" w:rsidRDefault="006C1B3D" w:rsidP="00B82CA4">
            <w:pPr>
              <w:jc w:val="both"/>
              <w:rPr>
                <w:rFonts w:ascii="Sylfaen" w:eastAsia="Times New Roman" w:hAnsi="Sylfaen" w:cs="Sylfaen"/>
                <w:i/>
                <w:color w:val="7030A0"/>
                <w:sz w:val="20"/>
                <w:szCs w:val="20"/>
                <w:u w:val="single"/>
                <w:lang w:val="ka-GE"/>
              </w:rPr>
            </w:pPr>
            <w:hyperlink r:id="rId6" w:history="1">
              <w:r w:rsidRPr="006E0466">
                <w:rPr>
                  <w:rStyle w:val="Hyperlink"/>
                  <w:rFonts w:ascii="Sylfaen" w:eastAsia="Times New Roman" w:hAnsi="Sylfaen" w:cs="Sylfaen"/>
                  <w:i/>
                  <w:sz w:val="20"/>
                  <w:szCs w:val="20"/>
                  <w:lang w:val="ka-GE"/>
                </w:rPr>
                <w:t>http://dspace.nplg.gov.ge/bitstream/1234/238601/4/OperationsManagement.pdf</w:t>
              </w:r>
            </w:hyperlink>
          </w:p>
          <w:p w14:paraId="48611729" w14:textId="706555FC" w:rsidR="006C1B3D" w:rsidRPr="006C1B3D" w:rsidRDefault="006C1B3D" w:rsidP="00B82CA4">
            <w:pPr>
              <w:jc w:val="both"/>
              <w:rPr>
                <w:rFonts w:ascii="Sylfaen" w:hAnsi="Sylfaen"/>
                <w:sz w:val="20"/>
                <w:szCs w:val="20"/>
                <w:lang w:val="fi-FI"/>
              </w:rPr>
            </w:pPr>
          </w:p>
        </w:tc>
      </w:tr>
      <w:tr w:rsidR="00B82CA4" w:rsidRPr="006C1B3D" w14:paraId="12F115EB" w14:textId="77777777" w:rsidTr="00955346">
        <w:tc>
          <w:tcPr>
            <w:tcW w:w="2548" w:type="dxa"/>
          </w:tcPr>
          <w:p w14:paraId="6CBA4152"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t>დამატებითი ლიტერატურა</w:t>
            </w:r>
          </w:p>
        </w:tc>
        <w:tc>
          <w:tcPr>
            <w:tcW w:w="8250" w:type="dxa"/>
          </w:tcPr>
          <w:p w14:paraId="705C2133" w14:textId="0BAF4A63" w:rsidR="00B82CA4" w:rsidRPr="006C1B3D" w:rsidRDefault="00B82CA4" w:rsidP="00B82CA4">
            <w:pPr>
              <w:pStyle w:val="ListParagraph"/>
              <w:numPr>
                <w:ilvl w:val="0"/>
                <w:numId w:val="31"/>
              </w:numPr>
              <w:jc w:val="both"/>
              <w:rPr>
                <w:rFonts w:ascii="Sylfaen" w:hAnsi="Sylfaen"/>
                <w:color w:val="0D0D0D"/>
                <w:sz w:val="20"/>
                <w:szCs w:val="20"/>
                <w:lang w:val="ka-GE"/>
              </w:rPr>
            </w:pPr>
            <w:r w:rsidRPr="006C1B3D">
              <w:rPr>
                <w:rFonts w:ascii="Sylfaen" w:hAnsi="Sylfaen"/>
                <w:color w:val="0D0D0D"/>
                <w:sz w:val="20"/>
                <w:szCs w:val="20"/>
                <w:lang w:val="ka-GE"/>
              </w:rPr>
              <w:t>William J.   Stevenson</w:t>
            </w:r>
            <w:r w:rsidRPr="006C1B3D">
              <w:rPr>
                <w:rFonts w:ascii="Sylfaen" w:hAnsi="Sylfaen"/>
                <w:color w:val="0D0D0D"/>
                <w:sz w:val="20"/>
                <w:szCs w:val="20"/>
              </w:rPr>
              <w:t xml:space="preserve">. Operation management. Twelfth Edition. Published by McGraw-Hill Education, 2 Penn Plaza, New York, NY 10121. Copyright 2018.  </w:t>
            </w:r>
          </w:p>
          <w:p w14:paraId="36558A14" w14:textId="443E56C1" w:rsidR="00B82CA4" w:rsidRPr="006C1B3D" w:rsidRDefault="00B82CA4" w:rsidP="00B82CA4">
            <w:pPr>
              <w:pStyle w:val="ListParagraph"/>
              <w:numPr>
                <w:ilvl w:val="0"/>
                <w:numId w:val="31"/>
              </w:numPr>
              <w:jc w:val="both"/>
              <w:rPr>
                <w:rFonts w:ascii="Sylfaen" w:hAnsi="Sylfaen"/>
                <w:color w:val="0D0D0D"/>
                <w:sz w:val="20"/>
                <w:szCs w:val="20"/>
                <w:lang w:val="ka-GE"/>
              </w:rPr>
            </w:pPr>
            <w:r w:rsidRPr="006C1B3D">
              <w:rPr>
                <w:rFonts w:ascii="Sylfaen" w:hAnsi="Sylfaen" w:cs="Sylfaen"/>
                <w:sz w:val="20"/>
                <w:szCs w:val="20"/>
                <w:lang w:val="ka-GE"/>
              </w:rPr>
              <w:t>რამიშვილი</w:t>
            </w:r>
            <w:r w:rsidRPr="006C1B3D">
              <w:rPr>
                <w:rFonts w:ascii="Sylfaen" w:hAnsi="Sylfaen"/>
                <w:sz w:val="20"/>
                <w:szCs w:val="20"/>
                <w:lang w:val="ka-GE"/>
              </w:rPr>
              <w:t xml:space="preserve"> ბ., ოპერაციული მენეჯმენტი., ლექციების კურსი.,  თბ.,2016..(ელ. ვერსია);  </w:t>
            </w:r>
          </w:p>
          <w:p w14:paraId="0F0F7BDB" w14:textId="49F8C1EC" w:rsidR="00B82CA4" w:rsidRPr="006C1B3D" w:rsidRDefault="006C1B3D" w:rsidP="006C1B3D">
            <w:pPr>
              <w:pStyle w:val="ListParagraph"/>
              <w:numPr>
                <w:ilvl w:val="0"/>
                <w:numId w:val="31"/>
              </w:numPr>
              <w:jc w:val="both"/>
              <w:rPr>
                <w:rFonts w:ascii="Sylfaen" w:hAnsi="Sylfaen"/>
                <w:sz w:val="20"/>
                <w:szCs w:val="20"/>
                <w:lang w:val="fi-FI"/>
              </w:rPr>
            </w:pPr>
            <w:hyperlink r:id="rId7" w:history="1">
              <w:r w:rsidRPr="006E0466">
                <w:rPr>
                  <w:rStyle w:val="Hyperlink"/>
                  <w:sz w:val="20"/>
                  <w:szCs w:val="20"/>
                  <w:lang w:val="ka-GE"/>
                </w:rPr>
                <w:t>http://old.press.tsu.ge/GEO/internet/internetgak/MENEJMENTI/index.html</w:t>
              </w:r>
            </w:hyperlink>
          </w:p>
          <w:p w14:paraId="4068E39F" w14:textId="213F28DD" w:rsidR="006C1B3D" w:rsidRPr="006C1B3D" w:rsidRDefault="006C1B3D" w:rsidP="006C1B3D">
            <w:pPr>
              <w:pStyle w:val="ListParagraph"/>
              <w:ind w:left="644"/>
              <w:jc w:val="both"/>
              <w:rPr>
                <w:rFonts w:ascii="Sylfaen" w:hAnsi="Sylfaen"/>
                <w:sz w:val="20"/>
                <w:szCs w:val="20"/>
                <w:lang w:val="fi-FI"/>
              </w:rPr>
            </w:pPr>
          </w:p>
        </w:tc>
      </w:tr>
      <w:tr w:rsidR="00B82CA4" w:rsidRPr="0019490C" w14:paraId="75FBDADD" w14:textId="77777777" w:rsidTr="00955346">
        <w:tc>
          <w:tcPr>
            <w:tcW w:w="2548" w:type="dxa"/>
          </w:tcPr>
          <w:p w14:paraId="45E292F7"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t>სწავლის შედეგები</w:t>
            </w:r>
          </w:p>
        </w:tc>
        <w:tc>
          <w:tcPr>
            <w:tcW w:w="8250" w:type="dxa"/>
          </w:tcPr>
          <w:p w14:paraId="6BB7AC03" w14:textId="409FD253" w:rsidR="00B82CA4" w:rsidRPr="006C1B3D" w:rsidRDefault="00B82CA4" w:rsidP="00B82CA4">
            <w:pPr>
              <w:pStyle w:val="ListParagraph"/>
              <w:numPr>
                <w:ilvl w:val="0"/>
                <w:numId w:val="20"/>
              </w:numPr>
              <w:tabs>
                <w:tab w:val="left" w:pos="-3685"/>
              </w:tabs>
              <w:rPr>
                <w:rFonts w:ascii="Sylfaen" w:hAnsi="Sylfaen"/>
                <w:b/>
                <w:bCs/>
                <w:sz w:val="20"/>
                <w:szCs w:val="20"/>
                <w:lang w:val="ka-GE"/>
              </w:rPr>
            </w:pPr>
            <w:r w:rsidRPr="006C1B3D">
              <w:rPr>
                <w:rFonts w:ascii="Sylfaen" w:hAnsi="Sylfaen"/>
                <w:b/>
                <w:bCs/>
                <w:sz w:val="20"/>
                <w:szCs w:val="20"/>
                <w:lang w:val="ka-GE"/>
              </w:rPr>
              <w:t>ცოდნა და გაცნობიერება</w:t>
            </w:r>
          </w:p>
          <w:p w14:paraId="4E54878D" w14:textId="357F8032" w:rsidR="00B82CA4" w:rsidRPr="006C1B3D" w:rsidRDefault="00B82CA4" w:rsidP="00B82CA4">
            <w:pPr>
              <w:tabs>
                <w:tab w:val="left" w:pos="-3685"/>
              </w:tabs>
              <w:rPr>
                <w:rFonts w:ascii="Sylfaen" w:hAnsi="Sylfaen"/>
                <w:sz w:val="20"/>
                <w:szCs w:val="20"/>
                <w:lang w:val="ka-GE"/>
              </w:rPr>
            </w:pPr>
            <w:r w:rsidRPr="006C1B3D">
              <w:rPr>
                <w:rFonts w:ascii="Sylfaen" w:hAnsi="Sylfaen"/>
                <w:sz w:val="20"/>
                <w:szCs w:val="20"/>
                <w:lang w:val="ka-GE"/>
              </w:rPr>
              <w:t>სტუდენტი:</w:t>
            </w:r>
          </w:p>
          <w:p w14:paraId="2B6FA0A2" w14:textId="4C3FCFFE" w:rsidR="00B82CA4" w:rsidRPr="006C1B3D" w:rsidRDefault="00B82CA4" w:rsidP="00B82CA4">
            <w:pPr>
              <w:pStyle w:val="ListParagraph"/>
              <w:numPr>
                <w:ilvl w:val="0"/>
                <w:numId w:val="28"/>
              </w:numPr>
              <w:tabs>
                <w:tab w:val="left" w:pos="-3685"/>
              </w:tabs>
              <w:rPr>
                <w:rFonts w:ascii="Sylfaen" w:hAnsi="Sylfaen"/>
                <w:sz w:val="20"/>
                <w:szCs w:val="20"/>
                <w:lang w:val="ka-GE"/>
              </w:rPr>
            </w:pPr>
            <w:r w:rsidRPr="006C1B3D">
              <w:rPr>
                <w:rFonts w:ascii="Sylfaen" w:hAnsi="Sylfaen"/>
                <w:sz w:val="20"/>
                <w:szCs w:val="20"/>
                <w:lang w:val="ka-GE"/>
              </w:rPr>
              <w:t>განსაზღვრავს ოპერაციათა მენეჯმენტის არსს;</w:t>
            </w:r>
          </w:p>
          <w:p w14:paraId="485DD04C" w14:textId="7D8C56F4" w:rsidR="00B82CA4" w:rsidRPr="006C1B3D" w:rsidRDefault="00B82CA4" w:rsidP="00B82CA4">
            <w:pPr>
              <w:pStyle w:val="ListParagraph"/>
              <w:numPr>
                <w:ilvl w:val="0"/>
                <w:numId w:val="28"/>
              </w:numPr>
              <w:tabs>
                <w:tab w:val="left" w:pos="-3685"/>
              </w:tabs>
              <w:rPr>
                <w:rFonts w:ascii="Sylfaen" w:hAnsi="Sylfaen"/>
                <w:sz w:val="20"/>
                <w:szCs w:val="20"/>
                <w:lang w:val="ka-GE"/>
              </w:rPr>
            </w:pPr>
            <w:r w:rsidRPr="006C1B3D">
              <w:rPr>
                <w:rFonts w:ascii="Sylfaen" w:hAnsi="Sylfaen"/>
                <w:sz w:val="20"/>
                <w:szCs w:val="20"/>
                <w:lang w:val="ka-GE"/>
              </w:rPr>
              <w:t>განმარტავს საწარმოო სისტემებს</w:t>
            </w:r>
          </w:p>
          <w:p w14:paraId="0E924DD9" w14:textId="125E17E3" w:rsidR="00B82CA4" w:rsidRPr="006C1B3D" w:rsidRDefault="00B82CA4" w:rsidP="00B82CA4">
            <w:pPr>
              <w:pStyle w:val="ListParagraph"/>
              <w:numPr>
                <w:ilvl w:val="0"/>
                <w:numId w:val="28"/>
              </w:numPr>
              <w:tabs>
                <w:tab w:val="left" w:pos="-3685"/>
              </w:tabs>
              <w:rPr>
                <w:rFonts w:ascii="Sylfaen" w:hAnsi="Sylfaen"/>
                <w:sz w:val="20"/>
                <w:szCs w:val="20"/>
                <w:lang w:val="ka-GE"/>
              </w:rPr>
            </w:pPr>
            <w:r w:rsidRPr="006C1B3D">
              <w:rPr>
                <w:rFonts w:ascii="Sylfaen" w:hAnsi="Sylfaen"/>
                <w:sz w:val="20"/>
                <w:szCs w:val="20"/>
                <w:lang w:val="ka-GE"/>
              </w:rPr>
              <w:t>აღწერს ოპერაციათა მენეჯერის როლს და პროცესის მენეჯმენტს;</w:t>
            </w:r>
          </w:p>
          <w:p w14:paraId="6445F7F9" w14:textId="6F31EA80" w:rsidR="00B82CA4" w:rsidRPr="006C1B3D" w:rsidRDefault="00B82CA4" w:rsidP="00B82CA4">
            <w:pPr>
              <w:pStyle w:val="ListParagraph"/>
              <w:numPr>
                <w:ilvl w:val="0"/>
                <w:numId w:val="28"/>
              </w:numPr>
              <w:tabs>
                <w:tab w:val="left" w:pos="-3685"/>
              </w:tabs>
              <w:rPr>
                <w:rFonts w:ascii="Sylfaen" w:hAnsi="Sylfaen"/>
                <w:sz w:val="20"/>
                <w:szCs w:val="20"/>
                <w:lang w:val="ka-GE"/>
              </w:rPr>
            </w:pPr>
            <w:r w:rsidRPr="006C1B3D">
              <w:rPr>
                <w:rFonts w:ascii="Sylfaen" w:hAnsi="Sylfaen"/>
                <w:sz w:val="20"/>
                <w:szCs w:val="20"/>
                <w:lang w:val="ka-GE"/>
              </w:rPr>
              <w:t>განსაზღვრავს მომსახურების სფეროს ოპერაციებს;</w:t>
            </w:r>
          </w:p>
          <w:p w14:paraId="5FDBDA59" w14:textId="0DF91D27" w:rsidR="00B82CA4" w:rsidRPr="006C1B3D" w:rsidRDefault="00B82CA4" w:rsidP="00B82CA4">
            <w:pPr>
              <w:pStyle w:val="ListParagraph"/>
              <w:numPr>
                <w:ilvl w:val="0"/>
                <w:numId w:val="28"/>
              </w:numPr>
              <w:tabs>
                <w:tab w:val="left" w:pos="-3685"/>
              </w:tabs>
              <w:rPr>
                <w:rFonts w:ascii="Sylfaen" w:hAnsi="Sylfaen"/>
                <w:sz w:val="20"/>
                <w:szCs w:val="20"/>
                <w:lang w:val="ka-GE"/>
              </w:rPr>
            </w:pPr>
            <w:r w:rsidRPr="006C1B3D">
              <w:rPr>
                <w:rFonts w:ascii="Sylfaen" w:hAnsi="Sylfaen"/>
                <w:sz w:val="20"/>
                <w:szCs w:val="20"/>
                <w:lang w:val="ka-GE"/>
              </w:rPr>
              <w:t>აღწერს ოპერაციათა მენეჯმენტის ძირითადი ამოცანებს</w:t>
            </w:r>
          </w:p>
          <w:p w14:paraId="73558030" w14:textId="0B3A034C" w:rsidR="00B82CA4" w:rsidRPr="006C1B3D" w:rsidRDefault="00B82CA4" w:rsidP="00B82CA4">
            <w:pPr>
              <w:pStyle w:val="ListParagraph"/>
              <w:numPr>
                <w:ilvl w:val="0"/>
                <w:numId w:val="29"/>
              </w:numPr>
              <w:tabs>
                <w:tab w:val="left" w:pos="-3685"/>
              </w:tabs>
              <w:rPr>
                <w:rFonts w:ascii="Sylfaen" w:hAnsi="Sylfaen"/>
                <w:sz w:val="20"/>
                <w:szCs w:val="20"/>
                <w:lang w:val="ka-GE"/>
              </w:rPr>
            </w:pPr>
            <w:r w:rsidRPr="006C1B3D">
              <w:rPr>
                <w:rFonts w:ascii="Sylfaen" w:hAnsi="Sylfaen"/>
                <w:sz w:val="20"/>
                <w:szCs w:val="20"/>
                <w:lang w:val="ka-GE"/>
              </w:rPr>
              <w:t>განსაზღვრავს ოპერაციათა მენეჯმენტის ადგილს კომპანიის ორგანიზაციულ სტრუქტურაში</w:t>
            </w:r>
          </w:p>
          <w:p w14:paraId="759FED59" w14:textId="69916E65" w:rsidR="00B82CA4" w:rsidRPr="006C1B3D" w:rsidRDefault="00B82CA4" w:rsidP="00B82CA4">
            <w:pPr>
              <w:pStyle w:val="ListParagraph"/>
              <w:numPr>
                <w:ilvl w:val="0"/>
                <w:numId w:val="28"/>
              </w:numPr>
              <w:tabs>
                <w:tab w:val="left" w:pos="-3685"/>
              </w:tabs>
              <w:rPr>
                <w:rFonts w:ascii="Sylfaen" w:hAnsi="Sylfaen"/>
                <w:sz w:val="20"/>
                <w:szCs w:val="20"/>
                <w:lang w:val="ka-GE"/>
              </w:rPr>
            </w:pPr>
            <w:r w:rsidRPr="006C1B3D">
              <w:rPr>
                <w:rFonts w:ascii="Sylfaen" w:hAnsi="Sylfaen"/>
                <w:sz w:val="20"/>
                <w:szCs w:val="20"/>
                <w:lang w:val="ka-GE"/>
              </w:rPr>
              <w:t>განსაზღვრავს ოპერაციათა  როლს კონკურენტული უპირატესობის მიღწევის საქმეში;</w:t>
            </w:r>
          </w:p>
          <w:p w14:paraId="0F90BA08" w14:textId="125A9A9D" w:rsidR="00B82CA4" w:rsidRPr="006C1B3D" w:rsidRDefault="00B82CA4" w:rsidP="00B82CA4">
            <w:pPr>
              <w:pStyle w:val="ListParagraph"/>
              <w:numPr>
                <w:ilvl w:val="0"/>
                <w:numId w:val="20"/>
              </w:numPr>
              <w:tabs>
                <w:tab w:val="left" w:pos="-3685"/>
              </w:tabs>
              <w:rPr>
                <w:rFonts w:ascii="Sylfaen" w:hAnsi="Sylfaen"/>
                <w:b/>
                <w:bCs/>
                <w:sz w:val="20"/>
                <w:szCs w:val="20"/>
                <w:lang w:val="ka-GE"/>
              </w:rPr>
            </w:pPr>
            <w:r w:rsidRPr="006C1B3D">
              <w:rPr>
                <w:rFonts w:ascii="Sylfaen" w:hAnsi="Sylfaen"/>
                <w:b/>
                <w:bCs/>
                <w:sz w:val="20"/>
                <w:szCs w:val="20"/>
                <w:lang w:val="ka-GE"/>
              </w:rPr>
              <w:t>უნარები</w:t>
            </w:r>
          </w:p>
          <w:p w14:paraId="38EA36C7" w14:textId="3C80B722" w:rsidR="00B82CA4" w:rsidRDefault="00B82CA4" w:rsidP="00B82CA4">
            <w:pPr>
              <w:tabs>
                <w:tab w:val="left" w:pos="-3685"/>
              </w:tabs>
              <w:rPr>
                <w:rFonts w:ascii="Sylfaen" w:hAnsi="Sylfaen"/>
                <w:sz w:val="20"/>
                <w:szCs w:val="20"/>
                <w:lang w:val="ka-GE"/>
              </w:rPr>
            </w:pPr>
            <w:r w:rsidRPr="00B9651E">
              <w:rPr>
                <w:rFonts w:ascii="Sylfaen" w:hAnsi="Sylfaen"/>
                <w:sz w:val="20"/>
                <w:szCs w:val="20"/>
                <w:lang w:val="ka-GE"/>
              </w:rPr>
              <w:lastRenderedPageBreak/>
              <w:t>სტუდენტ</w:t>
            </w:r>
            <w:r>
              <w:rPr>
                <w:rFonts w:ascii="Sylfaen" w:hAnsi="Sylfaen"/>
                <w:sz w:val="20"/>
                <w:szCs w:val="20"/>
                <w:lang w:val="ka-GE"/>
              </w:rPr>
              <w:t>ი</w:t>
            </w:r>
            <w:r w:rsidRPr="00B9651E">
              <w:rPr>
                <w:rFonts w:ascii="Sylfaen" w:hAnsi="Sylfaen"/>
                <w:sz w:val="20"/>
                <w:szCs w:val="20"/>
                <w:lang w:val="ka-GE"/>
              </w:rPr>
              <w:t>:</w:t>
            </w:r>
          </w:p>
          <w:p w14:paraId="1D5743D3" w14:textId="78783741" w:rsidR="00B82CA4" w:rsidRPr="00642382"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ახდენს საშუალოს მცურავის, საშუალო შეწონილის, ექსპონენციალური მოსწორების საშუალებით პროგნოზირებას;</w:t>
            </w:r>
          </w:p>
          <w:p w14:paraId="53969276" w14:textId="7763DD8F" w:rsidR="00B82CA4" w:rsidRPr="00642382"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იყენებს რეგრესული განტოლებას პროგნოზირებისათვის;</w:t>
            </w:r>
          </w:p>
          <w:p w14:paraId="2390FE61" w14:textId="0FBAB8DE" w:rsidR="00B82CA4" w:rsidRPr="00642382"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აანალიზებს პროდუქტის შემუშავების და განვითარებისა ფაზებს;</w:t>
            </w:r>
          </w:p>
          <w:p w14:paraId="689897D2" w14:textId="332B22C8"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ადარებს პროცესების ოთხ ძირითად ტიპი;</w:t>
            </w:r>
          </w:p>
          <w:p w14:paraId="3600C7C0" w14:textId="0510AFAD"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 xml:space="preserve">აფასებს </w:t>
            </w:r>
            <w:r w:rsidRPr="00E1761B">
              <w:rPr>
                <w:rFonts w:ascii="Sylfaen" w:hAnsi="Sylfaen"/>
                <w:sz w:val="20"/>
                <w:szCs w:val="20"/>
                <w:lang w:val="ka-GE"/>
              </w:rPr>
              <w:t>MRP</w:t>
            </w:r>
            <w:r>
              <w:rPr>
                <w:rFonts w:ascii="Sylfaen" w:hAnsi="Sylfaen"/>
                <w:sz w:val="20"/>
                <w:szCs w:val="20"/>
                <w:lang w:val="ka-GE"/>
              </w:rPr>
              <w:t>-ს სისტემებს და მისი მნიშვნელობას სიმძლავრეთა დაგეგმვისათვის;</w:t>
            </w:r>
          </w:p>
          <w:p w14:paraId="50653232" w14:textId="195D7E40"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აანალიზებს მარაგების მართვის ძირითადი ფუნქციებს;</w:t>
            </w:r>
          </w:p>
          <w:p w14:paraId="2834B72B" w14:textId="3A4F7767"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ითვლის ხარჯებს, რომელიც არის მნიშნელოვანი მარაგების მართვისათვის;</w:t>
            </w:r>
          </w:p>
          <w:p w14:paraId="4D9ABA51" w14:textId="68DE7BE5"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აანალიზებს მიწოდების ჯაჭვისა და ლოჯისტიკის მართვის პროცესებს;</w:t>
            </w:r>
          </w:p>
          <w:p w14:paraId="332A5063" w14:textId="6E5D3155"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აანალიზებს მიწოდების ჯაჭვის მართვასთან დაკავშირებული რისკებს და აფასებს რისკების მინიმიზაციის შესაძლებლობებს;</w:t>
            </w:r>
          </w:p>
          <w:p w14:paraId="6D076663" w14:textId="161DFBD8" w:rsidR="00B82CA4" w:rsidRPr="00E1761B"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აფასებს პროექტის სასიცოცხლო ციკლის ეტაპებს;</w:t>
            </w:r>
          </w:p>
          <w:p w14:paraId="202CE938" w14:textId="67E4FCF4" w:rsidR="00B82CA4" w:rsidRPr="009C13C7" w:rsidRDefault="00B82CA4" w:rsidP="00B82CA4">
            <w:pPr>
              <w:pStyle w:val="ListParagraph"/>
              <w:numPr>
                <w:ilvl w:val="0"/>
                <w:numId w:val="21"/>
              </w:numPr>
              <w:tabs>
                <w:tab w:val="left" w:pos="-3685"/>
              </w:tabs>
              <w:rPr>
                <w:rFonts w:ascii="Sylfaen" w:hAnsi="Sylfaen"/>
                <w:sz w:val="20"/>
                <w:szCs w:val="20"/>
              </w:rPr>
            </w:pPr>
            <w:r>
              <w:rPr>
                <w:rFonts w:ascii="Sylfaen" w:hAnsi="Sylfaen"/>
                <w:sz w:val="20"/>
                <w:szCs w:val="20"/>
                <w:lang w:val="ka-GE"/>
              </w:rPr>
              <w:t>იყენებს</w:t>
            </w:r>
            <w:r w:rsidRPr="004105F5">
              <w:rPr>
                <w:rFonts w:ascii="Sylfaen" w:hAnsi="Sylfaen"/>
                <w:sz w:val="20"/>
                <w:szCs w:val="20"/>
                <w:lang w:val="ka-GE"/>
              </w:rPr>
              <w:t xml:space="preserve"> PERT/CPM ტექნიკა</w:t>
            </w:r>
            <w:r>
              <w:rPr>
                <w:rFonts w:ascii="Sylfaen" w:hAnsi="Sylfaen"/>
                <w:sz w:val="20"/>
                <w:szCs w:val="20"/>
                <w:lang w:val="ka-GE"/>
              </w:rPr>
              <w:t>ს</w:t>
            </w:r>
            <w:r w:rsidRPr="004105F5">
              <w:rPr>
                <w:rFonts w:ascii="Sylfaen" w:hAnsi="Sylfaen"/>
                <w:sz w:val="20"/>
                <w:szCs w:val="20"/>
                <w:lang w:val="ka-GE"/>
              </w:rPr>
              <w:t xml:space="preserve"> პროექტის აქტივობების დაგეგმვისას. </w:t>
            </w:r>
          </w:p>
        </w:tc>
      </w:tr>
      <w:tr w:rsidR="00B82CA4" w:rsidRPr="0019490C" w14:paraId="25F43C7F" w14:textId="77777777" w:rsidTr="00955346">
        <w:tc>
          <w:tcPr>
            <w:tcW w:w="2548" w:type="dxa"/>
          </w:tcPr>
          <w:p w14:paraId="5A08421A" w14:textId="77777777" w:rsidR="00B82CA4" w:rsidRPr="006A58B6" w:rsidRDefault="00B82CA4" w:rsidP="00B82CA4">
            <w:pPr>
              <w:rPr>
                <w:rFonts w:ascii="Sylfaen" w:hAnsi="Sylfaen"/>
                <w:b/>
                <w:iCs/>
                <w:color w:val="002060"/>
                <w:lang w:val="ka-GE"/>
              </w:rPr>
            </w:pPr>
            <w:r w:rsidRPr="006A58B6">
              <w:rPr>
                <w:rFonts w:ascii="Sylfaen" w:hAnsi="Sylfaen"/>
                <w:b/>
                <w:iCs/>
                <w:color w:val="00206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11"/>
              <w:gridCol w:w="4012"/>
            </w:tblGrid>
            <w:tr w:rsidR="00B82CA4" w14:paraId="733E7CE1" w14:textId="77777777" w:rsidTr="00B9651E">
              <w:trPr>
                <w:trHeight w:val="465"/>
              </w:trPr>
              <w:tc>
                <w:tcPr>
                  <w:tcW w:w="8023" w:type="dxa"/>
                  <w:gridSpan w:val="2"/>
                </w:tcPr>
                <w:p w14:paraId="09DCB5FE" w14:textId="77777777" w:rsidR="00B82CA4" w:rsidRPr="00427B83" w:rsidRDefault="00B82CA4" w:rsidP="00B82CA4">
                  <w:pPr>
                    <w:jc w:val="center"/>
                    <w:rPr>
                      <w:rFonts w:ascii="Sylfaen" w:hAnsi="Sylfaen"/>
                      <w:sz w:val="20"/>
                      <w:szCs w:val="20"/>
                    </w:rPr>
                  </w:pPr>
                  <w:r w:rsidRPr="00427B83">
                    <w:rPr>
                      <w:b/>
                      <w:bCs/>
                      <w:lang w:val="ka-GE"/>
                    </w:rPr>
                    <w:t>სწავლა-სწავლების მეთოდები</w:t>
                  </w:r>
                </w:p>
              </w:tc>
            </w:tr>
            <w:tr w:rsidR="00B82CA4" w14:paraId="7E11CDED" w14:textId="77777777" w:rsidTr="00915244">
              <w:trPr>
                <w:trHeight w:val="358"/>
              </w:trPr>
              <w:tc>
                <w:tcPr>
                  <w:tcW w:w="4011" w:type="dxa"/>
                  <w:vAlign w:val="center"/>
                </w:tcPr>
                <w:p w14:paraId="3F49B900" w14:textId="77777777" w:rsidR="00B82CA4" w:rsidRDefault="00B82CA4" w:rsidP="00B82CA4">
                  <w:pPr>
                    <w:rPr>
                      <w:rFonts w:ascii="Sylfaen" w:hAnsi="Sylfaen"/>
                      <w:sz w:val="20"/>
                      <w:szCs w:val="20"/>
                    </w:rPr>
                  </w:pPr>
                  <w:r w:rsidRPr="005B6D27">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11" w:type="dxa"/>
                    </w:tcPr>
                    <w:p w14:paraId="0A4B192F" w14:textId="670BA49C"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3BAAE605" w14:textId="77777777" w:rsidTr="00915244">
              <w:trPr>
                <w:trHeight w:val="292"/>
              </w:trPr>
              <w:tc>
                <w:tcPr>
                  <w:tcW w:w="4011" w:type="dxa"/>
                  <w:vAlign w:val="center"/>
                </w:tcPr>
                <w:p w14:paraId="0C160399" w14:textId="77777777" w:rsidR="00B82CA4" w:rsidRDefault="00B82CA4" w:rsidP="00B82CA4">
                  <w:pPr>
                    <w:rPr>
                      <w:rFonts w:ascii="Sylfaen" w:hAnsi="Sylfaen"/>
                      <w:sz w:val="20"/>
                      <w:szCs w:val="20"/>
                    </w:rPr>
                  </w:pPr>
                  <w:r w:rsidRPr="005B6D27">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11" w:type="dxa"/>
                    </w:tcPr>
                    <w:p w14:paraId="4394B9DB" w14:textId="359B9810"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3340CCCD" w14:textId="77777777" w:rsidTr="00915244">
              <w:trPr>
                <w:trHeight w:val="268"/>
              </w:trPr>
              <w:tc>
                <w:tcPr>
                  <w:tcW w:w="4011" w:type="dxa"/>
                  <w:vAlign w:val="center"/>
                </w:tcPr>
                <w:p w14:paraId="26471107" w14:textId="77777777" w:rsidR="00B82CA4" w:rsidRDefault="00B82CA4" w:rsidP="00B82CA4">
                  <w:pPr>
                    <w:rPr>
                      <w:rFonts w:ascii="Sylfaen" w:hAnsi="Sylfaen"/>
                      <w:sz w:val="20"/>
                      <w:szCs w:val="20"/>
                    </w:rPr>
                  </w:pPr>
                  <w:r w:rsidRPr="005B6D27">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1"/>
                    <w14:checkedState w14:val="2612" w14:font="MS Gothic"/>
                    <w14:uncheckedState w14:val="2610" w14:font="MS Gothic"/>
                  </w14:checkbox>
                </w:sdtPr>
                <w:sdtEndPr/>
                <w:sdtContent>
                  <w:tc>
                    <w:tcPr>
                      <w:tcW w:w="4011" w:type="dxa"/>
                    </w:tcPr>
                    <w:p w14:paraId="0F6510C3" w14:textId="43536526"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41E81DCA" w14:textId="77777777" w:rsidTr="00915244">
              <w:trPr>
                <w:trHeight w:val="257"/>
              </w:trPr>
              <w:tc>
                <w:tcPr>
                  <w:tcW w:w="4011" w:type="dxa"/>
                  <w:vAlign w:val="center"/>
                </w:tcPr>
                <w:p w14:paraId="57FDA4A5" w14:textId="77777777" w:rsidR="00B82CA4" w:rsidRDefault="00B82CA4" w:rsidP="00B82CA4">
                  <w:pPr>
                    <w:rPr>
                      <w:rFonts w:ascii="Sylfaen" w:hAnsi="Sylfaen"/>
                      <w:sz w:val="20"/>
                      <w:szCs w:val="20"/>
                    </w:rPr>
                  </w:pPr>
                  <w:r w:rsidRPr="005B6D27">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11" w:type="dxa"/>
                    </w:tcPr>
                    <w:p w14:paraId="38A2356B" w14:textId="687D8B27"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6E115E23" w14:textId="77777777" w:rsidTr="00915244">
              <w:trPr>
                <w:trHeight w:val="148"/>
              </w:trPr>
              <w:tc>
                <w:tcPr>
                  <w:tcW w:w="4011" w:type="dxa"/>
                  <w:vAlign w:val="center"/>
                </w:tcPr>
                <w:p w14:paraId="00CBB903" w14:textId="77777777" w:rsidR="00B82CA4" w:rsidRDefault="00B82CA4" w:rsidP="00B82CA4">
                  <w:pPr>
                    <w:rPr>
                      <w:rFonts w:ascii="Sylfaen" w:hAnsi="Sylfaen"/>
                      <w:sz w:val="20"/>
                      <w:szCs w:val="20"/>
                    </w:rPr>
                  </w:pPr>
                  <w:r w:rsidRPr="005B6D27">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4011" w:type="dxa"/>
                    </w:tcPr>
                    <w:p w14:paraId="22854769" w14:textId="272592B0"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71E306F7" w14:textId="77777777" w:rsidTr="00915244">
              <w:trPr>
                <w:trHeight w:val="293"/>
              </w:trPr>
              <w:tc>
                <w:tcPr>
                  <w:tcW w:w="4011" w:type="dxa"/>
                  <w:vAlign w:val="center"/>
                </w:tcPr>
                <w:p w14:paraId="2B5545A3" w14:textId="77777777" w:rsidR="00B82CA4" w:rsidRDefault="00B82CA4" w:rsidP="00B82CA4">
                  <w:pPr>
                    <w:rPr>
                      <w:rFonts w:ascii="Sylfaen" w:hAnsi="Sylfaen"/>
                      <w:sz w:val="20"/>
                      <w:szCs w:val="20"/>
                    </w:rPr>
                  </w:pPr>
                  <w:r w:rsidRPr="005B6D27">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4011" w:type="dxa"/>
                    </w:tcPr>
                    <w:p w14:paraId="015D4314" w14:textId="513BCFCB"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6688D0C3" w14:textId="77777777" w:rsidTr="00915244">
              <w:trPr>
                <w:trHeight w:val="270"/>
              </w:trPr>
              <w:tc>
                <w:tcPr>
                  <w:tcW w:w="4011" w:type="dxa"/>
                  <w:vAlign w:val="center"/>
                </w:tcPr>
                <w:p w14:paraId="2D8F347C" w14:textId="77777777" w:rsidR="00B82CA4" w:rsidRDefault="00B82CA4" w:rsidP="00B82CA4">
                  <w:pPr>
                    <w:rPr>
                      <w:rFonts w:ascii="Sylfaen" w:hAnsi="Sylfaen"/>
                      <w:sz w:val="20"/>
                      <w:szCs w:val="20"/>
                    </w:rPr>
                  </w:pPr>
                  <w:r w:rsidRPr="005B6D27">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EndPr/>
                <w:sdtContent>
                  <w:tc>
                    <w:tcPr>
                      <w:tcW w:w="4011" w:type="dxa"/>
                    </w:tcPr>
                    <w:p w14:paraId="69DD36B6" w14:textId="0FB44721"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7401FC47" w14:textId="77777777" w:rsidTr="00915244">
              <w:trPr>
                <w:trHeight w:val="132"/>
              </w:trPr>
              <w:tc>
                <w:tcPr>
                  <w:tcW w:w="4011" w:type="dxa"/>
                  <w:vAlign w:val="center"/>
                </w:tcPr>
                <w:p w14:paraId="29BDB137" w14:textId="77777777" w:rsidR="00B82CA4" w:rsidRPr="005B6D27" w:rsidRDefault="00B82CA4" w:rsidP="00B82CA4">
                  <w:pPr>
                    <w:rPr>
                      <w:rFonts w:ascii="Sylfaen" w:hAnsi="Sylfaen"/>
                      <w:sz w:val="20"/>
                      <w:szCs w:val="20"/>
                      <w:lang w:val="ka-GE"/>
                    </w:rPr>
                  </w:pPr>
                  <w:r w:rsidRPr="005B6D27">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4011" w:type="dxa"/>
                    </w:tcPr>
                    <w:p w14:paraId="6D4465CB" w14:textId="02F131D1"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516F55B3" w14:textId="77777777" w:rsidTr="00915244">
              <w:trPr>
                <w:trHeight w:val="278"/>
              </w:trPr>
              <w:tc>
                <w:tcPr>
                  <w:tcW w:w="4011" w:type="dxa"/>
                  <w:vAlign w:val="center"/>
                </w:tcPr>
                <w:p w14:paraId="0B38206A" w14:textId="77777777" w:rsidR="00B82CA4" w:rsidRPr="005B6D27" w:rsidRDefault="00B82CA4" w:rsidP="00B82CA4">
                  <w:pPr>
                    <w:rPr>
                      <w:rFonts w:ascii="Sylfaen" w:hAnsi="Sylfaen"/>
                      <w:sz w:val="20"/>
                      <w:szCs w:val="20"/>
                      <w:lang w:val="ka-GE"/>
                    </w:rPr>
                  </w:pPr>
                  <w:r w:rsidRPr="005B6D27">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11" w:type="dxa"/>
                    </w:tcPr>
                    <w:p w14:paraId="0340364A" w14:textId="3569A69C" w:rsidR="00B82CA4" w:rsidRDefault="00B82CA4" w:rsidP="00B82CA4">
                      <w:pPr>
                        <w:jc w:val="center"/>
                        <w:rPr>
                          <w:rFonts w:ascii="Sylfaen" w:hAnsi="Sylfaen"/>
                          <w:sz w:val="20"/>
                          <w:szCs w:val="20"/>
                        </w:rPr>
                      </w:pPr>
                      <w:r>
                        <w:rPr>
                          <w:rFonts w:ascii="MS Gothic" w:eastAsia="MS Gothic" w:hAnsi="MS Gothic" w:hint="eastAsia"/>
                          <w:sz w:val="20"/>
                          <w:szCs w:val="20"/>
                        </w:rPr>
                        <w:t>☒</w:t>
                      </w:r>
                    </w:p>
                  </w:tc>
                </w:sdtContent>
              </w:sdt>
            </w:tr>
            <w:tr w:rsidR="00B82CA4" w14:paraId="65BDFC76" w14:textId="77777777" w:rsidTr="00915244">
              <w:trPr>
                <w:trHeight w:val="268"/>
              </w:trPr>
              <w:tc>
                <w:tcPr>
                  <w:tcW w:w="8023" w:type="dxa"/>
                  <w:gridSpan w:val="2"/>
                  <w:vAlign w:val="center"/>
                </w:tcPr>
                <w:p w14:paraId="14C50784" w14:textId="77777777" w:rsidR="00B82CA4" w:rsidRPr="00427B83" w:rsidRDefault="00B82CA4" w:rsidP="00B82CA4">
                  <w:pPr>
                    <w:jc w:val="center"/>
                    <w:rPr>
                      <w:rFonts w:ascii="Sylfaen" w:hAnsi="Sylfaen"/>
                      <w:sz w:val="20"/>
                      <w:szCs w:val="20"/>
                    </w:rPr>
                  </w:pPr>
                  <w:r w:rsidRPr="00427B83">
                    <w:rPr>
                      <w:rFonts w:ascii="Sylfaen" w:hAnsi="Sylfaen" w:cs="Sylfaen"/>
                      <w:b/>
                      <w:bCs/>
                      <w:lang w:val="ka-GE"/>
                    </w:rPr>
                    <w:t>აქტიობები</w:t>
                  </w:r>
                </w:p>
              </w:tc>
            </w:tr>
            <w:tr w:rsidR="00B82CA4" w14:paraId="2A43CBC9" w14:textId="77777777" w:rsidTr="00B9651E">
              <w:trPr>
                <w:trHeight w:val="1632"/>
              </w:trPr>
              <w:tc>
                <w:tcPr>
                  <w:tcW w:w="8023" w:type="dxa"/>
                  <w:gridSpan w:val="2"/>
                  <w:vAlign w:val="center"/>
                </w:tcPr>
                <w:p w14:paraId="448B2CD5" w14:textId="37135DC5" w:rsidR="00B82CA4" w:rsidRPr="006A58B6" w:rsidRDefault="006C1B3D" w:rsidP="00B82CA4">
                  <w:pPr>
                    <w:jc w:val="both"/>
                    <w:rPr>
                      <w:rFonts w:ascii="Sylfaen" w:hAnsi="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EndPr/>
                    <w:sdtContent>
                      <w:r w:rsidR="00B82CA4">
                        <w:rPr>
                          <w:rFonts w:ascii="MS Gothic" w:eastAsia="MS Gothic" w:hAnsi="MS Gothic" w:hint="eastAsia"/>
                          <w:sz w:val="18"/>
                          <w:szCs w:val="18"/>
                        </w:rPr>
                        <w:t>☒</w:t>
                      </w:r>
                    </w:sdtContent>
                  </w:sdt>
                  <w:r w:rsidR="00B82CA4" w:rsidRPr="006A58B6">
                    <w:rPr>
                      <w:rFonts w:ascii="Sylfaen" w:hAnsi="Sylfaen"/>
                      <w:sz w:val="18"/>
                      <w:szCs w:val="18"/>
                    </w:rPr>
                    <w:t xml:space="preserve"> </w:t>
                  </w:r>
                  <w:proofErr w:type="spellStart"/>
                  <w:r w:rsidR="00B82CA4" w:rsidRPr="00915244">
                    <w:rPr>
                      <w:rFonts w:ascii="Sylfaen" w:hAnsi="Sylfaen"/>
                      <w:sz w:val="20"/>
                      <w:szCs w:val="20"/>
                    </w:rPr>
                    <w:t>დისკუსია</w:t>
                  </w:r>
                  <w:proofErr w:type="spellEnd"/>
                  <w:r w:rsidR="00B82CA4" w:rsidRPr="00915244">
                    <w:rPr>
                      <w:rFonts w:ascii="Sylfaen" w:hAnsi="Sylfaen"/>
                      <w:sz w:val="20"/>
                      <w:szCs w:val="20"/>
                    </w:rPr>
                    <w:t>/</w:t>
                  </w:r>
                  <w:proofErr w:type="spellStart"/>
                  <w:r w:rsidR="00B82CA4" w:rsidRPr="00915244">
                    <w:rPr>
                      <w:rFonts w:ascii="Sylfaen" w:hAnsi="Sylfaen"/>
                      <w:sz w:val="20"/>
                      <w:szCs w:val="20"/>
                    </w:rPr>
                    <w:t>დებატები</w:t>
                  </w:r>
                  <w:proofErr w:type="spellEnd"/>
                  <w:r w:rsidR="00B82CA4" w:rsidRPr="00915244">
                    <w:rPr>
                      <w:rFonts w:ascii="Sylfaen" w:hAnsi="Sylfaen"/>
                      <w:sz w:val="20"/>
                      <w:szCs w:val="20"/>
                    </w:rPr>
                    <w:t xml:space="preserve">  </w:t>
                  </w:r>
                  <w:r w:rsidR="00B82CA4" w:rsidRPr="00915244">
                    <w:rPr>
                      <w:rFonts w:ascii="Sylfaen" w:hAnsi="Sylfaen" w:cs="Sylfaen"/>
                      <w:sz w:val="20"/>
                      <w:szCs w:val="20"/>
                    </w:rPr>
                    <w:t xml:space="preserve"> </w:t>
                  </w:r>
                  <w:sdt>
                    <w:sdtPr>
                      <w:rPr>
                        <w:rFonts w:ascii="Sylfaen" w:hAnsi="Sylfaen"/>
                        <w:sz w:val="20"/>
                        <w:szCs w:val="20"/>
                      </w:rPr>
                      <w:id w:val="-1425645570"/>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ჯგუფური</w:t>
                  </w:r>
                  <w:proofErr w:type="spellEnd"/>
                  <w:r w:rsidR="00B82CA4" w:rsidRPr="00915244">
                    <w:rPr>
                      <w:rFonts w:ascii="Sylfaen" w:hAnsi="Sylfaen" w:cs="Sylfaen"/>
                      <w:sz w:val="20"/>
                      <w:szCs w:val="20"/>
                    </w:rPr>
                    <w:t xml:space="preserve"> (collaborative) </w:t>
                  </w:r>
                  <w:proofErr w:type="spellStart"/>
                  <w:r w:rsidR="00B82CA4" w:rsidRPr="00915244">
                    <w:rPr>
                      <w:rFonts w:ascii="Sylfaen" w:hAnsi="Sylfaen" w:cs="Sylfaen"/>
                      <w:sz w:val="20"/>
                      <w:szCs w:val="20"/>
                    </w:rPr>
                    <w:t>მუშაობა</w:t>
                  </w:r>
                  <w:proofErr w:type="spellEnd"/>
                  <w:r w:rsidR="00B82CA4" w:rsidRPr="00915244">
                    <w:rPr>
                      <w:rFonts w:ascii="Sylfaen" w:hAnsi="Sylfaen" w:cs="Sylfaen"/>
                      <w:sz w:val="20"/>
                      <w:szCs w:val="20"/>
                    </w:rPr>
                    <w:t>;</w:t>
                  </w:r>
                  <w:r w:rsidR="00B82CA4" w:rsidRPr="00915244">
                    <w:rPr>
                      <w:rFonts w:ascii="Sylfaen" w:hAnsi="Sylfaen"/>
                      <w:sz w:val="20"/>
                      <w:szCs w:val="20"/>
                      <w:lang w:val="ka-GE"/>
                    </w:rPr>
                    <w:t xml:space="preserve"> </w:t>
                  </w:r>
                  <w:sdt>
                    <w:sdtPr>
                      <w:rPr>
                        <w:rFonts w:ascii="Sylfaen" w:hAnsi="Sylfaen"/>
                        <w:sz w:val="20"/>
                        <w:szCs w:val="20"/>
                      </w:rPr>
                      <w:id w:val="1820923832"/>
                      <w14:checkbox>
                        <w14:checked w14:val="0"/>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sz w:val="20"/>
                      <w:szCs w:val="20"/>
                    </w:rPr>
                    <w:t xml:space="preserve"> </w:t>
                  </w:r>
                  <w:proofErr w:type="spellStart"/>
                  <w:r w:rsidR="00B82CA4" w:rsidRPr="00915244">
                    <w:rPr>
                      <w:rFonts w:ascii="Sylfaen" w:hAnsi="Sylfaen" w:cs="Sylfaen"/>
                      <w:sz w:val="20"/>
                      <w:szCs w:val="20"/>
                    </w:rPr>
                    <w:t>პრობლემაზე</w:t>
                  </w:r>
                  <w:proofErr w:type="spellEnd"/>
                  <w:r w:rsidR="00B82CA4" w:rsidRPr="00915244">
                    <w:rPr>
                      <w:sz w:val="20"/>
                      <w:szCs w:val="20"/>
                    </w:rPr>
                    <w:t xml:space="preserve"> </w:t>
                  </w:r>
                  <w:proofErr w:type="spellStart"/>
                  <w:r w:rsidR="00B82CA4" w:rsidRPr="00915244">
                    <w:rPr>
                      <w:rFonts w:ascii="Sylfaen" w:hAnsi="Sylfaen" w:cs="Sylfaen"/>
                      <w:sz w:val="20"/>
                      <w:szCs w:val="20"/>
                    </w:rPr>
                    <w:t>დაფუძნებული</w:t>
                  </w:r>
                  <w:proofErr w:type="spellEnd"/>
                  <w:r w:rsidR="00B82CA4" w:rsidRPr="00915244">
                    <w:rPr>
                      <w:sz w:val="20"/>
                      <w:szCs w:val="20"/>
                    </w:rPr>
                    <w:t xml:space="preserve"> </w:t>
                  </w:r>
                  <w:proofErr w:type="spellStart"/>
                  <w:r w:rsidR="00B82CA4" w:rsidRPr="00915244">
                    <w:rPr>
                      <w:rFonts w:ascii="Sylfaen" w:hAnsi="Sylfaen" w:cs="Sylfaen"/>
                      <w:sz w:val="20"/>
                      <w:szCs w:val="20"/>
                    </w:rPr>
                    <w:t>სწავლება</w:t>
                  </w:r>
                  <w:proofErr w:type="spellEnd"/>
                  <w:r w:rsidR="00B82CA4" w:rsidRPr="00915244">
                    <w:rPr>
                      <w:sz w:val="20"/>
                      <w:szCs w:val="20"/>
                    </w:rPr>
                    <w:t xml:space="preserve"> (PBL)  </w:t>
                  </w:r>
                  <w:sdt>
                    <w:sdtPr>
                      <w:rPr>
                        <w:rFonts w:ascii="Sylfaen" w:hAnsi="Sylfaen"/>
                        <w:sz w:val="20"/>
                        <w:szCs w:val="20"/>
                      </w:rPr>
                      <w:id w:val="-1619441002"/>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შემთხვევების</w:t>
                  </w:r>
                  <w:proofErr w:type="spellEnd"/>
                  <w:r w:rsidR="00B82CA4" w:rsidRPr="00915244">
                    <w:rPr>
                      <w:sz w:val="20"/>
                      <w:szCs w:val="20"/>
                    </w:rPr>
                    <w:t xml:space="preserve"> </w:t>
                  </w:r>
                  <w:proofErr w:type="spellStart"/>
                  <w:r w:rsidR="00B82CA4" w:rsidRPr="00915244">
                    <w:rPr>
                      <w:rFonts w:ascii="Sylfaen" w:hAnsi="Sylfaen" w:cs="Sylfaen"/>
                      <w:sz w:val="20"/>
                      <w:szCs w:val="20"/>
                    </w:rPr>
                    <w:t>შესწავლა</w:t>
                  </w:r>
                  <w:proofErr w:type="spellEnd"/>
                  <w:r w:rsidR="00B82CA4" w:rsidRPr="00915244">
                    <w:rPr>
                      <w:sz w:val="20"/>
                      <w:szCs w:val="20"/>
                    </w:rPr>
                    <w:t xml:space="preserve"> (Case study) </w:t>
                  </w:r>
                  <w:sdt>
                    <w:sdtPr>
                      <w:rPr>
                        <w:rFonts w:ascii="Sylfaen" w:hAnsi="Sylfaen"/>
                        <w:sz w:val="20"/>
                        <w:szCs w:val="20"/>
                      </w:rPr>
                      <w:id w:val="663596568"/>
                      <w14:checkbox>
                        <w14:checked w14:val="0"/>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გონებრივი</w:t>
                  </w:r>
                  <w:proofErr w:type="spellEnd"/>
                  <w:r w:rsidR="00B82CA4" w:rsidRPr="00915244">
                    <w:rPr>
                      <w:sz w:val="20"/>
                      <w:szCs w:val="20"/>
                    </w:rPr>
                    <w:t xml:space="preserve"> </w:t>
                  </w:r>
                  <w:proofErr w:type="spellStart"/>
                  <w:r w:rsidR="00B82CA4" w:rsidRPr="00915244">
                    <w:rPr>
                      <w:rFonts w:ascii="Sylfaen" w:hAnsi="Sylfaen" w:cs="Sylfaen"/>
                      <w:sz w:val="20"/>
                      <w:szCs w:val="20"/>
                    </w:rPr>
                    <w:t>იერიში</w:t>
                  </w:r>
                  <w:proofErr w:type="spellEnd"/>
                  <w:r w:rsidR="00B82CA4" w:rsidRPr="00915244">
                    <w:rPr>
                      <w:sz w:val="20"/>
                      <w:szCs w:val="20"/>
                    </w:rPr>
                    <w:t xml:space="preserve"> (Brain storming)</w:t>
                  </w:r>
                  <w:r w:rsidR="00B82CA4" w:rsidRPr="00915244">
                    <w:rPr>
                      <w:rFonts w:ascii="Sylfaen" w:hAnsi="Sylfaen"/>
                      <w:sz w:val="20"/>
                      <w:szCs w:val="20"/>
                      <w:lang w:val="ka-GE"/>
                    </w:rPr>
                    <w:t xml:space="preserve"> </w:t>
                  </w:r>
                  <w:sdt>
                    <w:sdtPr>
                      <w:rPr>
                        <w:rFonts w:ascii="Sylfaen" w:hAnsi="Sylfaen"/>
                        <w:sz w:val="20"/>
                        <w:szCs w:val="20"/>
                      </w:rPr>
                      <w:id w:val="-1759668316"/>
                      <w14:checkbox>
                        <w14:checked w14:val="0"/>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როლური</w:t>
                  </w:r>
                  <w:proofErr w:type="spellEnd"/>
                  <w:r w:rsidR="00B82CA4" w:rsidRPr="00915244">
                    <w:rPr>
                      <w:sz w:val="20"/>
                      <w:szCs w:val="20"/>
                    </w:rPr>
                    <w:t xml:space="preserve"> </w:t>
                  </w:r>
                  <w:proofErr w:type="spellStart"/>
                  <w:r w:rsidR="00B82CA4" w:rsidRPr="00915244">
                    <w:rPr>
                      <w:rFonts w:ascii="Sylfaen" w:hAnsi="Sylfaen" w:cs="Sylfaen"/>
                      <w:sz w:val="20"/>
                      <w:szCs w:val="20"/>
                    </w:rPr>
                    <w:t>და</w:t>
                  </w:r>
                  <w:proofErr w:type="spellEnd"/>
                  <w:r w:rsidR="00B82CA4" w:rsidRPr="00915244">
                    <w:rPr>
                      <w:sz w:val="20"/>
                      <w:szCs w:val="20"/>
                    </w:rPr>
                    <w:t xml:space="preserve"> </w:t>
                  </w:r>
                  <w:proofErr w:type="spellStart"/>
                  <w:r w:rsidR="00B82CA4" w:rsidRPr="00915244">
                    <w:rPr>
                      <w:rFonts w:ascii="Sylfaen" w:hAnsi="Sylfaen" w:cs="Sylfaen"/>
                      <w:sz w:val="20"/>
                      <w:szCs w:val="20"/>
                    </w:rPr>
                    <w:t>სიტუაციური</w:t>
                  </w:r>
                  <w:proofErr w:type="spellEnd"/>
                  <w:r w:rsidR="00B82CA4" w:rsidRPr="00915244">
                    <w:rPr>
                      <w:sz w:val="20"/>
                      <w:szCs w:val="20"/>
                    </w:rPr>
                    <w:t xml:space="preserve"> </w:t>
                  </w:r>
                  <w:proofErr w:type="spellStart"/>
                  <w:r w:rsidR="00B82CA4" w:rsidRPr="00915244">
                    <w:rPr>
                      <w:rFonts w:ascii="Sylfaen" w:hAnsi="Sylfaen" w:cs="Sylfaen"/>
                      <w:sz w:val="20"/>
                      <w:szCs w:val="20"/>
                    </w:rPr>
                    <w:t>თამაშები</w:t>
                  </w:r>
                  <w:proofErr w:type="spellEnd"/>
                  <w:r w:rsidR="00B82CA4" w:rsidRPr="00915244">
                    <w:rPr>
                      <w:rFonts w:ascii="Sylfaen" w:hAnsi="Sylfaen" w:cs="Sylfaen"/>
                      <w:sz w:val="20"/>
                      <w:szCs w:val="20"/>
                    </w:rPr>
                    <w:t xml:space="preserve">  </w:t>
                  </w:r>
                  <w:sdt>
                    <w:sdtPr>
                      <w:rPr>
                        <w:rFonts w:ascii="Sylfaen" w:hAnsi="Sylfaen"/>
                        <w:sz w:val="20"/>
                        <w:szCs w:val="20"/>
                      </w:rPr>
                      <w:id w:val="-1131933315"/>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sz w:val="20"/>
                      <w:szCs w:val="20"/>
                    </w:rPr>
                    <w:t xml:space="preserve"> </w:t>
                  </w:r>
                  <w:proofErr w:type="spellStart"/>
                  <w:r w:rsidR="00B82CA4" w:rsidRPr="00915244">
                    <w:rPr>
                      <w:rFonts w:ascii="Sylfaen" w:hAnsi="Sylfaen" w:cs="Sylfaen"/>
                      <w:sz w:val="20"/>
                      <w:szCs w:val="20"/>
                    </w:rPr>
                    <w:t>დემონსტრირების</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cs="Sylfaen"/>
                      <w:sz w:val="20"/>
                      <w:szCs w:val="20"/>
                    </w:rPr>
                    <w:t xml:space="preserve">; </w:t>
                  </w:r>
                  <w:sdt>
                    <w:sdtPr>
                      <w:rPr>
                        <w:rFonts w:ascii="Sylfaen" w:hAnsi="Sylfaen"/>
                        <w:sz w:val="20"/>
                        <w:szCs w:val="20"/>
                      </w:rPr>
                      <w:id w:val="1959996848"/>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sz w:val="20"/>
                      <w:szCs w:val="20"/>
                    </w:rPr>
                    <w:t xml:space="preserve"> </w:t>
                  </w:r>
                  <w:proofErr w:type="spellStart"/>
                  <w:r w:rsidR="00B82CA4" w:rsidRPr="00915244">
                    <w:rPr>
                      <w:rFonts w:ascii="Sylfaen" w:hAnsi="Sylfaen" w:cs="Sylfaen"/>
                      <w:sz w:val="20"/>
                      <w:szCs w:val="20"/>
                    </w:rPr>
                    <w:t>ინდუქციური</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cs="Sylfaen"/>
                      <w:sz w:val="20"/>
                      <w:szCs w:val="20"/>
                    </w:rPr>
                    <w:t xml:space="preserve">  </w:t>
                  </w:r>
                  <w:sdt>
                    <w:sdtPr>
                      <w:rPr>
                        <w:rFonts w:ascii="Sylfaen" w:hAnsi="Sylfaen"/>
                        <w:sz w:val="20"/>
                        <w:szCs w:val="20"/>
                      </w:rPr>
                      <w:id w:val="-1175564266"/>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sz w:val="20"/>
                      <w:szCs w:val="20"/>
                    </w:rPr>
                    <w:t xml:space="preserve"> </w:t>
                  </w:r>
                  <w:proofErr w:type="spellStart"/>
                  <w:r w:rsidR="00B82CA4" w:rsidRPr="00915244">
                    <w:rPr>
                      <w:rFonts w:ascii="Sylfaen" w:hAnsi="Sylfaen" w:cs="Sylfaen"/>
                      <w:sz w:val="20"/>
                      <w:szCs w:val="20"/>
                    </w:rPr>
                    <w:t>დედუქციური</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sz w:val="20"/>
                      <w:szCs w:val="20"/>
                    </w:rPr>
                    <w:t xml:space="preserve"> </w:t>
                  </w:r>
                  <w:sdt>
                    <w:sdtPr>
                      <w:rPr>
                        <w:rFonts w:ascii="Sylfaen" w:hAnsi="Sylfaen"/>
                        <w:sz w:val="20"/>
                        <w:szCs w:val="20"/>
                      </w:rPr>
                      <w:id w:val="-748342136"/>
                      <w14:checkbox>
                        <w14:checked w14:val="1"/>
                        <w14:checkedState w14:val="2612" w14:font="MS Gothic"/>
                        <w14:uncheckedState w14:val="2610" w14:font="MS Gothic"/>
                      </w14:checkbox>
                    </w:sdtPr>
                    <w:sdtEndPr/>
                    <w:sdtContent>
                      <w:r w:rsidR="00B82CA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ანალიზის</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w:t>
                  </w:r>
                  <w:proofErr w:type="spellEnd"/>
                  <w:r w:rsidR="00B82CA4" w:rsidRPr="00915244">
                    <w:rPr>
                      <w:rFonts w:ascii="Sylfaen" w:hAnsi="Sylfaen" w:cs="Sylfaen"/>
                      <w:sz w:val="20"/>
                      <w:szCs w:val="20"/>
                      <w:lang w:val="ka-GE"/>
                    </w:rPr>
                    <w:t>ი</w:t>
                  </w:r>
                  <w:r w:rsidR="00B82CA4" w:rsidRPr="00915244">
                    <w:rPr>
                      <w:rFonts w:ascii="Sylfaen" w:hAnsi="Sylfaen"/>
                      <w:sz w:val="20"/>
                      <w:szCs w:val="20"/>
                    </w:rPr>
                    <w:t xml:space="preserve"> </w:t>
                  </w:r>
                  <w:sdt>
                    <w:sdtPr>
                      <w:rPr>
                        <w:rFonts w:ascii="Sylfaen" w:hAnsi="Sylfaen"/>
                        <w:sz w:val="20"/>
                        <w:szCs w:val="20"/>
                      </w:rPr>
                      <w:id w:val="1263345472"/>
                      <w14:checkbox>
                        <w14:checked w14:val="0"/>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სინთეზის</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cs="Sylfaen"/>
                      <w:sz w:val="20"/>
                      <w:szCs w:val="20"/>
                    </w:rPr>
                    <w:t xml:space="preserve"> </w:t>
                  </w:r>
                  <w:sdt>
                    <w:sdtPr>
                      <w:rPr>
                        <w:rFonts w:ascii="Sylfaen" w:hAnsi="Sylfaen"/>
                        <w:sz w:val="20"/>
                        <w:szCs w:val="20"/>
                      </w:rPr>
                      <w:id w:val="107707088"/>
                      <w14:checkbox>
                        <w14:checked w14:val="1"/>
                        <w14:checkedState w14:val="2612" w14:font="MS Gothic"/>
                        <w14:uncheckedState w14:val="2610" w14:font="MS Gothic"/>
                      </w14:checkbox>
                    </w:sdtPr>
                    <w:sdtEndPr/>
                    <w:sdtContent>
                      <w:r w:rsidR="00B82CA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ვერბალური</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cs="Sylfaen"/>
                      <w:sz w:val="20"/>
                      <w:szCs w:val="20"/>
                      <w:lang w:val="ka-GE"/>
                    </w:rPr>
                    <w:t xml:space="preserve"> </w:t>
                  </w:r>
                  <w:sdt>
                    <w:sdtPr>
                      <w:rPr>
                        <w:rFonts w:ascii="Sylfaen" w:hAnsi="Sylfaen"/>
                        <w:sz w:val="20"/>
                        <w:szCs w:val="20"/>
                      </w:rPr>
                      <w:id w:val="1353851564"/>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წერითი</w:t>
                  </w:r>
                  <w:proofErr w:type="spellEnd"/>
                  <w:r w:rsidR="00B82CA4" w:rsidRPr="00915244">
                    <w:rPr>
                      <w:sz w:val="20"/>
                      <w:szCs w:val="20"/>
                    </w:rPr>
                    <w:t xml:space="preserve"> </w:t>
                  </w:r>
                  <w:proofErr w:type="spellStart"/>
                  <w:r w:rsidR="00B82CA4" w:rsidRPr="00915244">
                    <w:rPr>
                      <w:rFonts w:ascii="Sylfaen" w:hAnsi="Sylfaen" w:cs="Sylfaen"/>
                      <w:sz w:val="20"/>
                      <w:szCs w:val="20"/>
                    </w:rPr>
                    <w:t>მუშაობის</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cs="Sylfaen"/>
                      <w:sz w:val="20"/>
                      <w:szCs w:val="20"/>
                    </w:rPr>
                    <w:t xml:space="preserve"> </w:t>
                  </w:r>
                  <w:sdt>
                    <w:sdtPr>
                      <w:rPr>
                        <w:rFonts w:ascii="Sylfaen" w:hAnsi="Sylfaen"/>
                        <w:sz w:val="20"/>
                        <w:szCs w:val="20"/>
                      </w:rPr>
                      <w:id w:val="-314107613"/>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ახსნა</w:t>
                  </w:r>
                  <w:r w:rsidR="00B82CA4" w:rsidRPr="00915244">
                    <w:rPr>
                      <w:sz w:val="20"/>
                      <w:szCs w:val="20"/>
                    </w:rPr>
                    <w:t>-</w:t>
                  </w:r>
                  <w:r w:rsidR="00B82CA4" w:rsidRPr="00915244">
                    <w:rPr>
                      <w:rFonts w:ascii="Sylfaen" w:hAnsi="Sylfaen" w:cs="Sylfaen"/>
                      <w:sz w:val="20"/>
                      <w:szCs w:val="20"/>
                    </w:rPr>
                    <w:t>განმარტებითი</w:t>
                  </w:r>
                  <w:proofErr w:type="spellEnd"/>
                  <w:r w:rsidR="00B82CA4" w:rsidRPr="00915244">
                    <w:rPr>
                      <w:sz w:val="20"/>
                      <w:szCs w:val="20"/>
                    </w:rPr>
                    <w:t xml:space="preserve"> </w:t>
                  </w:r>
                  <w:proofErr w:type="spellStart"/>
                  <w:r w:rsidR="00B82CA4" w:rsidRPr="00915244">
                    <w:rPr>
                      <w:rFonts w:ascii="Sylfaen" w:hAnsi="Sylfaen" w:cs="Sylfaen"/>
                      <w:sz w:val="20"/>
                      <w:szCs w:val="20"/>
                    </w:rPr>
                    <w:t>მეთოდი</w:t>
                  </w:r>
                  <w:proofErr w:type="spellEnd"/>
                  <w:r w:rsidR="00B82CA4" w:rsidRPr="00915244">
                    <w:rPr>
                      <w:rFonts w:ascii="Sylfaen" w:hAnsi="Sylfaen" w:cs="Sylfaen"/>
                      <w:sz w:val="20"/>
                      <w:szCs w:val="20"/>
                    </w:rPr>
                    <w:t xml:space="preserve"> </w:t>
                  </w:r>
                  <w:sdt>
                    <w:sdtPr>
                      <w:rPr>
                        <w:rFonts w:ascii="Sylfaen" w:hAnsi="Sylfaen"/>
                        <w:sz w:val="20"/>
                        <w:szCs w:val="20"/>
                      </w:rPr>
                      <w:id w:val="75169181"/>
                      <w14:checkbox>
                        <w14:checked w14:val="0"/>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sz w:val="20"/>
                      <w:szCs w:val="20"/>
                    </w:rPr>
                    <w:t xml:space="preserve"> </w:t>
                  </w:r>
                  <w:proofErr w:type="spellStart"/>
                  <w:r w:rsidR="00B82CA4" w:rsidRPr="00915244">
                    <w:rPr>
                      <w:rFonts w:ascii="Sylfaen" w:hAnsi="Sylfaen" w:cs="Sylfaen"/>
                      <w:sz w:val="20"/>
                      <w:szCs w:val="20"/>
                    </w:rPr>
                    <w:t>ქმედებაზე</w:t>
                  </w:r>
                  <w:proofErr w:type="spellEnd"/>
                  <w:r w:rsidR="00B82CA4" w:rsidRPr="00915244">
                    <w:rPr>
                      <w:sz w:val="20"/>
                      <w:szCs w:val="20"/>
                    </w:rPr>
                    <w:t xml:space="preserve"> </w:t>
                  </w:r>
                  <w:proofErr w:type="spellStart"/>
                  <w:r w:rsidR="00B82CA4" w:rsidRPr="00915244">
                    <w:rPr>
                      <w:rFonts w:ascii="Sylfaen" w:hAnsi="Sylfaen" w:cs="Sylfaen"/>
                      <w:sz w:val="20"/>
                      <w:szCs w:val="20"/>
                    </w:rPr>
                    <w:t>ორიენტირებული</w:t>
                  </w:r>
                  <w:proofErr w:type="spellEnd"/>
                  <w:r w:rsidR="00B82CA4" w:rsidRPr="00915244">
                    <w:rPr>
                      <w:sz w:val="20"/>
                      <w:szCs w:val="20"/>
                    </w:rPr>
                    <w:t xml:space="preserve"> </w:t>
                  </w:r>
                  <w:proofErr w:type="spellStart"/>
                  <w:r w:rsidR="00B82CA4" w:rsidRPr="00915244">
                    <w:rPr>
                      <w:rFonts w:ascii="Sylfaen" w:hAnsi="Sylfaen" w:cs="Sylfaen"/>
                      <w:sz w:val="20"/>
                      <w:szCs w:val="20"/>
                    </w:rPr>
                    <w:t>სწავლება</w:t>
                  </w:r>
                  <w:proofErr w:type="spellEnd"/>
                  <w:r w:rsidR="00B82CA4" w:rsidRPr="00915244">
                    <w:rPr>
                      <w:rFonts w:ascii="Sylfaen" w:hAnsi="Sylfaen" w:cs="Sylfaen"/>
                      <w:sz w:val="20"/>
                      <w:szCs w:val="20"/>
                    </w:rPr>
                    <w:t xml:space="preserve">  </w:t>
                  </w:r>
                  <w:sdt>
                    <w:sdtPr>
                      <w:rPr>
                        <w:rFonts w:ascii="Sylfaen" w:hAnsi="Sylfaen"/>
                        <w:sz w:val="20"/>
                        <w:szCs w:val="20"/>
                      </w:rPr>
                      <w:id w:val="-1111352406"/>
                      <w14:checkbox>
                        <w14:checked w14:val="1"/>
                        <w14:checkedState w14:val="2612" w14:font="MS Gothic"/>
                        <w14:uncheckedState w14:val="2610" w14:font="MS Gothic"/>
                      </w14:checkbox>
                    </w:sdtPr>
                    <w:sdtEndPr/>
                    <w:sdtContent>
                      <w:r w:rsidR="00B82CA4" w:rsidRPr="00915244">
                        <w:rPr>
                          <w:rFonts w:ascii="MS Gothic" w:eastAsia="MS Gothic" w:hAnsi="MS Gothic" w:hint="eastAsia"/>
                          <w:sz w:val="20"/>
                          <w:szCs w:val="20"/>
                        </w:rPr>
                        <w:t>☒</w:t>
                      </w:r>
                    </w:sdtContent>
                  </w:sdt>
                  <w:r w:rsidR="00B82CA4" w:rsidRPr="00915244">
                    <w:rPr>
                      <w:rFonts w:ascii="Sylfaen" w:hAnsi="Sylfaen" w:cs="Sylfaen"/>
                      <w:sz w:val="20"/>
                      <w:szCs w:val="20"/>
                    </w:rPr>
                    <w:t xml:space="preserve"> </w:t>
                  </w:r>
                  <w:proofErr w:type="spellStart"/>
                  <w:r w:rsidR="00B82CA4" w:rsidRPr="00915244">
                    <w:rPr>
                      <w:rFonts w:ascii="Sylfaen" w:hAnsi="Sylfaen" w:cs="Sylfaen"/>
                      <w:sz w:val="20"/>
                      <w:szCs w:val="20"/>
                    </w:rPr>
                    <w:t>პროექტის</w:t>
                  </w:r>
                  <w:proofErr w:type="spellEnd"/>
                  <w:r w:rsidR="00B82CA4" w:rsidRPr="00915244">
                    <w:rPr>
                      <w:sz w:val="20"/>
                      <w:szCs w:val="20"/>
                    </w:rPr>
                    <w:t xml:space="preserve"> </w:t>
                  </w:r>
                  <w:proofErr w:type="spellStart"/>
                  <w:r w:rsidR="00B82CA4" w:rsidRPr="00915244">
                    <w:rPr>
                      <w:rFonts w:ascii="Sylfaen" w:hAnsi="Sylfaen" w:cs="Sylfaen"/>
                      <w:sz w:val="20"/>
                      <w:szCs w:val="20"/>
                    </w:rPr>
                    <w:t>შემუშავება</w:t>
                  </w:r>
                  <w:proofErr w:type="spellEnd"/>
                  <w:r w:rsidR="00B82CA4" w:rsidRPr="00915244">
                    <w:rPr>
                      <w:sz w:val="20"/>
                      <w:szCs w:val="20"/>
                    </w:rPr>
                    <w:t xml:space="preserve"> </w:t>
                  </w:r>
                  <w:proofErr w:type="spellStart"/>
                  <w:r w:rsidR="00B82CA4" w:rsidRPr="00915244">
                    <w:rPr>
                      <w:rFonts w:ascii="Sylfaen" w:hAnsi="Sylfaen" w:cs="Sylfaen"/>
                      <w:sz w:val="20"/>
                      <w:szCs w:val="20"/>
                    </w:rPr>
                    <w:t>და</w:t>
                  </w:r>
                  <w:proofErr w:type="spellEnd"/>
                  <w:r w:rsidR="00B82CA4" w:rsidRPr="00915244">
                    <w:rPr>
                      <w:sz w:val="20"/>
                      <w:szCs w:val="20"/>
                    </w:rPr>
                    <w:t xml:space="preserve"> </w:t>
                  </w:r>
                  <w:proofErr w:type="spellStart"/>
                  <w:r w:rsidR="00B82CA4" w:rsidRPr="00915244">
                    <w:rPr>
                      <w:rFonts w:ascii="Sylfaen" w:hAnsi="Sylfaen" w:cs="Sylfaen"/>
                      <w:sz w:val="20"/>
                      <w:szCs w:val="20"/>
                    </w:rPr>
                    <w:t>პრეზენტაცია</w:t>
                  </w:r>
                  <w:proofErr w:type="spellEnd"/>
                  <w:r w:rsidR="00B82CA4" w:rsidRPr="00915244">
                    <w:rPr>
                      <w:rFonts w:ascii="Sylfaen" w:hAnsi="Sylfaen" w:cs="Sylfaen"/>
                      <w:sz w:val="20"/>
                      <w:szCs w:val="20"/>
                    </w:rPr>
                    <w:t>;</w:t>
                  </w:r>
                </w:p>
              </w:tc>
            </w:tr>
          </w:tbl>
          <w:p w14:paraId="05EDA0C9" w14:textId="77777777" w:rsidR="00B82CA4" w:rsidRDefault="00B82CA4" w:rsidP="00B82CA4">
            <w:pPr>
              <w:rPr>
                <w:rFonts w:ascii="Sylfaen" w:hAnsi="Sylfaen"/>
                <w:sz w:val="20"/>
                <w:szCs w:val="20"/>
              </w:rPr>
            </w:pPr>
          </w:p>
          <w:p w14:paraId="0DF93473" w14:textId="77777777" w:rsidR="00B82CA4" w:rsidRDefault="00B82CA4" w:rsidP="00B82CA4">
            <w:pPr>
              <w:rPr>
                <w:rFonts w:ascii="Sylfaen" w:hAnsi="Sylfaen"/>
                <w:sz w:val="20"/>
                <w:szCs w:val="20"/>
              </w:rPr>
            </w:pPr>
          </w:p>
          <w:p w14:paraId="2C5DCFA8" w14:textId="77777777" w:rsidR="00B82CA4" w:rsidRPr="000B6DE8" w:rsidRDefault="00B82CA4" w:rsidP="00B82CA4">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7B648C0D" w14:textId="77777777"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801" w:type="dxa"/>
        <w:tblInd w:w="-459" w:type="dxa"/>
        <w:tblLook w:val="04A0" w:firstRow="1" w:lastRow="0" w:firstColumn="1" w:lastColumn="0" w:noHBand="0" w:noVBand="1"/>
      </w:tblPr>
      <w:tblGrid>
        <w:gridCol w:w="1278"/>
        <w:gridCol w:w="1883"/>
        <w:gridCol w:w="692"/>
        <w:gridCol w:w="5127"/>
        <w:gridCol w:w="1821"/>
      </w:tblGrid>
      <w:tr w:rsidR="006A58B6" w14:paraId="02036561" w14:textId="77777777" w:rsidTr="00B9651E">
        <w:trPr>
          <w:cantSplit/>
          <w:trHeight w:val="1450"/>
        </w:trPr>
        <w:tc>
          <w:tcPr>
            <w:tcW w:w="1305"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913185" w:rsidRDefault="006A58B6" w:rsidP="006D62E3">
            <w:pPr>
              <w:ind w:left="113" w:right="113"/>
              <w:jc w:val="center"/>
              <w:rPr>
                <w:rFonts w:ascii="Sylfaen" w:hAnsi="Sylfaen"/>
                <w:b/>
                <w:iCs/>
                <w:sz w:val="18"/>
                <w:szCs w:val="18"/>
              </w:rPr>
            </w:pPr>
          </w:p>
          <w:p w14:paraId="6868E42B" w14:textId="77777777" w:rsidR="006A58B6" w:rsidRPr="00913185" w:rsidRDefault="006A58B6" w:rsidP="006D62E3">
            <w:pPr>
              <w:ind w:left="113" w:right="113"/>
              <w:jc w:val="center"/>
              <w:rPr>
                <w:rFonts w:ascii="Sylfaen" w:hAnsi="Sylfaen"/>
                <w:b/>
                <w:iCs/>
                <w:sz w:val="18"/>
                <w:szCs w:val="18"/>
                <w:lang w:val="ka-GE"/>
              </w:rPr>
            </w:pPr>
            <w:r w:rsidRPr="00913185">
              <w:rPr>
                <w:rFonts w:ascii="Sylfaen" w:hAnsi="Sylfaen"/>
                <w:b/>
                <w:iCs/>
                <w:sz w:val="18"/>
                <w:szCs w:val="18"/>
                <w:lang w:val="ka-GE"/>
              </w:rPr>
              <w:t>სასწავლო კვირა</w:t>
            </w:r>
          </w:p>
        </w:tc>
        <w:tc>
          <w:tcPr>
            <w:tcW w:w="1730"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913185" w:rsidRDefault="006A58B6" w:rsidP="006D62E3">
            <w:pPr>
              <w:ind w:left="113" w:right="113"/>
              <w:jc w:val="center"/>
              <w:rPr>
                <w:rFonts w:ascii="Sylfaen" w:hAnsi="Sylfaen"/>
                <w:b/>
                <w:iCs/>
                <w:sz w:val="18"/>
                <w:szCs w:val="18"/>
                <w:lang w:val="ka-GE"/>
              </w:rPr>
            </w:pPr>
          </w:p>
          <w:p w14:paraId="584A5D00" w14:textId="77777777" w:rsidR="006A58B6" w:rsidRPr="00913185" w:rsidRDefault="006A58B6" w:rsidP="006D62E3">
            <w:pPr>
              <w:ind w:left="113" w:right="113"/>
              <w:jc w:val="center"/>
              <w:rPr>
                <w:rFonts w:ascii="Sylfaen" w:hAnsi="Sylfaen"/>
                <w:b/>
                <w:iCs/>
                <w:sz w:val="18"/>
                <w:szCs w:val="18"/>
                <w:lang w:val="ka-GE"/>
              </w:rPr>
            </w:pPr>
          </w:p>
          <w:p w14:paraId="37DEA1F1" w14:textId="77777777" w:rsidR="006A58B6" w:rsidRPr="00913185" w:rsidRDefault="006A58B6" w:rsidP="006D62E3">
            <w:pPr>
              <w:ind w:left="113" w:right="113"/>
              <w:jc w:val="center"/>
              <w:rPr>
                <w:rFonts w:ascii="Sylfaen" w:hAnsi="Sylfaen"/>
                <w:b/>
                <w:iCs/>
                <w:sz w:val="18"/>
                <w:szCs w:val="18"/>
                <w:lang w:val="ka-GE"/>
              </w:rPr>
            </w:pPr>
            <w:r w:rsidRPr="00913185">
              <w:rPr>
                <w:rFonts w:ascii="Sylfaen" w:hAnsi="Sylfaen"/>
                <w:b/>
                <w:iCs/>
                <w:sz w:val="18"/>
                <w:szCs w:val="18"/>
                <w:lang w:val="ka-GE"/>
              </w:rPr>
              <w:t>სწავლების ფორმა</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955346" w:rsidRDefault="006A58B6" w:rsidP="00955346">
            <w:pPr>
              <w:ind w:left="113" w:right="113"/>
              <w:jc w:val="center"/>
              <w:rPr>
                <w:rFonts w:ascii="Sylfaen" w:hAnsi="Sylfaen"/>
                <w:b/>
                <w:iCs/>
                <w:sz w:val="18"/>
                <w:szCs w:val="18"/>
                <w:lang w:val="ka-GE"/>
              </w:rPr>
            </w:pPr>
            <w:r w:rsidRPr="00955346">
              <w:rPr>
                <w:rFonts w:ascii="Sylfaen" w:hAnsi="Sylfaen"/>
                <w:b/>
                <w:iCs/>
                <w:sz w:val="18"/>
                <w:szCs w:val="18"/>
                <w:lang w:val="ka-GE"/>
              </w:rPr>
              <w:t>საათების რაოდენობა</w:t>
            </w:r>
          </w:p>
        </w:tc>
        <w:tc>
          <w:tcPr>
            <w:tcW w:w="5222" w:type="dxa"/>
            <w:tcBorders>
              <w:top w:val="single" w:sz="4" w:space="0" w:color="auto"/>
              <w:left w:val="single" w:sz="4" w:space="0" w:color="auto"/>
              <w:bottom w:val="single" w:sz="4" w:space="0" w:color="auto"/>
              <w:right w:val="single" w:sz="4" w:space="0" w:color="auto"/>
            </w:tcBorders>
            <w:hideMark/>
          </w:tcPr>
          <w:p w14:paraId="17F72BFF"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თემატიკა</w:t>
            </w:r>
          </w:p>
          <w:p w14:paraId="005F9F72" w14:textId="77777777" w:rsidR="006A58B6" w:rsidRPr="00913185" w:rsidRDefault="006A58B6" w:rsidP="006D62E3">
            <w:pPr>
              <w:jc w:val="center"/>
              <w:rPr>
                <w:rFonts w:ascii="Sylfaen" w:hAnsi="Sylfaen"/>
                <w:b/>
                <w:iCs/>
                <w:sz w:val="18"/>
                <w:szCs w:val="18"/>
                <w:lang w:val="ka-GE"/>
              </w:rPr>
            </w:pPr>
          </w:p>
          <w:p w14:paraId="6F7488AA" w14:textId="77777777" w:rsidR="006A58B6" w:rsidRPr="00913185" w:rsidRDefault="006A58B6" w:rsidP="006D62E3">
            <w:pPr>
              <w:jc w:val="center"/>
              <w:rPr>
                <w:rFonts w:ascii="Sylfaen" w:hAnsi="Sylfaen"/>
                <w:b/>
                <w:iCs/>
                <w:sz w:val="18"/>
                <w:szCs w:val="18"/>
                <w:lang w:val="ka-GE"/>
              </w:rPr>
            </w:pPr>
          </w:p>
          <w:p w14:paraId="64ABE10F" w14:textId="77777777" w:rsidR="006A58B6" w:rsidRPr="00913185" w:rsidRDefault="006A58B6" w:rsidP="006D62E3">
            <w:pPr>
              <w:jc w:val="center"/>
              <w:rPr>
                <w:rFonts w:ascii="Sylfaen" w:hAnsi="Sylfaen"/>
                <w:b/>
                <w:iCs/>
                <w:sz w:val="18"/>
                <w:szCs w:val="18"/>
                <w:lang w:val="ka-GE"/>
              </w:rPr>
            </w:pPr>
          </w:p>
        </w:tc>
        <w:tc>
          <w:tcPr>
            <w:tcW w:w="1842" w:type="dxa"/>
            <w:tcBorders>
              <w:top w:val="single" w:sz="4" w:space="0" w:color="auto"/>
              <w:left w:val="single" w:sz="4" w:space="0" w:color="auto"/>
              <w:bottom w:val="single" w:sz="4" w:space="0" w:color="auto"/>
              <w:right w:val="single" w:sz="4" w:space="0" w:color="auto"/>
            </w:tcBorders>
            <w:hideMark/>
          </w:tcPr>
          <w:p w14:paraId="30E5FC0E"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ლიტერატურა</w:t>
            </w:r>
          </w:p>
        </w:tc>
      </w:tr>
      <w:tr w:rsidR="006A58B6" w14:paraId="18BC0F5A"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913185" w:rsidRDefault="006A58B6" w:rsidP="006D62E3">
            <w:pPr>
              <w:jc w:val="center"/>
              <w:rPr>
                <w:rFonts w:ascii="Sylfaen" w:hAnsi="Sylfaen"/>
                <w:b/>
                <w:iCs/>
                <w:sz w:val="18"/>
                <w:szCs w:val="18"/>
              </w:rPr>
            </w:pPr>
            <w:bookmarkStart w:id="0" w:name="_GoBack" w:colFirst="1" w:colLast="4"/>
          </w:p>
          <w:p w14:paraId="6F50213D" w14:textId="77777777" w:rsidR="006A58B6" w:rsidRPr="00913185" w:rsidRDefault="006A58B6" w:rsidP="006D62E3">
            <w:pPr>
              <w:jc w:val="center"/>
              <w:rPr>
                <w:rFonts w:ascii="Sylfaen" w:hAnsi="Sylfaen"/>
                <w:b/>
                <w:iCs/>
                <w:sz w:val="18"/>
                <w:szCs w:val="18"/>
              </w:rPr>
            </w:pPr>
          </w:p>
          <w:p w14:paraId="70182016" w14:textId="77777777" w:rsidR="006A58B6" w:rsidRPr="00913185" w:rsidRDefault="006A58B6" w:rsidP="006D62E3">
            <w:pPr>
              <w:jc w:val="center"/>
              <w:rPr>
                <w:rFonts w:ascii="Sylfaen" w:hAnsi="Sylfaen"/>
                <w:b/>
                <w:iCs/>
                <w:sz w:val="18"/>
                <w:szCs w:val="18"/>
              </w:rPr>
            </w:pPr>
          </w:p>
          <w:p w14:paraId="6893E0CE" w14:textId="77777777" w:rsidR="006A58B6" w:rsidRPr="00913185" w:rsidRDefault="006A58B6" w:rsidP="006D62E3">
            <w:pPr>
              <w:jc w:val="center"/>
              <w:rPr>
                <w:rFonts w:ascii="Sylfaen" w:hAnsi="Sylfaen"/>
                <w:b/>
                <w:iCs/>
                <w:sz w:val="18"/>
                <w:szCs w:val="18"/>
              </w:rPr>
            </w:pPr>
          </w:p>
          <w:p w14:paraId="0C241F92" w14:textId="77777777" w:rsidR="006A58B6" w:rsidRPr="00913185" w:rsidRDefault="006A58B6" w:rsidP="006D62E3">
            <w:pPr>
              <w:jc w:val="center"/>
              <w:rPr>
                <w:rFonts w:ascii="Sylfaen" w:hAnsi="Sylfaen"/>
                <w:b/>
                <w:iCs/>
                <w:sz w:val="18"/>
                <w:szCs w:val="18"/>
              </w:rPr>
            </w:pPr>
          </w:p>
          <w:p w14:paraId="60DBEA9F" w14:textId="77777777" w:rsidR="006A58B6" w:rsidRPr="00913185" w:rsidRDefault="006A58B6" w:rsidP="006D62E3">
            <w:pPr>
              <w:jc w:val="center"/>
              <w:rPr>
                <w:rFonts w:ascii="Sylfaen" w:hAnsi="Sylfaen"/>
                <w:b/>
                <w:iCs/>
                <w:sz w:val="18"/>
                <w:szCs w:val="18"/>
              </w:rPr>
            </w:pPr>
            <w:r w:rsidRPr="00913185">
              <w:rPr>
                <w:rFonts w:ascii="Sylfaen" w:hAnsi="Sylfaen"/>
                <w:b/>
                <w:iCs/>
                <w:sz w:val="18"/>
                <w:szCs w:val="18"/>
              </w:rPr>
              <w:t>I</w:t>
            </w:r>
          </w:p>
        </w:tc>
        <w:tc>
          <w:tcPr>
            <w:tcW w:w="1730" w:type="dxa"/>
            <w:tcBorders>
              <w:top w:val="single" w:sz="4" w:space="0" w:color="auto"/>
              <w:left w:val="single" w:sz="4" w:space="0" w:color="auto"/>
              <w:bottom w:val="single" w:sz="4" w:space="0" w:color="auto"/>
              <w:right w:val="single" w:sz="4" w:space="0" w:color="auto"/>
            </w:tcBorders>
            <w:hideMark/>
          </w:tcPr>
          <w:p w14:paraId="6FC4B3A5" w14:textId="77777777" w:rsidR="006A58B6" w:rsidRPr="006C1B3D" w:rsidRDefault="006A58B6"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82CB1A2" w14:textId="587D3900" w:rsidR="006A58B6" w:rsidRPr="006C1B3D" w:rsidRDefault="00227F3A" w:rsidP="00955346">
            <w:pPr>
              <w:jc w:val="center"/>
              <w:rPr>
                <w:rFonts w:ascii="Sylfaen" w:hAnsi="Sylfaen"/>
                <w:iCs/>
                <w:sz w:val="20"/>
                <w:szCs w:val="20"/>
                <w:lang w:val="ka-GE"/>
              </w:rPr>
            </w:pPr>
            <w:r w:rsidRPr="006C1B3D">
              <w:rPr>
                <w:rFonts w:ascii="Sylfaen" w:hAnsi="Sylfaen"/>
                <w:iCs/>
                <w:sz w:val="20"/>
                <w:szCs w:val="20"/>
                <w:lang w:val="ka-GE"/>
              </w:rPr>
              <w:t>2</w:t>
            </w:r>
            <w:r w:rsidR="00120005" w:rsidRPr="006C1B3D">
              <w:rPr>
                <w:rFonts w:ascii="Sylfaen" w:hAnsi="Sylfaen"/>
                <w:iCs/>
                <w:sz w:val="20"/>
                <w:szCs w:val="20"/>
                <w:lang w:val="ka-GE"/>
              </w:rPr>
              <w:t xml:space="preserve"> სთ</w:t>
            </w:r>
          </w:p>
        </w:tc>
        <w:tc>
          <w:tcPr>
            <w:tcW w:w="5222" w:type="dxa"/>
            <w:tcBorders>
              <w:top w:val="single" w:sz="4" w:space="0" w:color="auto"/>
              <w:left w:val="single" w:sz="4" w:space="0" w:color="auto"/>
              <w:bottom w:val="single" w:sz="4" w:space="0" w:color="auto"/>
              <w:right w:val="single" w:sz="4" w:space="0" w:color="auto"/>
            </w:tcBorders>
          </w:tcPr>
          <w:p w14:paraId="36D0629E" w14:textId="6A7D796E" w:rsidR="00187071" w:rsidRPr="006C1B3D" w:rsidRDefault="00187071" w:rsidP="00187071">
            <w:pPr>
              <w:pStyle w:val="HTMLPreformatted"/>
              <w:jc w:val="center"/>
              <w:rPr>
                <w:rFonts w:ascii="Sylfaen" w:hAnsi="Sylfaen"/>
                <w:b/>
                <w:bCs/>
                <w:iCs/>
                <w:lang w:val="ka-GE"/>
              </w:rPr>
            </w:pPr>
            <w:r w:rsidRPr="006C1B3D">
              <w:rPr>
                <w:rFonts w:ascii="Sylfaen" w:hAnsi="Sylfaen"/>
                <w:b/>
                <w:bCs/>
                <w:iCs/>
                <w:lang w:val="ka-GE"/>
              </w:rPr>
              <w:t>თემა 1.</w:t>
            </w:r>
            <w:r w:rsidR="004765DD" w:rsidRPr="006C1B3D">
              <w:rPr>
                <w:rFonts w:ascii="Sylfaen" w:hAnsi="Sylfaen"/>
                <w:b/>
                <w:bCs/>
                <w:iCs/>
                <w:lang w:val="en-US"/>
              </w:rPr>
              <w:t xml:space="preserve"> </w:t>
            </w:r>
            <w:r w:rsidR="004765DD" w:rsidRPr="006C1B3D">
              <w:rPr>
                <w:rFonts w:ascii="Sylfaen" w:hAnsi="Sylfaen"/>
                <w:b/>
                <w:bCs/>
                <w:iCs/>
                <w:lang w:val="ka-GE"/>
              </w:rPr>
              <w:t>შესავალი ოპერაციათა მენეჯმენტში</w:t>
            </w:r>
          </w:p>
          <w:p w14:paraId="7B978CD5" w14:textId="77777777" w:rsidR="00187071" w:rsidRPr="006C1B3D" w:rsidRDefault="004765DD" w:rsidP="00227F3A">
            <w:pPr>
              <w:pStyle w:val="HTMLPreformatted"/>
              <w:numPr>
                <w:ilvl w:val="0"/>
                <w:numId w:val="5"/>
              </w:numPr>
              <w:jc w:val="both"/>
              <w:rPr>
                <w:rFonts w:ascii="Sylfaen" w:hAnsi="Sylfaen"/>
                <w:iCs/>
                <w:lang w:val="ka-GE"/>
              </w:rPr>
            </w:pPr>
            <w:r w:rsidRPr="006C1B3D">
              <w:rPr>
                <w:rFonts w:ascii="Sylfaen" w:hAnsi="Sylfaen"/>
                <w:iCs/>
                <w:lang w:val="ka-GE"/>
              </w:rPr>
              <w:t>რატომ ისწავლება ოპერაციათა მენეჯმენტი?</w:t>
            </w:r>
          </w:p>
          <w:p w14:paraId="2E666ABB" w14:textId="2A195171" w:rsidR="004765DD" w:rsidRPr="006C1B3D" w:rsidRDefault="004765DD" w:rsidP="00227F3A">
            <w:pPr>
              <w:pStyle w:val="HTMLPreformatted"/>
              <w:numPr>
                <w:ilvl w:val="0"/>
                <w:numId w:val="5"/>
              </w:numPr>
              <w:jc w:val="both"/>
              <w:rPr>
                <w:rFonts w:ascii="Sylfaen" w:hAnsi="Sylfaen"/>
                <w:b/>
                <w:bCs/>
                <w:iCs/>
                <w:lang w:val="ka-GE"/>
              </w:rPr>
            </w:pPr>
            <w:r w:rsidRPr="006C1B3D">
              <w:rPr>
                <w:rFonts w:ascii="Sylfaen" w:hAnsi="Sylfaen"/>
                <w:iCs/>
                <w:lang w:val="ka-GE"/>
              </w:rPr>
              <w:t xml:space="preserve">საქონლის წარმოება </w:t>
            </w:r>
            <w:r w:rsidRPr="006C1B3D">
              <w:rPr>
                <w:rFonts w:ascii="Sylfaen" w:hAnsi="Sylfaen"/>
                <w:iCs/>
                <w:lang w:val="en-US"/>
              </w:rPr>
              <w:t xml:space="preserve">vs </w:t>
            </w:r>
            <w:r w:rsidRPr="006C1B3D">
              <w:rPr>
                <w:rFonts w:ascii="Sylfaen" w:hAnsi="Sylfaen"/>
                <w:iCs/>
                <w:lang w:val="ka-GE"/>
              </w:rPr>
              <w:t>მომსახურების უზრუნველყოფა</w:t>
            </w:r>
          </w:p>
          <w:p w14:paraId="15A774E3" w14:textId="3D42A259" w:rsidR="004765DD" w:rsidRPr="006C1B3D" w:rsidRDefault="002563EC" w:rsidP="00227F3A">
            <w:pPr>
              <w:pStyle w:val="HTMLPreformatted"/>
              <w:numPr>
                <w:ilvl w:val="0"/>
                <w:numId w:val="5"/>
              </w:numPr>
              <w:jc w:val="both"/>
              <w:rPr>
                <w:rFonts w:ascii="Sylfaen" w:hAnsi="Sylfaen"/>
                <w:iCs/>
                <w:lang w:val="ka-GE"/>
              </w:rPr>
            </w:pPr>
            <w:r w:rsidRPr="006C1B3D">
              <w:rPr>
                <w:rFonts w:ascii="Sylfaen" w:hAnsi="Sylfaen" w:cs="Sylfaen"/>
                <w:color w:val="000000"/>
                <w:lang w:val="ka-GE"/>
              </w:rPr>
              <w:t>ოპერაციათა მენეჯერი და პროცესის მართვა.</w:t>
            </w:r>
          </w:p>
        </w:tc>
        <w:tc>
          <w:tcPr>
            <w:tcW w:w="1842" w:type="dxa"/>
            <w:tcBorders>
              <w:top w:val="single" w:sz="4" w:space="0" w:color="auto"/>
              <w:left w:val="single" w:sz="4" w:space="0" w:color="auto"/>
              <w:bottom w:val="single" w:sz="4" w:space="0" w:color="auto"/>
              <w:right w:val="single" w:sz="4" w:space="0" w:color="auto"/>
            </w:tcBorders>
          </w:tcPr>
          <w:p w14:paraId="403DD19B" w14:textId="5C093A01" w:rsidR="006A58B6" w:rsidRPr="006C1B3D" w:rsidRDefault="00187071" w:rsidP="006D62E3">
            <w:pPr>
              <w:rPr>
                <w:rFonts w:ascii="Sylfaen" w:hAnsi="Sylfaen"/>
                <w:iCs/>
                <w:sz w:val="20"/>
                <w:szCs w:val="20"/>
                <w:lang w:val="ka-GE"/>
              </w:rPr>
            </w:pPr>
            <w:r w:rsidRPr="006C1B3D">
              <w:rPr>
                <w:rFonts w:ascii="Sylfaen" w:hAnsi="Sylfaen"/>
                <w:iCs/>
                <w:sz w:val="20"/>
                <w:szCs w:val="20"/>
              </w:rPr>
              <w:t xml:space="preserve">[1] - </w:t>
            </w:r>
            <w:r w:rsidRPr="006C1B3D">
              <w:rPr>
                <w:rFonts w:ascii="Sylfaen" w:hAnsi="Sylfaen"/>
                <w:iCs/>
                <w:sz w:val="20"/>
                <w:szCs w:val="20"/>
                <w:lang w:val="ka-GE"/>
              </w:rPr>
              <w:t xml:space="preserve">თავი 1. </w:t>
            </w:r>
          </w:p>
          <w:p w14:paraId="543BE48E" w14:textId="65BB8842" w:rsidR="004765DD" w:rsidRPr="006C1B3D" w:rsidRDefault="004105F5" w:rsidP="006D62E3">
            <w:pPr>
              <w:rPr>
                <w:rFonts w:ascii="Sylfaen" w:hAnsi="Sylfaen"/>
                <w:iCs/>
                <w:color w:val="FFFFFF"/>
                <w:sz w:val="20"/>
                <w:szCs w:val="20"/>
                <w:lang w:val="ka-GE"/>
              </w:rPr>
            </w:pPr>
            <w:r w:rsidRPr="006C1B3D">
              <w:rPr>
                <w:rFonts w:ascii="Sylfaen" w:hAnsi="Sylfaen"/>
                <w:iCs/>
                <w:sz w:val="20"/>
                <w:szCs w:val="20"/>
              </w:rPr>
              <w:t>[</w:t>
            </w:r>
            <w:r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1</w:t>
            </w:r>
          </w:p>
        </w:tc>
      </w:tr>
      <w:tr w:rsidR="006A58B6" w14:paraId="005ADBEE" w14:textId="77777777" w:rsidTr="00B9651E">
        <w:trPr>
          <w:cantSplit/>
          <w:trHeight w:val="73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4E17D6A0" w14:textId="77777777" w:rsidR="006A58B6" w:rsidRPr="006C1B3D" w:rsidRDefault="006A58B6" w:rsidP="006D62E3">
            <w:pPr>
              <w:jc w:val="center"/>
              <w:rPr>
                <w:rFonts w:ascii="Sylfaen" w:hAnsi="Sylfaen"/>
                <w:b/>
                <w:iCs/>
                <w:sz w:val="20"/>
                <w:szCs w:val="20"/>
                <w:lang w:val="ka-GE"/>
              </w:rPr>
            </w:pPr>
          </w:p>
          <w:p w14:paraId="0309A8D4" w14:textId="77777777" w:rsidR="006A58B6" w:rsidRPr="006C1B3D" w:rsidRDefault="006A58B6" w:rsidP="006D62E3">
            <w:pPr>
              <w:jc w:val="center"/>
              <w:rPr>
                <w:rFonts w:ascii="Sylfaen" w:hAnsi="Sylfaen"/>
                <w:b/>
                <w:iCs/>
                <w:sz w:val="20"/>
                <w:szCs w:val="20"/>
                <w:lang w:val="ka-GE"/>
              </w:rPr>
            </w:pPr>
            <w:r w:rsidRPr="006C1B3D">
              <w:rPr>
                <w:rFonts w:ascii="Sylfaen" w:hAnsi="Sylfaen"/>
                <w:b/>
                <w:iCs/>
                <w:sz w:val="20"/>
                <w:szCs w:val="20"/>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C511D02" w14:textId="4AC547AA" w:rsidR="00120005" w:rsidRPr="006C1B3D" w:rsidRDefault="00227F3A" w:rsidP="00120005">
            <w:pPr>
              <w:jc w:val="center"/>
              <w:rPr>
                <w:rFonts w:ascii="Sylfaen" w:hAnsi="Sylfaen"/>
                <w:iCs/>
                <w:sz w:val="20"/>
                <w:szCs w:val="20"/>
              </w:rPr>
            </w:pPr>
            <w:r w:rsidRPr="006C1B3D">
              <w:rPr>
                <w:rFonts w:ascii="Sylfaen" w:hAnsi="Sylfaen"/>
                <w:iCs/>
                <w:sz w:val="20"/>
                <w:szCs w:val="20"/>
                <w:lang w:val="ka-GE"/>
              </w:rPr>
              <w:t>1</w:t>
            </w:r>
            <w:r w:rsidR="00120005" w:rsidRPr="006C1B3D">
              <w:rPr>
                <w:rFonts w:ascii="Sylfaen" w:hAnsi="Sylfaen"/>
                <w:iCs/>
                <w:sz w:val="20"/>
                <w:szCs w:val="20"/>
                <w:lang w:val="ka-GE"/>
              </w:rPr>
              <w:t xml:space="preserve"> სთ</w:t>
            </w:r>
          </w:p>
          <w:p w14:paraId="249E70C2" w14:textId="04E1FA6F" w:rsidR="006A58B6" w:rsidRPr="006C1B3D" w:rsidRDefault="006A58B6" w:rsidP="00955346">
            <w:pPr>
              <w:jc w:val="center"/>
              <w:rPr>
                <w:rFonts w:ascii="Sylfaen" w:hAnsi="Sylfaen"/>
                <w:iCs/>
                <w:sz w:val="20"/>
                <w:szCs w:val="20"/>
                <w:lang w:val="ka-GE"/>
              </w:rPr>
            </w:pPr>
          </w:p>
        </w:tc>
        <w:tc>
          <w:tcPr>
            <w:tcW w:w="5222" w:type="dxa"/>
            <w:tcBorders>
              <w:top w:val="single" w:sz="4" w:space="0" w:color="auto"/>
              <w:left w:val="single" w:sz="4" w:space="0" w:color="auto"/>
              <w:bottom w:val="single" w:sz="4" w:space="0" w:color="auto"/>
              <w:right w:val="single" w:sz="4" w:space="0" w:color="auto"/>
            </w:tcBorders>
            <w:hideMark/>
          </w:tcPr>
          <w:p w14:paraId="6EF541B8" w14:textId="77777777" w:rsidR="00080944" w:rsidRPr="006C1B3D" w:rsidRDefault="00120005" w:rsidP="00227F3A">
            <w:pPr>
              <w:pStyle w:val="ListParagraph"/>
              <w:numPr>
                <w:ilvl w:val="0"/>
                <w:numId w:val="14"/>
              </w:numPr>
              <w:rPr>
                <w:rFonts w:ascii="Sylfaen" w:hAnsi="Sylfaen"/>
                <w:iCs/>
                <w:sz w:val="20"/>
                <w:szCs w:val="20"/>
                <w:lang w:val="ka-GE"/>
              </w:rPr>
            </w:pPr>
            <w:r w:rsidRPr="006C1B3D">
              <w:rPr>
                <w:rFonts w:ascii="Sylfaen" w:hAnsi="Sylfaen"/>
                <w:iCs/>
                <w:sz w:val="20"/>
                <w:szCs w:val="20"/>
                <w:lang w:val="ka-GE"/>
              </w:rPr>
              <w:t>დისკუსია</w:t>
            </w:r>
            <w:r w:rsidR="00227F3A" w:rsidRPr="006C1B3D">
              <w:rPr>
                <w:rFonts w:ascii="Sylfaen" w:hAnsi="Sylfaen"/>
                <w:iCs/>
                <w:sz w:val="20"/>
                <w:szCs w:val="20"/>
                <w:lang w:val="ka-GE"/>
              </w:rPr>
              <w:t>/დებატები</w:t>
            </w:r>
          </w:p>
          <w:p w14:paraId="6D588E9B" w14:textId="4B2A727E" w:rsidR="00227F3A" w:rsidRPr="006C1B3D" w:rsidRDefault="00227F3A" w:rsidP="00227F3A">
            <w:pPr>
              <w:pStyle w:val="ListParagraph"/>
              <w:numPr>
                <w:ilvl w:val="0"/>
                <w:numId w:val="14"/>
              </w:numPr>
              <w:rPr>
                <w:rFonts w:ascii="Sylfaen" w:hAnsi="Sylfaen"/>
                <w:iCs/>
                <w:sz w:val="20"/>
                <w:szCs w:val="20"/>
                <w:lang w:val="ka-GE"/>
              </w:rPr>
            </w:pPr>
            <w:r w:rsidRPr="006C1B3D">
              <w:rPr>
                <w:rFonts w:ascii="Sylfaen" w:hAnsi="Sylfaen"/>
                <w:iCs/>
                <w:sz w:val="20"/>
                <w:szCs w:val="20"/>
                <w:lang w:val="ka-GE"/>
              </w:rPr>
              <w:t>სილაბუსის ახსნა</w:t>
            </w:r>
          </w:p>
        </w:tc>
        <w:tc>
          <w:tcPr>
            <w:tcW w:w="1842" w:type="dxa"/>
            <w:tcBorders>
              <w:top w:val="single" w:sz="4" w:space="0" w:color="auto"/>
              <w:left w:val="single" w:sz="4" w:space="0" w:color="auto"/>
              <w:bottom w:val="single" w:sz="4" w:space="0" w:color="auto"/>
              <w:right w:val="single" w:sz="4" w:space="0" w:color="auto"/>
            </w:tcBorders>
          </w:tcPr>
          <w:p w14:paraId="7963AFC4" w14:textId="77777777" w:rsidR="006A58B6" w:rsidRPr="006C1B3D" w:rsidRDefault="006A58B6" w:rsidP="006D62E3">
            <w:pPr>
              <w:rPr>
                <w:rFonts w:ascii="Sylfaen" w:hAnsi="Sylfaen"/>
                <w:i/>
                <w:sz w:val="20"/>
                <w:szCs w:val="20"/>
              </w:rPr>
            </w:pPr>
          </w:p>
        </w:tc>
      </w:tr>
      <w:tr w:rsidR="006A58B6" w14:paraId="4ED81A36"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6A58B6" w:rsidRPr="00913185" w:rsidRDefault="006A58B6" w:rsidP="006D62E3">
            <w:pPr>
              <w:jc w:val="center"/>
              <w:rPr>
                <w:rFonts w:ascii="Sylfaen" w:hAnsi="Sylfaen"/>
                <w:b/>
                <w:iCs/>
                <w:sz w:val="18"/>
                <w:szCs w:val="18"/>
              </w:rPr>
            </w:pPr>
            <w:r w:rsidRPr="00913185">
              <w:rPr>
                <w:rFonts w:ascii="Sylfaen" w:hAnsi="Sylfaen"/>
                <w:b/>
                <w:iCs/>
                <w:sz w:val="18"/>
                <w:szCs w:val="18"/>
              </w:rPr>
              <w:t>II</w:t>
            </w:r>
          </w:p>
        </w:tc>
        <w:tc>
          <w:tcPr>
            <w:tcW w:w="1730" w:type="dxa"/>
            <w:tcBorders>
              <w:top w:val="single" w:sz="4" w:space="0" w:color="auto"/>
              <w:left w:val="single" w:sz="4" w:space="0" w:color="auto"/>
              <w:bottom w:val="single" w:sz="4" w:space="0" w:color="auto"/>
              <w:right w:val="single" w:sz="4" w:space="0" w:color="auto"/>
            </w:tcBorders>
            <w:hideMark/>
          </w:tcPr>
          <w:p w14:paraId="6B4A7133" w14:textId="77777777" w:rsidR="006A58B6" w:rsidRPr="006C1B3D" w:rsidRDefault="006A58B6"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3B4E1BB8" w14:textId="77777777" w:rsidR="00227F3A" w:rsidRPr="006C1B3D" w:rsidRDefault="00227F3A" w:rsidP="00227F3A">
            <w:pPr>
              <w:jc w:val="center"/>
              <w:rPr>
                <w:rFonts w:ascii="Sylfaen" w:hAnsi="Sylfaen"/>
                <w:iCs/>
                <w:sz w:val="20"/>
                <w:szCs w:val="20"/>
              </w:rPr>
            </w:pPr>
            <w:r w:rsidRPr="006C1B3D">
              <w:rPr>
                <w:rFonts w:ascii="Sylfaen" w:hAnsi="Sylfaen"/>
                <w:iCs/>
                <w:sz w:val="20"/>
                <w:szCs w:val="20"/>
                <w:lang w:val="ka-GE"/>
              </w:rPr>
              <w:t>1 სთ</w:t>
            </w:r>
          </w:p>
          <w:p w14:paraId="21E5B315" w14:textId="77777777" w:rsidR="006A58B6" w:rsidRPr="006C1B3D" w:rsidRDefault="006A58B6" w:rsidP="00955346">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tcPr>
          <w:p w14:paraId="39AC2945" w14:textId="42ADFDB1" w:rsidR="00187071" w:rsidRPr="006C1B3D" w:rsidRDefault="00187071" w:rsidP="00187071">
            <w:pPr>
              <w:autoSpaceDE w:val="0"/>
              <w:autoSpaceDN w:val="0"/>
              <w:adjustRightInd w:val="0"/>
              <w:jc w:val="center"/>
              <w:rPr>
                <w:rFonts w:ascii="Sylfaen" w:hAnsi="Sylfaen" w:cs="MyriadPro-Regular"/>
                <w:b/>
                <w:bCs/>
                <w:sz w:val="20"/>
                <w:szCs w:val="20"/>
                <w:lang w:val="ka-GE"/>
              </w:rPr>
            </w:pPr>
            <w:r w:rsidRPr="006C1B3D">
              <w:rPr>
                <w:rFonts w:ascii="Sylfaen" w:hAnsi="Sylfaen" w:cs="MyriadPro-Regular"/>
                <w:b/>
                <w:bCs/>
                <w:sz w:val="20"/>
                <w:szCs w:val="20"/>
                <w:lang w:val="ka-GE"/>
              </w:rPr>
              <w:t xml:space="preserve">თემა 2. </w:t>
            </w:r>
            <w:r w:rsidR="002563EC" w:rsidRPr="006C1B3D">
              <w:rPr>
                <w:rFonts w:ascii="Sylfaen" w:hAnsi="Sylfaen" w:cs="MyriadPro-Regular"/>
                <w:b/>
                <w:bCs/>
                <w:sz w:val="20"/>
                <w:szCs w:val="20"/>
                <w:lang w:val="ka-GE"/>
              </w:rPr>
              <w:t>კონკურენტუნარიანობა, სტრატეგია და მწარმოებლურობა</w:t>
            </w:r>
          </w:p>
          <w:p w14:paraId="31692DF1" w14:textId="77777777" w:rsidR="002563EC" w:rsidRPr="006C1B3D" w:rsidRDefault="002563EC" w:rsidP="00227F3A">
            <w:pPr>
              <w:pStyle w:val="ListParagraph"/>
              <w:numPr>
                <w:ilvl w:val="0"/>
                <w:numId w:val="6"/>
              </w:numPr>
              <w:autoSpaceDE w:val="0"/>
              <w:autoSpaceDN w:val="0"/>
              <w:adjustRightInd w:val="0"/>
              <w:jc w:val="both"/>
              <w:rPr>
                <w:rFonts w:ascii="Sylfaen" w:hAnsi="Sylfaen" w:cs="MyriadPro-Regular"/>
                <w:sz w:val="20"/>
                <w:szCs w:val="20"/>
                <w:lang w:val="ka-GE"/>
              </w:rPr>
            </w:pPr>
            <w:r w:rsidRPr="006C1B3D">
              <w:rPr>
                <w:rFonts w:ascii="Sylfaen" w:hAnsi="Sylfaen" w:cs="MyriadPro-Regular"/>
                <w:sz w:val="20"/>
                <w:szCs w:val="20"/>
                <w:lang w:val="ka-GE"/>
              </w:rPr>
              <w:t>კონკურენტუნარიანობა;</w:t>
            </w:r>
          </w:p>
          <w:p w14:paraId="12E22FFB" w14:textId="77777777" w:rsidR="002563EC" w:rsidRPr="006C1B3D" w:rsidRDefault="002563EC" w:rsidP="00227F3A">
            <w:pPr>
              <w:pStyle w:val="ListParagraph"/>
              <w:numPr>
                <w:ilvl w:val="0"/>
                <w:numId w:val="6"/>
              </w:numPr>
              <w:autoSpaceDE w:val="0"/>
              <w:autoSpaceDN w:val="0"/>
              <w:adjustRightInd w:val="0"/>
              <w:jc w:val="both"/>
              <w:rPr>
                <w:rFonts w:ascii="Sylfaen" w:hAnsi="Sylfaen" w:cs="MyriadPro-Regular"/>
                <w:sz w:val="20"/>
                <w:szCs w:val="20"/>
                <w:lang w:val="ka-GE"/>
              </w:rPr>
            </w:pPr>
            <w:r w:rsidRPr="006C1B3D">
              <w:rPr>
                <w:rFonts w:ascii="Sylfaen" w:hAnsi="Sylfaen" w:cs="MyriadPro-Regular"/>
                <w:sz w:val="20"/>
                <w:szCs w:val="20"/>
                <w:lang w:val="ka-GE"/>
              </w:rPr>
              <w:t>მისია და სტრატეგია;</w:t>
            </w:r>
          </w:p>
          <w:p w14:paraId="52410B6B" w14:textId="77777777" w:rsidR="002563EC" w:rsidRPr="006C1B3D" w:rsidRDefault="002563EC" w:rsidP="00227F3A">
            <w:pPr>
              <w:pStyle w:val="ListParagraph"/>
              <w:numPr>
                <w:ilvl w:val="0"/>
                <w:numId w:val="6"/>
              </w:numPr>
              <w:autoSpaceDE w:val="0"/>
              <w:autoSpaceDN w:val="0"/>
              <w:adjustRightInd w:val="0"/>
              <w:jc w:val="both"/>
              <w:rPr>
                <w:rFonts w:ascii="Sylfaen" w:hAnsi="Sylfaen" w:cs="MyriadPro-Regular"/>
                <w:sz w:val="20"/>
                <w:szCs w:val="20"/>
                <w:lang w:val="ka-GE"/>
              </w:rPr>
            </w:pPr>
            <w:r w:rsidRPr="006C1B3D">
              <w:rPr>
                <w:rFonts w:ascii="Sylfaen" w:hAnsi="Sylfaen" w:cs="MyriadPro-Regular"/>
                <w:sz w:val="20"/>
                <w:szCs w:val="20"/>
                <w:lang w:val="ka-GE"/>
              </w:rPr>
              <w:t>ოპერაციათა სტრატეგია;</w:t>
            </w:r>
          </w:p>
          <w:p w14:paraId="48F8A7E6" w14:textId="77777777" w:rsidR="00187071" w:rsidRPr="006C1B3D" w:rsidRDefault="002563EC" w:rsidP="00227F3A">
            <w:pPr>
              <w:pStyle w:val="ListParagraph"/>
              <w:numPr>
                <w:ilvl w:val="0"/>
                <w:numId w:val="6"/>
              </w:numPr>
              <w:autoSpaceDE w:val="0"/>
              <w:autoSpaceDN w:val="0"/>
              <w:adjustRightInd w:val="0"/>
              <w:jc w:val="both"/>
              <w:rPr>
                <w:rFonts w:ascii="Sylfaen" w:hAnsi="Sylfaen" w:cs="MyriadPro-Regular"/>
                <w:sz w:val="20"/>
                <w:szCs w:val="20"/>
                <w:lang w:val="ka-GE"/>
              </w:rPr>
            </w:pPr>
            <w:r w:rsidRPr="006C1B3D">
              <w:rPr>
                <w:rFonts w:ascii="Sylfaen" w:hAnsi="Sylfaen" w:cs="MyriadPro-Regular"/>
                <w:sz w:val="20"/>
                <w:szCs w:val="20"/>
                <w:lang w:val="ka-GE"/>
              </w:rPr>
              <w:t>ორგანიზაციის სტრატეგიის განხორციელება  ოპერაციათა მენეჯმენტისათვის;</w:t>
            </w:r>
          </w:p>
          <w:p w14:paraId="2F85B864" w14:textId="77777777" w:rsidR="002563EC" w:rsidRPr="006C1B3D" w:rsidRDefault="002563EC" w:rsidP="00227F3A">
            <w:pPr>
              <w:pStyle w:val="ListParagraph"/>
              <w:numPr>
                <w:ilvl w:val="0"/>
                <w:numId w:val="6"/>
              </w:numPr>
              <w:autoSpaceDE w:val="0"/>
              <w:autoSpaceDN w:val="0"/>
              <w:adjustRightInd w:val="0"/>
              <w:jc w:val="both"/>
              <w:rPr>
                <w:rFonts w:ascii="Sylfaen" w:hAnsi="Sylfaen" w:cs="MyriadPro-Regular"/>
                <w:sz w:val="20"/>
                <w:szCs w:val="20"/>
                <w:lang w:val="ka-GE"/>
              </w:rPr>
            </w:pPr>
            <w:r w:rsidRPr="006C1B3D">
              <w:rPr>
                <w:rFonts w:ascii="Sylfaen" w:hAnsi="Sylfaen" w:cs="MyriadPro-Regular"/>
                <w:sz w:val="20"/>
                <w:szCs w:val="20"/>
                <w:lang w:val="ka-GE"/>
              </w:rPr>
              <w:t>სტრატეგიის გარდაქმნა მოქმედებაში</w:t>
            </w:r>
          </w:p>
          <w:p w14:paraId="09DF799B" w14:textId="30184E6F" w:rsidR="002563EC" w:rsidRPr="006C1B3D" w:rsidRDefault="002563EC" w:rsidP="00E2249B">
            <w:pPr>
              <w:pStyle w:val="ListParagraph"/>
              <w:autoSpaceDE w:val="0"/>
              <w:autoSpaceDN w:val="0"/>
              <w:adjustRightInd w:val="0"/>
              <w:jc w:val="both"/>
              <w:rPr>
                <w:rFonts w:ascii="Sylfaen" w:hAnsi="Sylfaen" w:cs="MyriadPro-Regular"/>
                <w:b/>
                <w:b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6BDADE0A" w14:textId="77777777" w:rsidR="006A58B6" w:rsidRPr="006C1B3D" w:rsidRDefault="006D62E3" w:rsidP="006D62E3">
            <w:pPr>
              <w:rPr>
                <w:rFonts w:ascii="Sylfaen" w:hAnsi="Sylfaen"/>
                <w:iCs/>
                <w:sz w:val="20"/>
                <w:szCs w:val="20"/>
                <w:lang w:val="ka-GE"/>
              </w:rPr>
            </w:pPr>
            <w:r w:rsidRPr="006C1B3D">
              <w:rPr>
                <w:rFonts w:ascii="Sylfaen" w:hAnsi="Sylfaen"/>
                <w:iCs/>
                <w:sz w:val="20"/>
                <w:szCs w:val="20"/>
              </w:rPr>
              <w:t xml:space="preserve">[1] - </w:t>
            </w:r>
            <w:r w:rsidRPr="006C1B3D">
              <w:rPr>
                <w:rFonts w:ascii="Sylfaen" w:hAnsi="Sylfaen"/>
                <w:iCs/>
                <w:sz w:val="20"/>
                <w:szCs w:val="20"/>
                <w:lang w:val="ka-GE"/>
              </w:rPr>
              <w:t>თავი 2.</w:t>
            </w:r>
          </w:p>
          <w:p w14:paraId="5D48D9CB" w14:textId="6E9FD3C5" w:rsidR="004105F5" w:rsidRPr="006C1B3D" w:rsidRDefault="004105F5" w:rsidP="006D62E3">
            <w:pPr>
              <w:rPr>
                <w:rFonts w:ascii="Sylfaen" w:hAnsi="Sylfaen"/>
                <w:i/>
                <w:sz w:val="20"/>
                <w:szCs w:val="20"/>
                <w:lang w:val="ka-GE"/>
              </w:rPr>
            </w:pPr>
            <w:r w:rsidRPr="006C1B3D">
              <w:rPr>
                <w:rFonts w:ascii="Sylfaen" w:hAnsi="Sylfaen"/>
                <w:iCs/>
                <w:sz w:val="20"/>
                <w:szCs w:val="20"/>
              </w:rPr>
              <w:t>[</w:t>
            </w:r>
            <w:r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2</w:t>
            </w:r>
          </w:p>
        </w:tc>
      </w:tr>
      <w:tr w:rsidR="006A58B6" w14:paraId="650DC032" w14:textId="77777777" w:rsidTr="00B9651E">
        <w:trPr>
          <w:cantSplit/>
          <w:trHeight w:val="69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5AC1931" w14:textId="77777777" w:rsidR="006A58B6" w:rsidRPr="006C1B3D" w:rsidRDefault="006A58B6" w:rsidP="006D62E3">
            <w:pPr>
              <w:jc w:val="center"/>
              <w:rPr>
                <w:rFonts w:ascii="Sylfaen" w:hAnsi="Sylfaen"/>
                <w:b/>
                <w:iCs/>
                <w:sz w:val="20"/>
                <w:szCs w:val="20"/>
                <w:lang w:val="ka-GE"/>
              </w:rPr>
            </w:pPr>
            <w:r w:rsidRPr="006C1B3D">
              <w:rPr>
                <w:rFonts w:ascii="Sylfaen" w:hAnsi="Sylfaen"/>
                <w:b/>
                <w:iCs/>
                <w:sz w:val="20"/>
                <w:szCs w:val="20"/>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DEBA9E7" w14:textId="77777777" w:rsidR="00120005" w:rsidRPr="006C1B3D" w:rsidRDefault="00120005" w:rsidP="00120005">
            <w:pPr>
              <w:jc w:val="center"/>
              <w:rPr>
                <w:rFonts w:ascii="Sylfaen" w:hAnsi="Sylfaen"/>
                <w:iCs/>
                <w:sz w:val="20"/>
                <w:szCs w:val="20"/>
              </w:rPr>
            </w:pPr>
            <w:r w:rsidRPr="006C1B3D">
              <w:rPr>
                <w:rFonts w:ascii="Sylfaen" w:hAnsi="Sylfaen"/>
                <w:iCs/>
                <w:sz w:val="20"/>
                <w:szCs w:val="20"/>
                <w:lang w:val="ka-GE"/>
              </w:rPr>
              <w:t>2 სთ</w:t>
            </w:r>
          </w:p>
          <w:p w14:paraId="164F5F85" w14:textId="77777777" w:rsidR="006A58B6" w:rsidRPr="006C1B3D" w:rsidRDefault="006A58B6" w:rsidP="00955346">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hideMark/>
          </w:tcPr>
          <w:p w14:paraId="779FCBD4" w14:textId="203B5DD7" w:rsidR="00120005" w:rsidRPr="006C1B3D" w:rsidRDefault="00120005" w:rsidP="00227F3A">
            <w:pPr>
              <w:pStyle w:val="ListParagraph"/>
              <w:numPr>
                <w:ilvl w:val="0"/>
                <w:numId w:val="16"/>
              </w:numPr>
              <w:rPr>
                <w:rFonts w:ascii="Sylfaen" w:hAnsi="Sylfaen"/>
                <w:iCs/>
                <w:sz w:val="20"/>
                <w:szCs w:val="20"/>
                <w:lang w:val="ka-GE"/>
              </w:rPr>
            </w:pPr>
            <w:r w:rsidRPr="006C1B3D">
              <w:rPr>
                <w:rFonts w:ascii="Sylfaen" w:hAnsi="Sylfaen"/>
                <w:iCs/>
                <w:sz w:val="20"/>
                <w:szCs w:val="20"/>
                <w:lang w:val="ka-GE"/>
              </w:rPr>
              <w:t>შემთხვევის ანალიზი</w:t>
            </w:r>
            <w:r w:rsidR="00915244" w:rsidRPr="006C1B3D">
              <w:rPr>
                <w:rFonts w:ascii="Sylfaen" w:hAnsi="Sylfaen"/>
                <w:iCs/>
                <w:sz w:val="20"/>
                <w:szCs w:val="20"/>
                <w:lang w:val="ka-GE"/>
              </w:rPr>
              <w:t xml:space="preserve"> (1)</w:t>
            </w:r>
          </w:p>
          <w:p w14:paraId="7E10284F" w14:textId="33E665DF" w:rsidR="00120005" w:rsidRPr="006C1B3D" w:rsidRDefault="00227F3A" w:rsidP="00227F3A">
            <w:pPr>
              <w:pStyle w:val="ListParagraph"/>
              <w:numPr>
                <w:ilvl w:val="0"/>
                <w:numId w:val="16"/>
              </w:numPr>
              <w:rPr>
                <w:rFonts w:ascii="Sylfaen" w:hAnsi="Sylfaen"/>
                <w:iCs/>
                <w:sz w:val="20"/>
                <w:szCs w:val="20"/>
                <w:lang w:val="ka-GE"/>
              </w:rPr>
            </w:pPr>
            <w:r w:rsidRPr="006C1B3D">
              <w:rPr>
                <w:rFonts w:ascii="Sylfaen" w:hAnsi="Sylfaen"/>
                <w:iCs/>
                <w:sz w:val="20"/>
                <w:szCs w:val="20"/>
                <w:lang w:val="ka-GE"/>
              </w:rPr>
              <w:t>ამოცანის ამოხსნა (1)</w:t>
            </w:r>
          </w:p>
        </w:tc>
        <w:tc>
          <w:tcPr>
            <w:tcW w:w="1842" w:type="dxa"/>
            <w:tcBorders>
              <w:top w:val="single" w:sz="4" w:space="0" w:color="auto"/>
              <w:left w:val="single" w:sz="4" w:space="0" w:color="auto"/>
              <w:bottom w:val="single" w:sz="4" w:space="0" w:color="auto"/>
              <w:right w:val="single" w:sz="4" w:space="0" w:color="auto"/>
            </w:tcBorders>
          </w:tcPr>
          <w:p w14:paraId="4CE76B57" w14:textId="77777777" w:rsidR="006A58B6" w:rsidRPr="006C1B3D" w:rsidRDefault="006A58B6" w:rsidP="006D62E3">
            <w:pPr>
              <w:rPr>
                <w:rFonts w:ascii="Sylfaen" w:hAnsi="Sylfaen"/>
                <w:i/>
                <w:sz w:val="20"/>
                <w:szCs w:val="20"/>
              </w:rPr>
            </w:pPr>
          </w:p>
        </w:tc>
      </w:tr>
      <w:tr w:rsidR="006D62E3" w14:paraId="123C0B11" w14:textId="77777777" w:rsidTr="00227F3A">
        <w:trPr>
          <w:cantSplit/>
          <w:trHeight w:val="2994"/>
        </w:trPr>
        <w:tc>
          <w:tcPr>
            <w:tcW w:w="1305"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III</w:t>
            </w:r>
          </w:p>
        </w:tc>
        <w:tc>
          <w:tcPr>
            <w:tcW w:w="1730" w:type="dxa"/>
            <w:tcBorders>
              <w:top w:val="single" w:sz="4" w:space="0" w:color="auto"/>
              <w:left w:val="single" w:sz="4" w:space="0" w:color="auto"/>
              <w:bottom w:val="single" w:sz="4" w:space="0" w:color="auto"/>
              <w:right w:val="single" w:sz="4" w:space="0" w:color="auto"/>
            </w:tcBorders>
            <w:hideMark/>
          </w:tcPr>
          <w:p w14:paraId="36FDF9AA"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85FB1BE" w14:textId="1F7CBF36"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74E5B0A2" w14:textId="08C26DDB" w:rsidR="006D62E3" w:rsidRPr="006C1B3D" w:rsidRDefault="006D62E3" w:rsidP="006D62E3">
            <w:pPr>
              <w:pStyle w:val="ListParagraph"/>
              <w:jc w:val="center"/>
              <w:rPr>
                <w:rFonts w:ascii="Sylfaen" w:hAnsi="Sylfaen"/>
                <w:b/>
                <w:bCs/>
                <w:iCs/>
                <w:sz w:val="20"/>
                <w:szCs w:val="20"/>
                <w:lang w:val="ka-GE"/>
              </w:rPr>
            </w:pPr>
            <w:r w:rsidRPr="006C1B3D">
              <w:rPr>
                <w:rFonts w:ascii="Sylfaen" w:hAnsi="Sylfaen"/>
                <w:b/>
                <w:bCs/>
                <w:iCs/>
                <w:sz w:val="20"/>
                <w:szCs w:val="20"/>
                <w:lang w:val="ka-GE"/>
              </w:rPr>
              <w:t>თემა 3:</w:t>
            </w:r>
            <w:r w:rsidR="00C700FF" w:rsidRPr="006C1B3D">
              <w:rPr>
                <w:rFonts w:ascii="Sylfaen" w:hAnsi="Sylfaen"/>
                <w:b/>
                <w:bCs/>
                <w:iCs/>
                <w:sz w:val="20"/>
                <w:szCs w:val="20"/>
                <w:lang w:val="ka-GE"/>
              </w:rPr>
              <w:t xml:space="preserve"> პროგნოზირება </w:t>
            </w:r>
          </w:p>
          <w:p w14:paraId="25FD1425" w14:textId="22E56435"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კარგი პროგნოზირების ელემენტები</w:t>
            </w:r>
          </w:p>
          <w:p w14:paraId="5542193F" w14:textId="50128342"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პროგნოზირება და მიწოდების ჯაჭვი</w:t>
            </w:r>
          </w:p>
          <w:p w14:paraId="71425EDA" w14:textId="53F719DF"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პროგნოზირების პროცესი</w:t>
            </w:r>
          </w:p>
          <w:p w14:paraId="49A86D8E" w14:textId="55762279"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დროით მწკრივზე დაფუძნებული პროგნოზირება</w:t>
            </w:r>
          </w:p>
          <w:p w14:paraId="30156802" w14:textId="34703B8E"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მარტივი წრფივი რეგრესია</w:t>
            </w:r>
          </w:p>
          <w:p w14:paraId="50A98F13" w14:textId="24241030"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არა წრფივი და მრავალ ცვლადიანი რეგრესია</w:t>
            </w:r>
          </w:p>
          <w:p w14:paraId="1D2931CD" w14:textId="7E03882D" w:rsidR="00C700FF" w:rsidRPr="006C1B3D" w:rsidRDefault="00C700FF" w:rsidP="00227F3A">
            <w:pPr>
              <w:pStyle w:val="ListParagraph"/>
              <w:numPr>
                <w:ilvl w:val="0"/>
                <w:numId w:val="23"/>
              </w:numPr>
              <w:ind w:left="573" w:hanging="425"/>
              <w:jc w:val="both"/>
              <w:rPr>
                <w:rFonts w:ascii="Sylfaen" w:hAnsi="Sylfaen"/>
                <w:iCs/>
                <w:sz w:val="20"/>
                <w:szCs w:val="20"/>
                <w:lang w:val="ka-GE"/>
              </w:rPr>
            </w:pPr>
            <w:r w:rsidRPr="006C1B3D">
              <w:rPr>
                <w:rFonts w:ascii="Sylfaen" w:hAnsi="Sylfaen"/>
                <w:iCs/>
                <w:sz w:val="20"/>
                <w:szCs w:val="20"/>
                <w:lang w:val="ka-GE"/>
              </w:rPr>
              <w:t>პროგნოზირების შეცდომის მონიტორინგი</w:t>
            </w:r>
          </w:p>
          <w:p w14:paraId="2564D95A" w14:textId="2FB78DAE" w:rsidR="006D62E3" w:rsidRPr="006C1B3D" w:rsidRDefault="006D62E3" w:rsidP="004765DD">
            <w:pPr>
              <w:tabs>
                <w:tab w:val="left" w:pos="1100"/>
              </w:tabs>
              <w:jc w:val="center"/>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44EF945" w14:textId="076EBE9C" w:rsidR="006D62E3" w:rsidRPr="006C1B3D" w:rsidRDefault="006D62E3" w:rsidP="001659C2">
            <w:pPr>
              <w:rPr>
                <w:rFonts w:ascii="Sylfaen" w:hAnsi="Sylfaen"/>
                <w:iCs/>
                <w:sz w:val="20"/>
                <w:szCs w:val="20"/>
                <w:lang w:val="ka-GE"/>
              </w:rPr>
            </w:pPr>
            <w:r w:rsidRPr="006C1B3D">
              <w:rPr>
                <w:rFonts w:ascii="Sylfaen" w:hAnsi="Sylfaen"/>
                <w:iCs/>
                <w:sz w:val="20"/>
                <w:szCs w:val="20"/>
              </w:rPr>
              <w:t xml:space="preserve">[1] - </w:t>
            </w:r>
            <w:proofErr w:type="gramStart"/>
            <w:r w:rsidRPr="006C1B3D">
              <w:rPr>
                <w:rFonts w:ascii="Sylfaen" w:hAnsi="Sylfaen"/>
                <w:iCs/>
                <w:sz w:val="20"/>
                <w:szCs w:val="20"/>
                <w:lang w:val="ka-GE"/>
              </w:rPr>
              <w:t xml:space="preserve">თავი </w:t>
            </w:r>
            <w:r w:rsidR="004105F5" w:rsidRPr="006C1B3D">
              <w:rPr>
                <w:rFonts w:ascii="Sylfaen" w:hAnsi="Sylfaen"/>
                <w:iCs/>
                <w:sz w:val="20"/>
                <w:szCs w:val="20"/>
                <w:lang w:val="ka-GE"/>
              </w:rPr>
              <w:t xml:space="preserve"> 3</w:t>
            </w:r>
            <w:proofErr w:type="gramEnd"/>
          </w:p>
          <w:p w14:paraId="04A8DAA6" w14:textId="089BE243" w:rsidR="001659C2" w:rsidRPr="006C1B3D" w:rsidRDefault="001659C2" w:rsidP="001659C2">
            <w:pPr>
              <w:jc w:val="both"/>
              <w:rPr>
                <w:rFonts w:ascii="Sylfaen" w:hAnsi="Sylfaen"/>
                <w:iCs/>
                <w:sz w:val="20"/>
                <w:szCs w:val="20"/>
                <w:lang w:val="ka-GE"/>
              </w:rPr>
            </w:pPr>
            <w:r w:rsidRPr="006C1B3D">
              <w:rPr>
                <w:rFonts w:ascii="Sylfaen" w:hAnsi="Sylfaen"/>
                <w:iCs/>
                <w:sz w:val="20"/>
                <w:szCs w:val="20"/>
              </w:rPr>
              <w:t>[</w:t>
            </w:r>
            <w:r w:rsidR="004105F5" w:rsidRPr="006C1B3D">
              <w:rPr>
                <w:rFonts w:ascii="Sylfaen" w:hAnsi="Sylfaen"/>
                <w:iCs/>
                <w:sz w:val="20"/>
                <w:szCs w:val="20"/>
                <w:lang w:val="ka-GE"/>
              </w:rPr>
              <w:t>3</w:t>
            </w:r>
            <w:r w:rsidRPr="006C1B3D">
              <w:rPr>
                <w:rFonts w:ascii="Sylfaen" w:hAnsi="Sylfaen"/>
                <w:iCs/>
                <w:sz w:val="20"/>
                <w:szCs w:val="20"/>
              </w:rPr>
              <w:t>] -</w:t>
            </w:r>
            <w:r w:rsidRPr="006C1B3D">
              <w:rPr>
                <w:rFonts w:ascii="Sylfaen" w:hAnsi="Sylfaen"/>
                <w:iCs/>
                <w:sz w:val="20"/>
                <w:szCs w:val="20"/>
                <w:lang w:val="ka-GE"/>
              </w:rPr>
              <w:t xml:space="preserve"> თავი </w:t>
            </w:r>
            <w:r w:rsidR="004105F5" w:rsidRPr="006C1B3D">
              <w:rPr>
                <w:rFonts w:ascii="Sylfaen" w:hAnsi="Sylfaen"/>
                <w:iCs/>
                <w:sz w:val="20"/>
                <w:szCs w:val="20"/>
                <w:lang w:val="ka-GE"/>
              </w:rPr>
              <w:t>18</w:t>
            </w:r>
          </w:p>
          <w:p w14:paraId="28F320BF" w14:textId="1734813F" w:rsidR="001659C2" w:rsidRPr="006C1B3D" w:rsidRDefault="001659C2" w:rsidP="006D62E3">
            <w:pPr>
              <w:jc w:val="center"/>
              <w:rPr>
                <w:rFonts w:ascii="Sylfaen" w:hAnsi="Sylfaen"/>
                <w:iCs/>
                <w:sz w:val="20"/>
                <w:szCs w:val="20"/>
                <w:lang w:val="ka-GE"/>
              </w:rPr>
            </w:pPr>
          </w:p>
        </w:tc>
      </w:tr>
      <w:tr w:rsidR="006A58B6" w14:paraId="3D00C1B8" w14:textId="77777777" w:rsidTr="00B9651E">
        <w:trPr>
          <w:cantSplit/>
          <w:trHeight w:val="99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FEE0015" w14:textId="77777777" w:rsidR="006A58B6" w:rsidRPr="006C1B3D" w:rsidRDefault="006A58B6" w:rsidP="006D62E3">
            <w:pPr>
              <w:jc w:val="center"/>
              <w:rPr>
                <w:rFonts w:ascii="Sylfaen" w:hAnsi="Sylfaen"/>
                <w:b/>
                <w:iCs/>
                <w:sz w:val="20"/>
                <w:szCs w:val="20"/>
                <w:lang w:val="ka-GE"/>
              </w:rPr>
            </w:pPr>
            <w:r w:rsidRPr="006C1B3D">
              <w:rPr>
                <w:rFonts w:ascii="Sylfaen" w:hAnsi="Sylfaen"/>
                <w:b/>
                <w:iCs/>
                <w:sz w:val="20"/>
                <w:szCs w:val="20"/>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885D369" w14:textId="376C9BA5" w:rsidR="006A58B6"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2DC06597" w14:textId="0C42E34A" w:rsidR="00915244" w:rsidRPr="006C1B3D" w:rsidRDefault="00915244" w:rsidP="00227F3A">
            <w:pPr>
              <w:pStyle w:val="ListParagraph"/>
              <w:numPr>
                <w:ilvl w:val="0"/>
                <w:numId w:val="14"/>
              </w:numPr>
              <w:rPr>
                <w:rFonts w:ascii="Sylfaen" w:hAnsi="Sylfaen"/>
                <w:iCs/>
                <w:sz w:val="20"/>
                <w:szCs w:val="20"/>
                <w:lang w:val="ka-GE"/>
              </w:rPr>
            </w:pPr>
            <w:r w:rsidRPr="006C1B3D">
              <w:rPr>
                <w:rFonts w:ascii="Sylfaen" w:hAnsi="Sylfaen"/>
                <w:iCs/>
                <w:sz w:val="20"/>
                <w:szCs w:val="20"/>
                <w:lang w:val="ka-GE"/>
              </w:rPr>
              <w:t>შემთხვევის ანალიზი (2)</w:t>
            </w:r>
          </w:p>
          <w:p w14:paraId="010C3C50" w14:textId="2202DE18" w:rsidR="006A58B6" w:rsidRPr="006C1B3D" w:rsidRDefault="00227F3A" w:rsidP="006D62E3">
            <w:pPr>
              <w:pStyle w:val="ListParagraph"/>
              <w:rPr>
                <w:rFonts w:ascii="Sylfaen" w:hAnsi="Sylfaen"/>
                <w:i/>
                <w:sz w:val="20"/>
                <w:szCs w:val="20"/>
              </w:rPr>
            </w:pPr>
            <w:r w:rsidRPr="006C1B3D">
              <w:rPr>
                <w:rFonts w:ascii="Sylfaen" w:hAnsi="Sylfaen"/>
                <w:iCs/>
                <w:sz w:val="20"/>
                <w:szCs w:val="20"/>
                <w:lang w:val="ka-GE"/>
              </w:rPr>
              <w:t>ამოცანის ამოხსნა (2)</w:t>
            </w:r>
          </w:p>
        </w:tc>
        <w:tc>
          <w:tcPr>
            <w:tcW w:w="1842" w:type="dxa"/>
            <w:tcBorders>
              <w:top w:val="single" w:sz="4" w:space="0" w:color="auto"/>
              <w:left w:val="single" w:sz="4" w:space="0" w:color="auto"/>
              <w:bottom w:val="single" w:sz="4" w:space="0" w:color="auto"/>
              <w:right w:val="single" w:sz="4" w:space="0" w:color="auto"/>
            </w:tcBorders>
          </w:tcPr>
          <w:p w14:paraId="4D728262" w14:textId="77777777" w:rsidR="006A58B6" w:rsidRPr="006C1B3D" w:rsidRDefault="006A58B6" w:rsidP="006D62E3">
            <w:pPr>
              <w:rPr>
                <w:rFonts w:ascii="Sylfaen" w:hAnsi="Sylfaen"/>
                <w:i/>
                <w:sz w:val="20"/>
                <w:szCs w:val="20"/>
              </w:rPr>
            </w:pPr>
          </w:p>
        </w:tc>
      </w:tr>
      <w:tr w:rsidR="006D62E3" w14:paraId="4067037B"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IV</w:t>
            </w:r>
          </w:p>
        </w:tc>
        <w:tc>
          <w:tcPr>
            <w:tcW w:w="1730" w:type="dxa"/>
            <w:tcBorders>
              <w:top w:val="single" w:sz="4" w:space="0" w:color="auto"/>
              <w:left w:val="single" w:sz="4" w:space="0" w:color="auto"/>
              <w:bottom w:val="single" w:sz="4" w:space="0" w:color="auto"/>
              <w:right w:val="single" w:sz="4" w:space="0" w:color="auto"/>
            </w:tcBorders>
            <w:hideMark/>
          </w:tcPr>
          <w:p w14:paraId="6B6BB652"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1E3E696B" w14:textId="0FC04865"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38377160" w14:textId="0F79F83F" w:rsidR="006D62E3" w:rsidRPr="006C1B3D" w:rsidRDefault="006D62E3" w:rsidP="006D62E3">
            <w:pPr>
              <w:jc w:val="center"/>
              <w:rPr>
                <w:rFonts w:ascii="Sylfaen" w:hAnsi="Sylfaen" w:cs="MyriadPro-Regular"/>
                <w:b/>
                <w:bCs/>
                <w:sz w:val="20"/>
                <w:szCs w:val="20"/>
                <w:lang w:val="ka-GE"/>
              </w:rPr>
            </w:pPr>
            <w:r w:rsidRPr="006C1B3D">
              <w:rPr>
                <w:rFonts w:ascii="Sylfaen" w:hAnsi="Sylfaen" w:cs="MyriadPro-Regular"/>
                <w:b/>
                <w:bCs/>
                <w:sz w:val="20"/>
                <w:szCs w:val="20"/>
                <w:lang w:val="ka-GE"/>
              </w:rPr>
              <w:t>თემა 4:</w:t>
            </w:r>
            <w:r w:rsidR="00C700FF" w:rsidRPr="006C1B3D">
              <w:rPr>
                <w:rFonts w:ascii="Sylfaen" w:hAnsi="Sylfaen" w:cs="MyriadPro-Regular"/>
                <w:b/>
                <w:bCs/>
                <w:sz w:val="20"/>
                <w:szCs w:val="20"/>
                <w:lang w:val="ka-GE"/>
              </w:rPr>
              <w:t xml:space="preserve"> პროდუქტისა და მომსახურების დიზაიანი</w:t>
            </w:r>
          </w:p>
          <w:p w14:paraId="21EEDF4C" w14:textId="77777777" w:rsidR="006D62E3"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იდეების გენერაცია</w:t>
            </w:r>
          </w:p>
          <w:p w14:paraId="7B9F49F5"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სამართლებრივი და ეთიკური საკითხები</w:t>
            </w:r>
          </w:p>
          <w:p w14:paraId="25C7D7C6"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ადამიანური ფაქტორი</w:t>
            </w:r>
          </w:p>
          <w:p w14:paraId="2C5C4E41"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კულტურული ფაქტორი</w:t>
            </w:r>
          </w:p>
          <w:p w14:paraId="7CEC4D2C"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გლობალური პროდუქტისა და მომსახურების დიზაიანი;</w:t>
            </w:r>
          </w:p>
          <w:p w14:paraId="579C2BBC"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გარემოს ფაქტორები</w:t>
            </w:r>
          </w:p>
          <w:p w14:paraId="226B13EC"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პროდუქტის განვითარების სტადიები</w:t>
            </w:r>
          </w:p>
          <w:p w14:paraId="3F90ED28" w14:textId="7777777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წარმოების პროცესის დაგეგმვა</w:t>
            </w:r>
          </w:p>
          <w:p w14:paraId="635C54F7" w14:textId="0E9F8617" w:rsidR="00C700FF" w:rsidRPr="006C1B3D" w:rsidRDefault="00C700FF" w:rsidP="00227F3A">
            <w:pPr>
              <w:pStyle w:val="ListParagraph"/>
              <w:numPr>
                <w:ilvl w:val="0"/>
                <w:numId w:val="7"/>
              </w:numPr>
              <w:ind w:left="462" w:hanging="283"/>
              <w:jc w:val="both"/>
              <w:rPr>
                <w:rFonts w:ascii="Sylfaen" w:hAnsi="Sylfaen"/>
                <w:sz w:val="20"/>
                <w:szCs w:val="20"/>
              </w:rPr>
            </w:pPr>
            <w:r w:rsidRPr="006C1B3D">
              <w:rPr>
                <w:rFonts w:ascii="Sylfaen" w:hAnsi="Sylfaen"/>
                <w:sz w:val="20"/>
                <w:szCs w:val="20"/>
                <w:lang w:val="ka-GE"/>
              </w:rPr>
              <w:t>მომსახურების დაგეგმვა</w:t>
            </w:r>
          </w:p>
        </w:tc>
        <w:tc>
          <w:tcPr>
            <w:tcW w:w="1842" w:type="dxa"/>
            <w:tcBorders>
              <w:top w:val="single" w:sz="4" w:space="0" w:color="auto"/>
              <w:left w:val="single" w:sz="4" w:space="0" w:color="auto"/>
              <w:bottom w:val="single" w:sz="4" w:space="0" w:color="auto"/>
              <w:right w:val="single" w:sz="4" w:space="0" w:color="auto"/>
            </w:tcBorders>
          </w:tcPr>
          <w:p w14:paraId="10459493" w14:textId="77777777" w:rsidR="006D62E3" w:rsidRPr="006C1B3D" w:rsidRDefault="006D62E3" w:rsidP="006D62E3">
            <w:pPr>
              <w:rPr>
                <w:rFonts w:ascii="Sylfaen" w:hAnsi="Sylfaen"/>
                <w:iCs/>
                <w:sz w:val="20"/>
                <w:szCs w:val="20"/>
                <w:lang w:val="ka-GE"/>
              </w:rPr>
            </w:pPr>
            <w:r w:rsidRPr="006C1B3D">
              <w:rPr>
                <w:rFonts w:ascii="Sylfaen" w:hAnsi="Sylfaen"/>
                <w:iCs/>
                <w:sz w:val="20"/>
                <w:szCs w:val="20"/>
              </w:rPr>
              <w:t xml:space="preserve">[1] - </w:t>
            </w:r>
            <w:r w:rsidRPr="006C1B3D">
              <w:rPr>
                <w:rFonts w:ascii="Sylfaen" w:hAnsi="Sylfaen"/>
                <w:iCs/>
                <w:sz w:val="20"/>
                <w:szCs w:val="20"/>
                <w:lang w:val="ka-GE"/>
              </w:rPr>
              <w:t xml:space="preserve">თავი </w:t>
            </w:r>
            <w:r w:rsidR="004105F5" w:rsidRPr="006C1B3D">
              <w:rPr>
                <w:rFonts w:ascii="Sylfaen" w:hAnsi="Sylfaen"/>
                <w:iCs/>
                <w:sz w:val="20"/>
                <w:szCs w:val="20"/>
                <w:lang w:val="ka-GE"/>
              </w:rPr>
              <w:t>5</w:t>
            </w:r>
            <w:r w:rsidRPr="006C1B3D">
              <w:rPr>
                <w:rFonts w:ascii="Sylfaen" w:hAnsi="Sylfaen"/>
                <w:iCs/>
                <w:sz w:val="20"/>
                <w:szCs w:val="20"/>
                <w:lang w:val="ka-GE"/>
              </w:rPr>
              <w:t>.</w:t>
            </w:r>
          </w:p>
          <w:p w14:paraId="68347B31" w14:textId="775143E7" w:rsidR="004105F5" w:rsidRPr="006C1B3D" w:rsidRDefault="004105F5" w:rsidP="006D62E3">
            <w:pPr>
              <w:rPr>
                <w:rFonts w:ascii="Sylfaen" w:hAnsi="Sylfaen"/>
                <w:iCs/>
                <w:sz w:val="20"/>
                <w:szCs w:val="20"/>
                <w:lang w:val="ka-GE"/>
              </w:rPr>
            </w:pPr>
            <w:r w:rsidRPr="006C1B3D">
              <w:rPr>
                <w:rFonts w:ascii="Sylfaen" w:hAnsi="Sylfaen"/>
                <w:iCs/>
                <w:sz w:val="20"/>
                <w:szCs w:val="20"/>
              </w:rPr>
              <w:t>[</w:t>
            </w:r>
            <w:r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4</w:t>
            </w:r>
          </w:p>
        </w:tc>
      </w:tr>
      <w:tr w:rsidR="006D62E3" w14:paraId="17575A0C" w14:textId="77777777" w:rsidTr="00915244">
        <w:trPr>
          <w:cantSplit/>
          <w:trHeight w:val="64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6B658CB"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4C796D17"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78A04E" w14:textId="0C947C2E" w:rsidR="006D62E3"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5CC37D5F" w14:textId="77777777" w:rsidR="006D62E3" w:rsidRPr="006C1B3D" w:rsidRDefault="00915244" w:rsidP="00227F3A">
            <w:pPr>
              <w:pStyle w:val="ListParagraph"/>
              <w:numPr>
                <w:ilvl w:val="0"/>
                <w:numId w:val="17"/>
              </w:numPr>
              <w:ind w:left="573" w:hanging="425"/>
              <w:rPr>
                <w:rFonts w:ascii="Sylfaen" w:hAnsi="Sylfaen"/>
                <w:bCs/>
                <w:iCs/>
                <w:sz w:val="20"/>
                <w:szCs w:val="20"/>
                <w:lang w:val="ka-GE"/>
              </w:rPr>
            </w:pPr>
            <w:r w:rsidRPr="006C1B3D">
              <w:rPr>
                <w:rFonts w:ascii="Sylfaen" w:hAnsi="Sylfaen"/>
                <w:iCs/>
                <w:sz w:val="20"/>
                <w:szCs w:val="20"/>
                <w:lang w:val="ka-GE"/>
              </w:rPr>
              <w:t>შემთხვევის ანალიზი (3)</w:t>
            </w:r>
          </w:p>
          <w:p w14:paraId="78AAAB12" w14:textId="31348837" w:rsidR="00227F3A" w:rsidRPr="006C1B3D" w:rsidRDefault="00227F3A" w:rsidP="00227F3A">
            <w:pPr>
              <w:pStyle w:val="ListParagraph"/>
              <w:numPr>
                <w:ilvl w:val="0"/>
                <w:numId w:val="17"/>
              </w:numPr>
              <w:ind w:left="573" w:hanging="425"/>
              <w:rPr>
                <w:rFonts w:ascii="Sylfaen" w:hAnsi="Sylfaen"/>
                <w:bCs/>
                <w:iCs/>
                <w:sz w:val="20"/>
                <w:szCs w:val="20"/>
                <w:lang w:val="ka-GE"/>
              </w:rPr>
            </w:pPr>
            <w:r w:rsidRPr="006C1B3D">
              <w:rPr>
                <w:rFonts w:ascii="Sylfaen" w:hAnsi="Sylfaen"/>
                <w:bCs/>
                <w:iCs/>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4671D078" w14:textId="77777777" w:rsidR="006D62E3" w:rsidRPr="006C1B3D" w:rsidRDefault="006D62E3" w:rsidP="006D62E3">
            <w:pPr>
              <w:rPr>
                <w:rFonts w:ascii="Sylfaen" w:hAnsi="Sylfaen"/>
                <w:i/>
                <w:sz w:val="20"/>
                <w:szCs w:val="20"/>
              </w:rPr>
            </w:pPr>
          </w:p>
        </w:tc>
      </w:tr>
      <w:tr w:rsidR="006D62E3" w14:paraId="17E07E18"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V</w:t>
            </w:r>
          </w:p>
        </w:tc>
        <w:tc>
          <w:tcPr>
            <w:tcW w:w="1730" w:type="dxa"/>
            <w:tcBorders>
              <w:top w:val="single" w:sz="4" w:space="0" w:color="auto"/>
              <w:left w:val="single" w:sz="4" w:space="0" w:color="auto"/>
              <w:bottom w:val="single" w:sz="4" w:space="0" w:color="auto"/>
              <w:right w:val="single" w:sz="4" w:space="0" w:color="auto"/>
            </w:tcBorders>
            <w:hideMark/>
          </w:tcPr>
          <w:p w14:paraId="0E5844A6"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B4E4FF2" w14:textId="5EA612FF"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69990D33" w14:textId="287D015B" w:rsidR="006D62E3" w:rsidRPr="006C1B3D" w:rsidRDefault="006D62E3" w:rsidP="006D62E3">
            <w:pPr>
              <w:tabs>
                <w:tab w:val="left" w:pos="1488"/>
              </w:tabs>
              <w:jc w:val="center"/>
              <w:rPr>
                <w:b/>
                <w:bCs/>
                <w:sz w:val="20"/>
                <w:szCs w:val="20"/>
                <w:lang w:val="ka-GE"/>
              </w:rPr>
            </w:pPr>
            <w:r w:rsidRPr="006C1B3D">
              <w:rPr>
                <w:b/>
                <w:bCs/>
                <w:sz w:val="20"/>
                <w:szCs w:val="20"/>
                <w:lang w:val="ka-GE"/>
              </w:rPr>
              <w:t>თემა 5:</w:t>
            </w:r>
            <w:r w:rsidR="005A135E" w:rsidRPr="006C1B3D">
              <w:rPr>
                <w:b/>
                <w:bCs/>
                <w:sz w:val="20"/>
                <w:szCs w:val="20"/>
                <w:lang w:val="ka-GE"/>
              </w:rPr>
              <w:t xml:space="preserve"> </w:t>
            </w:r>
            <w:r w:rsidR="00C90FE4" w:rsidRPr="006C1B3D">
              <w:rPr>
                <w:b/>
                <w:bCs/>
                <w:sz w:val="20"/>
                <w:szCs w:val="20"/>
                <w:lang w:val="ka-GE"/>
              </w:rPr>
              <w:t>სიმძლავრეთა სტრატეგიული დაგეგმვა</w:t>
            </w:r>
            <w:r w:rsidR="005A135E" w:rsidRPr="006C1B3D">
              <w:rPr>
                <w:b/>
                <w:bCs/>
                <w:sz w:val="20"/>
                <w:szCs w:val="20"/>
                <w:lang w:val="ka-GE"/>
              </w:rPr>
              <w:t xml:space="preserve"> პროდუქტისა და მომსახურებისათვის</w:t>
            </w:r>
          </w:p>
          <w:p w14:paraId="6136F89D" w14:textId="6292CF2B" w:rsidR="006D62E3" w:rsidRPr="006C1B3D" w:rsidRDefault="009A0D32"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სიმძლავრეების</w:t>
            </w:r>
            <w:r w:rsidR="005A135E" w:rsidRPr="006C1B3D">
              <w:rPr>
                <w:sz w:val="20"/>
                <w:szCs w:val="20"/>
                <w:lang w:val="ka-GE"/>
              </w:rPr>
              <w:t xml:space="preserve"> განსაზღვრა და გაზომვა</w:t>
            </w:r>
          </w:p>
          <w:p w14:paraId="1AE4A9AE" w14:textId="14E9CA5E" w:rsidR="005A135E" w:rsidRPr="006C1B3D" w:rsidRDefault="005A135E"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 xml:space="preserve">სტრატეგიის ფორმულირება და </w:t>
            </w:r>
            <w:r w:rsidR="009A0D32" w:rsidRPr="006C1B3D">
              <w:rPr>
                <w:sz w:val="20"/>
                <w:szCs w:val="20"/>
                <w:lang w:val="ka-GE"/>
              </w:rPr>
              <w:t xml:space="preserve">სიმძლავრეების </w:t>
            </w:r>
            <w:r w:rsidRPr="006C1B3D">
              <w:rPr>
                <w:sz w:val="20"/>
                <w:szCs w:val="20"/>
                <w:lang w:val="ka-GE"/>
              </w:rPr>
              <w:t>დაგეგმვის პროცესი;</w:t>
            </w:r>
          </w:p>
          <w:p w14:paraId="62512538" w14:textId="2D9A7A6E" w:rsidR="005A135E" w:rsidRPr="006C1B3D" w:rsidRDefault="009A0D32"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 xml:space="preserve">სიმძლავრეების </w:t>
            </w:r>
            <w:r w:rsidR="005A135E" w:rsidRPr="006C1B3D">
              <w:rPr>
                <w:sz w:val="20"/>
                <w:szCs w:val="20"/>
                <w:lang w:val="ka-GE"/>
              </w:rPr>
              <w:t>პროგნოზირების მოთხოვნები</w:t>
            </w:r>
          </w:p>
          <w:p w14:paraId="6306A706" w14:textId="3CEAE6A9" w:rsidR="005A135E" w:rsidRPr="006C1B3D" w:rsidRDefault="005A135E"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აწარმოო თუ აუთსორსინგზე გაიტანო?</w:t>
            </w:r>
          </w:p>
          <w:p w14:paraId="1A9FB47E" w14:textId="2EB94190" w:rsidR="005A135E" w:rsidRPr="006C1B3D" w:rsidRDefault="009A0D32"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 xml:space="preserve">სიმძლავრეების </w:t>
            </w:r>
            <w:r w:rsidR="005A135E" w:rsidRPr="006C1B3D">
              <w:rPr>
                <w:sz w:val="20"/>
                <w:szCs w:val="20"/>
                <w:lang w:val="ka-GE"/>
              </w:rPr>
              <w:t>სტრატეგიის შემუშავება</w:t>
            </w:r>
          </w:p>
          <w:p w14:paraId="3ABB71BF" w14:textId="4F7A0825" w:rsidR="005A135E" w:rsidRPr="006C1B3D" w:rsidRDefault="005A135E"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ალტერნატივების შეფასება;</w:t>
            </w:r>
          </w:p>
          <w:p w14:paraId="1797457E" w14:textId="78E84094" w:rsidR="005A135E" w:rsidRPr="006C1B3D" w:rsidRDefault="005A135E"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ხარჯები-მოცულობის ანალიზი</w:t>
            </w:r>
          </w:p>
          <w:p w14:paraId="01025BEA" w14:textId="284EC51E" w:rsidR="005A135E" w:rsidRPr="006C1B3D" w:rsidRDefault="005A135E" w:rsidP="00227F3A">
            <w:pPr>
              <w:pStyle w:val="ListParagraph"/>
              <w:numPr>
                <w:ilvl w:val="0"/>
                <w:numId w:val="8"/>
              </w:numPr>
              <w:tabs>
                <w:tab w:val="left" w:pos="1488"/>
              </w:tabs>
              <w:ind w:left="321" w:hanging="284"/>
              <w:jc w:val="both"/>
              <w:rPr>
                <w:sz w:val="20"/>
                <w:szCs w:val="20"/>
                <w:lang w:val="ka-GE"/>
              </w:rPr>
            </w:pPr>
            <w:r w:rsidRPr="006C1B3D">
              <w:rPr>
                <w:sz w:val="20"/>
                <w:szCs w:val="20"/>
                <w:lang w:val="ka-GE"/>
              </w:rPr>
              <w:t>ფინანსური ანალიზი</w:t>
            </w:r>
          </w:p>
          <w:p w14:paraId="4B7CA710" w14:textId="04D10DAF" w:rsidR="005A135E" w:rsidRPr="006C1B3D" w:rsidRDefault="005A135E" w:rsidP="005A135E">
            <w:pPr>
              <w:pStyle w:val="ListParagraph"/>
              <w:tabs>
                <w:tab w:val="left" w:pos="1488"/>
              </w:tabs>
              <w:ind w:left="321"/>
              <w:jc w:val="both"/>
              <w:rPr>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2B38C4DD" w14:textId="0E7DC3E1" w:rsidR="004105F5" w:rsidRPr="006C1B3D" w:rsidRDefault="004105F5" w:rsidP="004105F5">
            <w:pPr>
              <w:rPr>
                <w:rFonts w:ascii="Sylfaen" w:hAnsi="Sylfaen"/>
                <w:iCs/>
                <w:sz w:val="20"/>
                <w:szCs w:val="20"/>
                <w:lang w:val="ka-GE"/>
              </w:rPr>
            </w:pPr>
            <w:r w:rsidRPr="006C1B3D">
              <w:rPr>
                <w:rFonts w:ascii="Sylfaen" w:hAnsi="Sylfaen"/>
                <w:iCs/>
                <w:sz w:val="20"/>
                <w:szCs w:val="20"/>
              </w:rPr>
              <w:t xml:space="preserve">[1] - </w:t>
            </w:r>
            <w:r w:rsidRPr="006C1B3D">
              <w:rPr>
                <w:rFonts w:ascii="Sylfaen" w:hAnsi="Sylfaen"/>
                <w:iCs/>
                <w:sz w:val="20"/>
                <w:szCs w:val="20"/>
                <w:lang w:val="ka-GE"/>
              </w:rPr>
              <w:t>თავი 10.</w:t>
            </w:r>
          </w:p>
          <w:p w14:paraId="0821E87B" w14:textId="1480958E" w:rsidR="006D62E3" w:rsidRPr="006C1B3D" w:rsidRDefault="004105F5" w:rsidP="004105F5">
            <w:pPr>
              <w:rPr>
                <w:rFonts w:ascii="Sylfaen" w:hAnsi="Sylfaen"/>
                <w:iCs/>
                <w:sz w:val="20"/>
                <w:szCs w:val="20"/>
                <w:lang w:val="ka-GE"/>
              </w:rPr>
            </w:pPr>
            <w:r w:rsidRPr="006C1B3D">
              <w:rPr>
                <w:rFonts w:ascii="Sylfaen" w:hAnsi="Sylfaen"/>
                <w:iCs/>
                <w:sz w:val="20"/>
                <w:szCs w:val="20"/>
              </w:rPr>
              <w:t>[</w:t>
            </w:r>
            <w:r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5</w:t>
            </w:r>
          </w:p>
        </w:tc>
      </w:tr>
      <w:tr w:rsidR="006D62E3" w14:paraId="7943D878" w14:textId="77777777" w:rsidTr="00227F3A">
        <w:trPr>
          <w:cantSplit/>
          <w:trHeight w:val="618"/>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5A2932FB"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7995AC55"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222E8114" w14:textId="6DE9E095"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2 სთ</w:t>
            </w:r>
          </w:p>
          <w:p w14:paraId="6D1AA086" w14:textId="77777777" w:rsidR="006D62E3" w:rsidRPr="006C1B3D" w:rsidRDefault="006D62E3" w:rsidP="006D62E3">
            <w:pPr>
              <w:jc w:val="center"/>
              <w:rPr>
                <w:rFonts w:ascii="Sylfaen" w:hAnsi="Sylfaen"/>
                <w:iCs/>
                <w:sz w:val="20"/>
                <w:szCs w:val="20"/>
              </w:rPr>
            </w:pPr>
          </w:p>
          <w:p w14:paraId="318D20BA" w14:textId="77777777" w:rsidR="006D62E3" w:rsidRPr="006C1B3D" w:rsidRDefault="006D62E3" w:rsidP="006D62E3">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tcPr>
          <w:p w14:paraId="31B9BB6D" w14:textId="5CC424F3" w:rsidR="00227F3A" w:rsidRPr="006C1B3D" w:rsidRDefault="00227F3A" w:rsidP="00BF641E">
            <w:pPr>
              <w:pStyle w:val="ListParagraph"/>
              <w:numPr>
                <w:ilvl w:val="1"/>
                <w:numId w:val="33"/>
              </w:numPr>
              <w:ind w:left="432" w:hanging="284"/>
              <w:rPr>
                <w:rFonts w:ascii="Sylfaen" w:hAnsi="Sylfaen"/>
                <w:bCs/>
                <w:sz w:val="20"/>
                <w:szCs w:val="20"/>
                <w:lang w:val="ka-GE"/>
              </w:rPr>
            </w:pPr>
            <w:r w:rsidRPr="006C1B3D">
              <w:rPr>
                <w:rFonts w:ascii="Sylfaen" w:hAnsi="Sylfaen"/>
                <w:iCs/>
                <w:sz w:val="20"/>
                <w:szCs w:val="20"/>
                <w:lang w:val="ka-GE"/>
              </w:rPr>
              <w:t>ამოცანის ამოხსნა (3)</w:t>
            </w:r>
          </w:p>
        </w:tc>
        <w:tc>
          <w:tcPr>
            <w:tcW w:w="1842" w:type="dxa"/>
            <w:tcBorders>
              <w:top w:val="single" w:sz="4" w:space="0" w:color="auto"/>
              <w:left w:val="single" w:sz="4" w:space="0" w:color="auto"/>
              <w:bottom w:val="single" w:sz="4" w:space="0" w:color="auto"/>
              <w:right w:val="single" w:sz="4" w:space="0" w:color="auto"/>
            </w:tcBorders>
          </w:tcPr>
          <w:p w14:paraId="3D582302" w14:textId="77777777" w:rsidR="006D62E3" w:rsidRPr="006C1B3D" w:rsidRDefault="006D62E3" w:rsidP="006D62E3">
            <w:pPr>
              <w:rPr>
                <w:rFonts w:ascii="Sylfaen" w:hAnsi="Sylfaen"/>
                <w:i/>
                <w:sz w:val="20"/>
                <w:szCs w:val="20"/>
              </w:rPr>
            </w:pPr>
          </w:p>
        </w:tc>
      </w:tr>
      <w:tr w:rsidR="006D62E3" w14:paraId="2DB506D0"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w:t>
            </w:r>
          </w:p>
        </w:tc>
        <w:tc>
          <w:tcPr>
            <w:tcW w:w="1730" w:type="dxa"/>
            <w:tcBorders>
              <w:top w:val="single" w:sz="4" w:space="0" w:color="auto"/>
              <w:left w:val="single" w:sz="4" w:space="0" w:color="auto"/>
              <w:bottom w:val="single" w:sz="4" w:space="0" w:color="auto"/>
              <w:right w:val="single" w:sz="4" w:space="0" w:color="auto"/>
            </w:tcBorders>
            <w:hideMark/>
          </w:tcPr>
          <w:p w14:paraId="002C704F"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3DD4963" w14:textId="2433A558"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72E1718E" w14:textId="701A34CC" w:rsidR="006A37F5" w:rsidRPr="006C1B3D" w:rsidRDefault="006D62E3" w:rsidP="006A37F5">
            <w:pPr>
              <w:tabs>
                <w:tab w:val="left" w:pos="320"/>
              </w:tabs>
              <w:jc w:val="center"/>
              <w:rPr>
                <w:rFonts w:ascii="Sylfaen" w:hAnsi="Sylfaen"/>
                <w:b/>
                <w:bCs/>
                <w:sz w:val="20"/>
                <w:szCs w:val="20"/>
                <w:lang w:val="ka-GE"/>
              </w:rPr>
            </w:pPr>
            <w:r w:rsidRPr="006C1B3D">
              <w:rPr>
                <w:rFonts w:ascii="Sylfaen" w:hAnsi="Sylfaen"/>
                <w:b/>
                <w:bCs/>
                <w:sz w:val="20"/>
                <w:szCs w:val="20"/>
                <w:lang w:val="ka-GE"/>
              </w:rPr>
              <w:t>თემა 6:</w:t>
            </w:r>
            <w:r w:rsidR="005A135E" w:rsidRPr="006C1B3D">
              <w:rPr>
                <w:rFonts w:ascii="Sylfaen" w:hAnsi="Sylfaen"/>
                <w:b/>
                <w:bCs/>
                <w:sz w:val="20"/>
                <w:szCs w:val="20"/>
                <w:lang w:val="ka-GE"/>
              </w:rPr>
              <w:t xml:space="preserve"> პროცესების შერჩევა და </w:t>
            </w:r>
            <w:r w:rsidR="001659C2" w:rsidRPr="006C1B3D">
              <w:rPr>
                <w:rFonts w:ascii="Sylfaen" w:hAnsi="Sylfaen"/>
                <w:b/>
                <w:bCs/>
                <w:sz w:val="20"/>
                <w:szCs w:val="20"/>
                <w:lang w:val="ka-GE"/>
              </w:rPr>
              <w:t>განთავსება</w:t>
            </w:r>
          </w:p>
          <w:p w14:paraId="19AC96F4" w14:textId="77777777" w:rsidR="006A37F5" w:rsidRPr="006C1B3D" w:rsidRDefault="001659C2" w:rsidP="00227F3A">
            <w:pPr>
              <w:pStyle w:val="ListParagraph"/>
              <w:numPr>
                <w:ilvl w:val="0"/>
                <w:numId w:val="9"/>
              </w:numPr>
              <w:tabs>
                <w:tab w:val="left" w:pos="320"/>
              </w:tabs>
              <w:jc w:val="both"/>
              <w:rPr>
                <w:rFonts w:ascii="Sylfaen" w:hAnsi="Sylfaen"/>
                <w:sz w:val="20"/>
                <w:szCs w:val="20"/>
                <w:lang w:val="ka-GE"/>
              </w:rPr>
            </w:pPr>
            <w:r w:rsidRPr="006C1B3D">
              <w:rPr>
                <w:rFonts w:ascii="Sylfaen" w:hAnsi="Sylfaen"/>
                <w:sz w:val="20"/>
                <w:szCs w:val="20"/>
                <w:lang w:val="ka-GE"/>
              </w:rPr>
              <w:t>პროცესების შერჩევა</w:t>
            </w:r>
          </w:p>
          <w:p w14:paraId="7475F55E" w14:textId="77777777" w:rsidR="001659C2" w:rsidRPr="006C1B3D" w:rsidRDefault="001659C2" w:rsidP="00227F3A">
            <w:pPr>
              <w:pStyle w:val="ListParagraph"/>
              <w:numPr>
                <w:ilvl w:val="0"/>
                <w:numId w:val="9"/>
              </w:numPr>
              <w:tabs>
                <w:tab w:val="left" w:pos="320"/>
              </w:tabs>
              <w:jc w:val="both"/>
              <w:rPr>
                <w:rFonts w:ascii="Sylfaen" w:hAnsi="Sylfaen"/>
                <w:sz w:val="20"/>
                <w:szCs w:val="20"/>
                <w:lang w:val="ka-GE"/>
              </w:rPr>
            </w:pPr>
            <w:r w:rsidRPr="006C1B3D">
              <w:rPr>
                <w:rFonts w:ascii="Sylfaen" w:hAnsi="Sylfaen"/>
                <w:sz w:val="20"/>
                <w:szCs w:val="20"/>
                <w:lang w:val="ka-GE"/>
              </w:rPr>
              <w:t>პროცესების ტიპები;</w:t>
            </w:r>
          </w:p>
          <w:p w14:paraId="3E563652" w14:textId="77777777" w:rsidR="001659C2" w:rsidRPr="006C1B3D" w:rsidRDefault="001659C2" w:rsidP="00227F3A">
            <w:pPr>
              <w:pStyle w:val="ListParagraph"/>
              <w:numPr>
                <w:ilvl w:val="0"/>
                <w:numId w:val="9"/>
              </w:numPr>
              <w:tabs>
                <w:tab w:val="left" w:pos="320"/>
              </w:tabs>
              <w:jc w:val="both"/>
              <w:rPr>
                <w:rFonts w:ascii="Sylfaen" w:hAnsi="Sylfaen"/>
                <w:sz w:val="20"/>
                <w:szCs w:val="20"/>
                <w:lang w:val="ka-GE"/>
              </w:rPr>
            </w:pPr>
            <w:r w:rsidRPr="006C1B3D">
              <w:rPr>
                <w:rFonts w:ascii="Sylfaen" w:hAnsi="Sylfaen"/>
                <w:sz w:val="20"/>
                <w:szCs w:val="20"/>
                <w:lang w:val="ka-GE"/>
              </w:rPr>
              <w:t>ტექნოლოგიები და ავტომატიზაცია</w:t>
            </w:r>
          </w:p>
          <w:p w14:paraId="50EDBC03" w14:textId="77777777" w:rsidR="001659C2" w:rsidRPr="006C1B3D" w:rsidRDefault="001659C2" w:rsidP="00227F3A">
            <w:pPr>
              <w:pStyle w:val="ListParagraph"/>
              <w:numPr>
                <w:ilvl w:val="0"/>
                <w:numId w:val="9"/>
              </w:numPr>
              <w:tabs>
                <w:tab w:val="left" w:pos="320"/>
              </w:tabs>
              <w:jc w:val="both"/>
              <w:rPr>
                <w:rFonts w:ascii="Sylfaen" w:hAnsi="Sylfaen"/>
                <w:sz w:val="20"/>
                <w:szCs w:val="20"/>
                <w:lang w:val="ka-GE"/>
              </w:rPr>
            </w:pPr>
            <w:r w:rsidRPr="006C1B3D">
              <w:rPr>
                <w:rFonts w:ascii="Sylfaen" w:hAnsi="Sylfaen"/>
                <w:sz w:val="20"/>
                <w:szCs w:val="20"/>
                <w:lang w:val="ka-GE"/>
              </w:rPr>
              <w:t>პროცესების სტრატეგია</w:t>
            </w:r>
          </w:p>
          <w:p w14:paraId="3E88E317" w14:textId="77777777" w:rsidR="001659C2" w:rsidRPr="006C1B3D" w:rsidRDefault="001659C2" w:rsidP="00227F3A">
            <w:pPr>
              <w:pStyle w:val="ListParagraph"/>
              <w:numPr>
                <w:ilvl w:val="0"/>
                <w:numId w:val="9"/>
              </w:numPr>
              <w:tabs>
                <w:tab w:val="left" w:pos="320"/>
              </w:tabs>
              <w:jc w:val="both"/>
              <w:rPr>
                <w:rFonts w:ascii="Sylfaen" w:hAnsi="Sylfaen"/>
                <w:sz w:val="20"/>
                <w:szCs w:val="20"/>
                <w:lang w:val="ka-GE"/>
              </w:rPr>
            </w:pPr>
            <w:r w:rsidRPr="006C1B3D">
              <w:rPr>
                <w:rFonts w:ascii="Sylfaen" w:hAnsi="Sylfaen"/>
                <w:sz w:val="20"/>
                <w:szCs w:val="20"/>
                <w:lang w:val="ka-GE"/>
              </w:rPr>
              <w:t>სტრატეგიული რესურსების ორგანიზება</w:t>
            </w:r>
          </w:p>
          <w:p w14:paraId="1B5527C5" w14:textId="6210E38F" w:rsidR="001659C2" w:rsidRPr="006C1B3D" w:rsidRDefault="001659C2" w:rsidP="00227F3A">
            <w:pPr>
              <w:pStyle w:val="ListParagraph"/>
              <w:numPr>
                <w:ilvl w:val="0"/>
                <w:numId w:val="9"/>
              </w:numPr>
              <w:tabs>
                <w:tab w:val="left" w:pos="320"/>
              </w:tabs>
              <w:jc w:val="both"/>
              <w:rPr>
                <w:rFonts w:ascii="Sylfaen" w:hAnsi="Sylfaen"/>
                <w:sz w:val="20"/>
                <w:szCs w:val="20"/>
                <w:lang w:val="ka-GE"/>
              </w:rPr>
            </w:pPr>
            <w:r w:rsidRPr="006C1B3D">
              <w:rPr>
                <w:rFonts w:ascii="Sylfaen" w:hAnsi="Sylfaen"/>
                <w:sz w:val="20"/>
                <w:szCs w:val="20"/>
                <w:lang w:val="ka-GE"/>
              </w:rPr>
              <w:t>პროდუქტის მაკეტის შემუშავება</w:t>
            </w:r>
          </w:p>
        </w:tc>
        <w:tc>
          <w:tcPr>
            <w:tcW w:w="1842" w:type="dxa"/>
            <w:tcBorders>
              <w:top w:val="single" w:sz="4" w:space="0" w:color="auto"/>
              <w:left w:val="single" w:sz="4" w:space="0" w:color="auto"/>
              <w:bottom w:val="single" w:sz="4" w:space="0" w:color="auto"/>
              <w:right w:val="single" w:sz="4" w:space="0" w:color="auto"/>
            </w:tcBorders>
          </w:tcPr>
          <w:p w14:paraId="7D26B491" w14:textId="77777777" w:rsidR="006D62E3" w:rsidRPr="006C1B3D" w:rsidRDefault="00120005" w:rsidP="006D62E3">
            <w:pPr>
              <w:rPr>
                <w:rFonts w:ascii="Sylfaen" w:hAnsi="Sylfaen"/>
                <w:iCs/>
                <w:sz w:val="20"/>
                <w:szCs w:val="20"/>
                <w:lang w:val="ka-GE"/>
              </w:rPr>
            </w:pPr>
            <w:r w:rsidRPr="006C1B3D">
              <w:rPr>
                <w:rFonts w:ascii="Sylfaen" w:hAnsi="Sylfaen"/>
                <w:iCs/>
                <w:sz w:val="20"/>
                <w:szCs w:val="20"/>
              </w:rPr>
              <w:t>[1]</w:t>
            </w:r>
            <w:r w:rsidRPr="006C1B3D">
              <w:rPr>
                <w:rFonts w:ascii="Sylfaen" w:hAnsi="Sylfaen"/>
                <w:iCs/>
                <w:sz w:val="20"/>
                <w:szCs w:val="20"/>
                <w:lang w:val="ka-GE"/>
              </w:rPr>
              <w:t xml:space="preserve"> -  თავი </w:t>
            </w:r>
            <w:r w:rsidR="001659C2" w:rsidRPr="006C1B3D">
              <w:rPr>
                <w:rFonts w:ascii="Sylfaen" w:hAnsi="Sylfaen"/>
                <w:iCs/>
                <w:sz w:val="20"/>
                <w:szCs w:val="20"/>
                <w:lang w:val="ka-GE"/>
              </w:rPr>
              <w:t>4</w:t>
            </w:r>
          </w:p>
          <w:p w14:paraId="2CE37966" w14:textId="13E22723" w:rsidR="001659C2" w:rsidRPr="006C1B3D" w:rsidRDefault="001659C2" w:rsidP="006D62E3">
            <w:pPr>
              <w:rPr>
                <w:rFonts w:ascii="Sylfaen" w:hAnsi="Sylfaen"/>
                <w:iCs/>
                <w:sz w:val="20"/>
                <w:szCs w:val="20"/>
                <w:lang w:val="ka-GE"/>
              </w:rPr>
            </w:pPr>
            <w:r w:rsidRPr="006C1B3D">
              <w:rPr>
                <w:rFonts w:ascii="Sylfaen" w:hAnsi="Sylfaen"/>
                <w:iCs/>
                <w:sz w:val="20"/>
                <w:szCs w:val="20"/>
                <w:lang w:val="ka-GE"/>
              </w:rPr>
              <w:t>[2] -  თავი 6</w:t>
            </w:r>
          </w:p>
        </w:tc>
      </w:tr>
      <w:tr w:rsidR="006D62E3" w14:paraId="0025C829" w14:textId="77777777" w:rsidTr="00B9651E">
        <w:trPr>
          <w:cantSplit/>
          <w:trHeight w:val="92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1CD119C"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33292CD8"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4DAA2387" w14:textId="09566292" w:rsidR="006D62E3"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1321C059" w14:textId="751C3C09" w:rsidR="00227F3A" w:rsidRPr="006C1B3D" w:rsidRDefault="00120005" w:rsidP="000C7ED1">
            <w:pPr>
              <w:pStyle w:val="ListParagraph"/>
              <w:numPr>
                <w:ilvl w:val="0"/>
                <w:numId w:val="14"/>
              </w:numPr>
              <w:rPr>
                <w:rFonts w:ascii="Sylfaen" w:hAnsi="Sylfaen"/>
                <w:i/>
                <w:sz w:val="20"/>
                <w:szCs w:val="20"/>
              </w:rPr>
            </w:pPr>
            <w:r w:rsidRPr="006C1B3D">
              <w:rPr>
                <w:rFonts w:ascii="Sylfaen" w:hAnsi="Sylfaen"/>
                <w:iCs/>
                <w:sz w:val="20"/>
                <w:szCs w:val="20"/>
                <w:lang w:val="ka-GE"/>
              </w:rPr>
              <w:t>შემთხვევის ანალიზი</w:t>
            </w:r>
            <w:r w:rsidR="00915244" w:rsidRPr="006C1B3D">
              <w:rPr>
                <w:rFonts w:ascii="Sylfaen" w:hAnsi="Sylfaen"/>
                <w:iCs/>
                <w:sz w:val="20"/>
                <w:szCs w:val="20"/>
                <w:lang w:val="ka-GE"/>
              </w:rPr>
              <w:t xml:space="preserve"> (4)</w:t>
            </w:r>
          </w:p>
        </w:tc>
        <w:tc>
          <w:tcPr>
            <w:tcW w:w="1842" w:type="dxa"/>
            <w:tcBorders>
              <w:top w:val="single" w:sz="4" w:space="0" w:color="auto"/>
              <w:left w:val="single" w:sz="4" w:space="0" w:color="auto"/>
              <w:bottom w:val="single" w:sz="4" w:space="0" w:color="auto"/>
              <w:right w:val="single" w:sz="4" w:space="0" w:color="auto"/>
            </w:tcBorders>
          </w:tcPr>
          <w:p w14:paraId="10DCC2B1" w14:textId="77777777" w:rsidR="006D62E3" w:rsidRPr="006C1B3D" w:rsidRDefault="006D62E3" w:rsidP="006D62E3">
            <w:pPr>
              <w:rPr>
                <w:rFonts w:ascii="Sylfaen" w:hAnsi="Sylfaen"/>
                <w:i/>
                <w:sz w:val="20"/>
                <w:szCs w:val="20"/>
              </w:rPr>
            </w:pPr>
          </w:p>
        </w:tc>
      </w:tr>
      <w:tr w:rsidR="006D62E3" w14:paraId="7B515766" w14:textId="77777777" w:rsidTr="00B9651E">
        <w:trPr>
          <w:cantSplit/>
          <w:trHeight w:val="1070"/>
        </w:trPr>
        <w:tc>
          <w:tcPr>
            <w:tcW w:w="1305" w:type="dxa"/>
            <w:tcBorders>
              <w:top w:val="single" w:sz="4" w:space="0" w:color="auto"/>
              <w:left w:val="single" w:sz="4" w:space="0" w:color="auto"/>
              <w:bottom w:val="single" w:sz="4" w:space="0" w:color="auto"/>
              <w:right w:val="single" w:sz="4" w:space="0" w:color="auto"/>
            </w:tcBorders>
            <w:hideMark/>
          </w:tcPr>
          <w:p w14:paraId="447C87CA"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VII</w:t>
            </w:r>
          </w:p>
        </w:tc>
        <w:tc>
          <w:tcPr>
            <w:tcW w:w="1730" w:type="dxa"/>
            <w:tcBorders>
              <w:top w:val="single" w:sz="4" w:space="0" w:color="auto"/>
              <w:left w:val="single" w:sz="4" w:space="0" w:color="auto"/>
              <w:bottom w:val="single" w:sz="4" w:space="0" w:color="auto"/>
              <w:right w:val="single" w:sz="4" w:space="0" w:color="auto"/>
            </w:tcBorders>
            <w:hideMark/>
          </w:tcPr>
          <w:p w14:paraId="78722161"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D777C06" w14:textId="6C5AD93D"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17CE67E3" w14:textId="40792FB4" w:rsidR="00443429" w:rsidRPr="006C1B3D" w:rsidRDefault="006A37F5" w:rsidP="00443429">
            <w:pPr>
              <w:jc w:val="center"/>
              <w:rPr>
                <w:rFonts w:ascii="Sylfaen" w:hAnsi="Sylfaen"/>
                <w:b/>
                <w:bCs/>
                <w:iCs/>
                <w:sz w:val="20"/>
                <w:szCs w:val="20"/>
                <w:lang w:val="ka-GE"/>
              </w:rPr>
            </w:pPr>
            <w:r w:rsidRPr="006C1B3D">
              <w:rPr>
                <w:rFonts w:ascii="Sylfaen" w:hAnsi="Sylfaen"/>
                <w:b/>
                <w:bCs/>
                <w:iCs/>
                <w:sz w:val="20"/>
                <w:szCs w:val="20"/>
                <w:lang w:val="ka-GE"/>
              </w:rPr>
              <w:t xml:space="preserve">თემა </w:t>
            </w:r>
            <w:r w:rsidR="00C04BDD" w:rsidRPr="006C1B3D">
              <w:rPr>
                <w:rFonts w:ascii="Sylfaen" w:hAnsi="Sylfaen"/>
                <w:b/>
                <w:bCs/>
                <w:iCs/>
                <w:sz w:val="20"/>
                <w:szCs w:val="20"/>
                <w:lang w:val="ka-GE"/>
              </w:rPr>
              <w:t>7</w:t>
            </w:r>
            <w:r w:rsidRPr="006C1B3D">
              <w:rPr>
                <w:rFonts w:ascii="Sylfaen" w:hAnsi="Sylfaen"/>
                <w:b/>
                <w:bCs/>
                <w:iCs/>
                <w:sz w:val="20"/>
                <w:szCs w:val="20"/>
                <w:lang w:val="ka-GE"/>
              </w:rPr>
              <w:t>:</w:t>
            </w:r>
            <w:r w:rsidR="001659C2" w:rsidRPr="006C1B3D">
              <w:rPr>
                <w:rFonts w:ascii="Sylfaen" w:hAnsi="Sylfaen"/>
                <w:b/>
                <w:bCs/>
                <w:iCs/>
                <w:sz w:val="20"/>
                <w:szCs w:val="20"/>
                <w:lang w:val="ka-GE"/>
              </w:rPr>
              <w:t xml:space="preserve"> ხარისხის საყოველთაო მართვა</w:t>
            </w:r>
          </w:p>
          <w:p w14:paraId="01C35FF6" w14:textId="77777777" w:rsidR="006A37F5" w:rsidRPr="006C1B3D" w:rsidRDefault="001659C2" w:rsidP="00227F3A">
            <w:pPr>
              <w:pStyle w:val="ListParagraph"/>
              <w:numPr>
                <w:ilvl w:val="0"/>
                <w:numId w:val="10"/>
              </w:numPr>
              <w:rPr>
                <w:rFonts w:ascii="Sylfaen" w:hAnsi="Sylfaen"/>
                <w:iCs/>
                <w:sz w:val="20"/>
                <w:szCs w:val="20"/>
                <w:lang w:val="ka-GE"/>
              </w:rPr>
            </w:pPr>
            <w:r w:rsidRPr="006C1B3D">
              <w:rPr>
                <w:rFonts w:ascii="Sylfaen" w:hAnsi="Sylfaen"/>
                <w:iCs/>
                <w:sz w:val="20"/>
                <w:szCs w:val="20"/>
                <w:lang w:val="ka-GE"/>
              </w:rPr>
              <w:t>ხარისხის მენეჯმენტის ევოლუცია;</w:t>
            </w:r>
          </w:p>
          <w:p w14:paraId="1B1078C0" w14:textId="77777777" w:rsidR="001659C2" w:rsidRPr="006C1B3D" w:rsidRDefault="001659C2" w:rsidP="00227F3A">
            <w:pPr>
              <w:pStyle w:val="ListParagraph"/>
              <w:numPr>
                <w:ilvl w:val="0"/>
                <w:numId w:val="10"/>
              </w:numPr>
              <w:rPr>
                <w:rFonts w:ascii="Sylfaen" w:hAnsi="Sylfaen"/>
                <w:iCs/>
                <w:sz w:val="20"/>
                <w:szCs w:val="20"/>
                <w:lang w:val="ka-GE"/>
              </w:rPr>
            </w:pPr>
            <w:r w:rsidRPr="006C1B3D">
              <w:rPr>
                <w:rFonts w:ascii="Sylfaen" w:hAnsi="Sylfaen"/>
                <w:iCs/>
                <w:sz w:val="20"/>
                <w:szCs w:val="20"/>
                <w:lang w:val="ka-GE"/>
              </w:rPr>
              <w:t>თანამედროვე ხარისხის მართვის საფუძვლები</w:t>
            </w:r>
          </w:p>
          <w:p w14:paraId="7700F9E8" w14:textId="77777777" w:rsidR="001659C2" w:rsidRPr="006C1B3D" w:rsidRDefault="001659C2" w:rsidP="00227F3A">
            <w:pPr>
              <w:pStyle w:val="ListParagraph"/>
              <w:numPr>
                <w:ilvl w:val="0"/>
                <w:numId w:val="10"/>
              </w:numPr>
              <w:rPr>
                <w:rFonts w:ascii="Sylfaen" w:hAnsi="Sylfaen"/>
                <w:iCs/>
                <w:sz w:val="20"/>
                <w:szCs w:val="20"/>
                <w:lang w:val="ka-GE"/>
              </w:rPr>
            </w:pPr>
            <w:r w:rsidRPr="006C1B3D">
              <w:rPr>
                <w:rFonts w:ascii="Sylfaen" w:hAnsi="Sylfaen"/>
                <w:iCs/>
                <w:sz w:val="20"/>
                <w:szCs w:val="20"/>
                <w:lang w:val="ka-GE"/>
              </w:rPr>
              <w:t>ხარისხის სერთიფიკაცია</w:t>
            </w:r>
          </w:p>
          <w:p w14:paraId="3959CB75" w14:textId="77777777" w:rsidR="001659C2" w:rsidRPr="006C1B3D" w:rsidRDefault="001659C2" w:rsidP="00227F3A">
            <w:pPr>
              <w:pStyle w:val="ListParagraph"/>
              <w:numPr>
                <w:ilvl w:val="0"/>
                <w:numId w:val="10"/>
              </w:numPr>
              <w:rPr>
                <w:rFonts w:ascii="Sylfaen" w:hAnsi="Sylfaen"/>
                <w:iCs/>
                <w:sz w:val="20"/>
                <w:szCs w:val="20"/>
                <w:lang w:val="ka-GE"/>
              </w:rPr>
            </w:pPr>
            <w:r w:rsidRPr="006C1B3D">
              <w:rPr>
                <w:rFonts w:ascii="Sylfaen" w:hAnsi="Sylfaen"/>
                <w:iCs/>
                <w:sz w:val="20"/>
                <w:szCs w:val="20"/>
                <w:lang w:val="ka-GE"/>
              </w:rPr>
              <w:t>ხარისხი და მიწოდების ჯაჭვის მართვა</w:t>
            </w:r>
          </w:p>
          <w:p w14:paraId="2CFD9AD8" w14:textId="77777777" w:rsidR="001659C2" w:rsidRPr="006C1B3D" w:rsidRDefault="001659C2" w:rsidP="00227F3A">
            <w:pPr>
              <w:pStyle w:val="ListParagraph"/>
              <w:numPr>
                <w:ilvl w:val="0"/>
                <w:numId w:val="10"/>
              </w:numPr>
              <w:rPr>
                <w:rFonts w:ascii="Sylfaen" w:hAnsi="Sylfaen"/>
                <w:iCs/>
                <w:sz w:val="20"/>
                <w:szCs w:val="20"/>
                <w:lang w:val="ka-GE"/>
              </w:rPr>
            </w:pPr>
            <w:r w:rsidRPr="006C1B3D">
              <w:rPr>
                <w:rFonts w:ascii="Sylfaen" w:hAnsi="Sylfaen"/>
                <w:iCs/>
                <w:sz w:val="20"/>
                <w:szCs w:val="20"/>
                <w:lang w:val="ka-GE"/>
              </w:rPr>
              <w:t xml:space="preserve">ხარისხის </w:t>
            </w:r>
            <w:r w:rsidR="009A0D32" w:rsidRPr="006C1B3D">
              <w:rPr>
                <w:rFonts w:ascii="Sylfaen" w:hAnsi="Sylfaen"/>
                <w:iCs/>
                <w:sz w:val="20"/>
                <w:szCs w:val="20"/>
                <w:lang w:val="ka-GE"/>
              </w:rPr>
              <w:t>საყოველთაო</w:t>
            </w:r>
            <w:r w:rsidRPr="006C1B3D">
              <w:rPr>
                <w:rFonts w:ascii="Sylfaen" w:hAnsi="Sylfaen"/>
                <w:iCs/>
                <w:sz w:val="20"/>
                <w:szCs w:val="20"/>
                <w:lang w:val="ka-GE"/>
              </w:rPr>
              <w:t xml:space="preserve"> მართვა</w:t>
            </w:r>
            <w:r w:rsidR="009A0D32" w:rsidRPr="006C1B3D">
              <w:rPr>
                <w:rFonts w:ascii="Sylfaen" w:hAnsi="Sylfaen"/>
                <w:iCs/>
                <w:sz w:val="20"/>
                <w:szCs w:val="20"/>
                <w:lang w:val="ka-GE"/>
              </w:rPr>
              <w:t>;</w:t>
            </w:r>
          </w:p>
          <w:p w14:paraId="7A6F86AB" w14:textId="77777777" w:rsidR="009A0D32" w:rsidRPr="006C1B3D" w:rsidRDefault="009A0D32" w:rsidP="00227F3A">
            <w:pPr>
              <w:pStyle w:val="ListParagraph"/>
              <w:numPr>
                <w:ilvl w:val="0"/>
                <w:numId w:val="10"/>
              </w:numPr>
              <w:rPr>
                <w:rFonts w:ascii="Sylfaen" w:hAnsi="Sylfaen"/>
                <w:iCs/>
                <w:sz w:val="20"/>
                <w:szCs w:val="20"/>
                <w:lang w:val="ka-GE"/>
              </w:rPr>
            </w:pPr>
            <w:r w:rsidRPr="006C1B3D">
              <w:rPr>
                <w:rFonts w:ascii="Sylfaen" w:hAnsi="Sylfaen"/>
                <w:iCs/>
                <w:sz w:val="20"/>
                <w:szCs w:val="20"/>
                <w:lang w:val="ka-GE"/>
              </w:rPr>
              <w:t>კონტროლის სტატისტიკური პროცესი;</w:t>
            </w:r>
          </w:p>
          <w:p w14:paraId="0A0209CC" w14:textId="1DE5372B" w:rsidR="009A0D32" w:rsidRPr="006C1B3D" w:rsidRDefault="009A0D32" w:rsidP="00227F3A">
            <w:pPr>
              <w:pStyle w:val="ListParagraph"/>
              <w:numPr>
                <w:ilvl w:val="0"/>
                <w:numId w:val="10"/>
              </w:numPr>
              <w:rPr>
                <w:rFonts w:ascii="Sylfaen" w:hAnsi="Sylfaen"/>
                <w:b/>
                <w:bCs/>
                <w:iCs/>
                <w:sz w:val="20"/>
                <w:szCs w:val="20"/>
                <w:lang w:val="ka-GE"/>
              </w:rPr>
            </w:pPr>
            <w:r w:rsidRPr="006C1B3D">
              <w:rPr>
                <w:rFonts w:ascii="Sylfaen" w:hAnsi="Sylfaen"/>
                <w:iCs/>
                <w:sz w:val="20"/>
                <w:szCs w:val="20"/>
                <w:lang w:val="ka-GE"/>
              </w:rPr>
              <w:t xml:space="preserve">პროცესების </w:t>
            </w:r>
            <w:r w:rsidRPr="006C1B3D">
              <w:rPr>
                <w:sz w:val="20"/>
                <w:szCs w:val="20"/>
                <w:lang w:val="ka-GE"/>
              </w:rPr>
              <w:t>სიმძლავრეების ანალიზი</w:t>
            </w:r>
          </w:p>
        </w:tc>
        <w:tc>
          <w:tcPr>
            <w:tcW w:w="1842" w:type="dxa"/>
            <w:tcBorders>
              <w:top w:val="single" w:sz="4" w:space="0" w:color="auto"/>
              <w:left w:val="single" w:sz="4" w:space="0" w:color="auto"/>
              <w:bottom w:val="single" w:sz="4" w:space="0" w:color="auto"/>
              <w:right w:val="single" w:sz="4" w:space="0" w:color="auto"/>
            </w:tcBorders>
          </w:tcPr>
          <w:p w14:paraId="724726F5" w14:textId="77777777" w:rsidR="009A0D32" w:rsidRPr="006C1B3D" w:rsidRDefault="00120005" w:rsidP="006D62E3">
            <w:pPr>
              <w:rPr>
                <w:rFonts w:ascii="Sylfaen" w:hAnsi="Sylfaen"/>
                <w:iCs/>
                <w:sz w:val="20"/>
                <w:szCs w:val="20"/>
                <w:lang w:val="ka-GE"/>
              </w:rPr>
            </w:pPr>
            <w:r w:rsidRPr="006C1B3D">
              <w:rPr>
                <w:rFonts w:ascii="Sylfaen" w:hAnsi="Sylfaen"/>
                <w:iCs/>
                <w:sz w:val="20"/>
                <w:szCs w:val="20"/>
              </w:rPr>
              <w:t>[1]</w:t>
            </w:r>
            <w:r w:rsidRPr="006C1B3D">
              <w:rPr>
                <w:rFonts w:ascii="Sylfaen" w:hAnsi="Sylfaen"/>
                <w:iCs/>
                <w:sz w:val="20"/>
                <w:szCs w:val="20"/>
                <w:lang w:val="ka-GE"/>
              </w:rPr>
              <w:t xml:space="preserve"> - თავი </w:t>
            </w:r>
            <w:r w:rsidR="009A0D32" w:rsidRPr="006C1B3D">
              <w:rPr>
                <w:rFonts w:ascii="Sylfaen" w:hAnsi="Sylfaen"/>
                <w:iCs/>
                <w:sz w:val="20"/>
                <w:szCs w:val="20"/>
                <w:lang w:val="ka-GE"/>
              </w:rPr>
              <w:t>7</w:t>
            </w:r>
          </w:p>
          <w:p w14:paraId="0B3E97C7" w14:textId="78DC0F11" w:rsidR="006D62E3" w:rsidRPr="006C1B3D" w:rsidRDefault="009A0D32" w:rsidP="006D62E3">
            <w:pPr>
              <w:rPr>
                <w:rFonts w:ascii="Sylfaen" w:hAnsi="Sylfaen"/>
                <w:i/>
                <w:sz w:val="20"/>
                <w:szCs w:val="20"/>
                <w:lang w:val="ka-GE"/>
              </w:rPr>
            </w:pPr>
            <w:r w:rsidRPr="006C1B3D">
              <w:rPr>
                <w:rFonts w:ascii="Sylfaen" w:hAnsi="Sylfaen"/>
                <w:iCs/>
                <w:sz w:val="20"/>
                <w:szCs w:val="20"/>
                <w:lang w:val="ka-GE"/>
              </w:rPr>
              <w:t>[2] - თავი 9,10</w:t>
            </w:r>
            <w:r w:rsidR="00120005" w:rsidRPr="006C1B3D">
              <w:rPr>
                <w:rFonts w:ascii="Sylfaen" w:hAnsi="Sylfaen"/>
                <w:iCs/>
                <w:sz w:val="20"/>
                <w:szCs w:val="20"/>
                <w:lang w:val="ka-GE"/>
              </w:rPr>
              <w:t xml:space="preserve"> </w:t>
            </w:r>
          </w:p>
        </w:tc>
      </w:tr>
      <w:tr w:rsidR="006D62E3" w14:paraId="376A4C15" w14:textId="77777777" w:rsidTr="00227F3A">
        <w:trPr>
          <w:cantSplit/>
          <w:trHeight w:val="495"/>
        </w:trPr>
        <w:tc>
          <w:tcPr>
            <w:tcW w:w="1305" w:type="dxa"/>
            <w:tcBorders>
              <w:top w:val="single" w:sz="4" w:space="0" w:color="auto"/>
              <w:left w:val="single" w:sz="4" w:space="0" w:color="auto"/>
              <w:bottom w:val="single" w:sz="4" w:space="0" w:color="auto"/>
              <w:right w:val="single" w:sz="4" w:space="0" w:color="auto"/>
            </w:tcBorders>
          </w:tcPr>
          <w:p w14:paraId="7A92E767"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0C4444A"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347CBE0C"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093B33E" w14:textId="77777777" w:rsidR="006D62E3" w:rsidRPr="006C1B3D" w:rsidRDefault="006D62E3" w:rsidP="006D62E3">
            <w:pPr>
              <w:jc w:val="center"/>
              <w:rPr>
                <w:rFonts w:ascii="Sylfaen" w:hAnsi="Sylfaen"/>
                <w:iCs/>
                <w:sz w:val="20"/>
                <w:szCs w:val="20"/>
              </w:rPr>
            </w:pPr>
          </w:p>
          <w:p w14:paraId="0ED2AB88" w14:textId="0E9F1E34" w:rsidR="006D62E3"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hideMark/>
          </w:tcPr>
          <w:p w14:paraId="430B29C4" w14:textId="30AE88CC" w:rsidR="00227F3A" w:rsidRPr="006C1B3D" w:rsidRDefault="00227F3A" w:rsidP="000C7ED1">
            <w:pPr>
              <w:pStyle w:val="ListParagraph"/>
              <w:numPr>
                <w:ilvl w:val="1"/>
                <w:numId w:val="33"/>
              </w:numPr>
              <w:ind w:left="715" w:hanging="425"/>
              <w:rPr>
                <w:rStyle w:val="tlid-translation"/>
                <w:sz w:val="20"/>
                <w:szCs w:val="20"/>
                <w:lang w:val="ka-GE"/>
              </w:rPr>
            </w:pPr>
            <w:r w:rsidRPr="006C1B3D">
              <w:rPr>
                <w:rFonts w:ascii="Sylfaen" w:hAnsi="Sylfaen"/>
                <w:iCs/>
                <w:sz w:val="20"/>
                <w:szCs w:val="20"/>
                <w:lang w:val="ka-GE"/>
              </w:rPr>
              <w:t>ამოცანის ამოხსნა (4)</w:t>
            </w:r>
          </w:p>
        </w:tc>
        <w:tc>
          <w:tcPr>
            <w:tcW w:w="1842" w:type="dxa"/>
            <w:tcBorders>
              <w:top w:val="single" w:sz="4" w:space="0" w:color="auto"/>
              <w:left w:val="single" w:sz="4" w:space="0" w:color="auto"/>
              <w:bottom w:val="single" w:sz="4" w:space="0" w:color="auto"/>
              <w:right w:val="single" w:sz="4" w:space="0" w:color="auto"/>
            </w:tcBorders>
          </w:tcPr>
          <w:p w14:paraId="1E4E283C" w14:textId="77777777" w:rsidR="006D62E3" w:rsidRPr="006C1B3D" w:rsidRDefault="006D62E3" w:rsidP="006D62E3">
            <w:pPr>
              <w:rPr>
                <w:rFonts w:ascii="Sylfaen" w:hAnsi="Sylfaen"/>
                <w:i/>
                <w:sz w:val="20"/>
                <w:szCs w:val="20"/>
              </w:rPr>
            </w:pPr>
          </w:p>
        </w:tc>
      </w:tr>
      <w:tr w:rsidR="006D62E3" w14:paraId="08B850E5" w14:textId="77777777" w:rsidTr="00B9651E">
        <w:trPr>
          <w:cantSplit/>
          <w:trHeight w:val="484"/>
        </w:trPr>
        <w:tc>
          <w:tcPr>
            <w:tcW w:w="1305" w:type="dxa"/>
            <w:tcBorders>
              <w:top w:val="single" w:sz="4" w:space="0" w:color="auto"/>
              <w:left w:val="single" w:sz="4" w:space="0" w:color="auto"/>
              <w:bottom w:val="single" w:sz="4" w:space="0" w:color="auto"/>
              <w:right w:val="single" w:sz="4" w:space="0" w:color="auto"/>
            </w:tcBorders>
            <w:hideMark/>
          </w:tcPr>
          <w:p w14:paraId="03F583A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VIII</w:t>
            </w:r>
          </w:p>
        </w:tc>
        <w:tc>
          <w:tcPr>
            <w:tcW w:w="1730" w:type="dxa"/>
            <w:tcBorders>
              <w:top w:val="single" w:sz="4" w:space="0" w:color="auto"/>
              <w:left w:val="single" w:sz="4" w:space="0" w:color="auto"/>
              <w:bottom w:val="single" w:sz="4" w:space="0" w:color="auto"/>
              <w:right w:val="single" w:sz="4" w:space="0" w:color="auto"/>
            </w:tcBorders>
          </w:tcPr>
          <w:p w14:paraId="7CC80563" w14:textId="77777777" w:rsidR="006D62E3" w:rsidRPr="006C1B3D" w:rsidRDefault="006D62E3" w:rsidP="006D62E3">
            <w:pPr>
              <w:jc w:val="center"/>
              <w:rPr>
                <w:rFonts w:ascii="Sylfaen" w:hAnsi="Sylfaen"/>
                <w:b/>
                <w:iCs/>
                <w:sz w:val="20"/>
                <w:szCs w:val="20"/>
              </w:rPr>
            </w:pPr>
          </w:p>
        </w:tc>
        <w:tc>
          <w:tcPr>
            <w:tcW w:w="702" w:type="dxa"/>
            <w:tcBorders>
              <w:top w:val="single" w:sz="4" w:space="0" w:color="auto"/>
              <w:left w:val="single" w:sz="4" w:space="0" w:color="auto"/>
              <w:bottom w:val="single" w:sz="4" w:space="0" w:color="auto"/>
              <w:right w:val="single" w:sz="4" w:space="0" w:color="auto"/>
            </w:tcBorders>
            <w:hideMark/>
          </w:tcPr>
          <w:p w14:paraId="2083ACDD" w14:textId="77777777" w:rsidR="006D62E3" w:rsidRPr="006C1B3D" w:rsidRDefault="006D62E3" w:rsidP="006D62E3">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hideMark/>
          </w:tcPr>
          <w:p w14:paraId="768B6489" w14:textId="6C822D48" w:rsidR="006D62E3" w:rsidRPr="006C1B3D" w:rsidRDefault="006D62E3" w:rsidP="006D62E3">
            <w:pPr>
              <w:rPr>
                <w:rStyle w:val="tlid-translation"/>
                <w:rFonts w:ascii="AcadNusx" w:hAnsi="AcadNusx"/>
                <w:b/>
                <w:i/>
                <w:sz w:val="20"/>
                <w:szCs w:val="20"/>
                <w:lang w:val="ka-GE"/>
              </w:rPr>
            </w:pPr>
            <w:r w:rsidRPr="006C1B3D">
              <w:rPr>
                <w:rStyle w:val="tlid-translation"/>
                <w:rFonts w:ascii="Sylfaen" w:hAnsi="Sylfaen" w:cs="Sylfaen"/>
                <w:b/>
                <w:i/>
                <w:sz w:val="20"/>
                <w:szCs w:val="20"/>
                <w:lang w:val="ka-GE"/>
              </w:rPr>
              <w:t>შუალედური</w:t>
            </w:r>
            <w:r w:rsidRPr="006C1B3D">
              <w:rPr>
                <w:rStyle w:val="tlid-translation"/>
                <w:rFonts w:ascii="AcadNusx" w:hAnsi="AcadNusx"/>
                <w:b/>
                <w:i/>
                <w:sz w:val="20"/>
                <w:szCs w:val="20"/>
                <w:lang w:val="ka-GE"/>
              </w:rPr>
              <w:t xml:space="preserve"> </w:t>
            </w:r>
            <w:r w:rsidRPr="006C1B3D">
              <w:rPr>
                <w:rStyle w:val="tlid-translation"/>
                <w:rFonts w:ascii="Sylfaen" w:hAnsi="Sylfaen" w:cs="Sylfaen"/>
                <w:b/>
                <w:i/>
                <w:sz w:val="20"/>
                <w:szCs w:val="20"/>
                <w:lang w:val="ka-GE"/>
              </w:rPr>
              <w:t>გამოცდა</w:t>
            </w:r>
            <w:r w:rsidR="00B9651E" w:rsidRPr="006C1B3D">
              <w:rPr>
                <w:rStyle w:val="tlid-translation"/>
                <w:rFonts w:ascii="Sylfaen" w:hAnsi="Sylfaen" w:cs="Sylfaen"/>
                <w:b/>
                <w:i/>
                <w:sz w:val="20"/>
                <w:szCs w:val="20"/>
                <w:lang w:val="ka-GE"/>
              </w:rPr>
              <w:t xml:space="preserve"> </w:t>
            </w:r>
            <w:r w:rsidR="00B9651E" w:rsidRPr="006C1B3D">
              <w:rPr>
                <w:rStyle w:val="tlid-translation"/>
                <w:rFonts w:cs="Sylfaen"/>
                <w:b/>
                <w:i/>
                <w:sz w:val="20"/>
                <w:szCs w:val="20"/>
                <w:lang w:val="ka-GE"/>
              </w:rPr>
              <w:t xml:space="preserve"> - 2 სთ</w:t>
            </w:r>
          </w:p>
        </w:tc>
        <w:tc>
          <w:tcPr>
            <w:tcW w:w="1842" w:type="dxa"/>
            <w:tcBorders>
              <w:top w:val="single" w:sz="4" w:space="0" w:color="auto"/>
              <w:left w:val="single" w:sz="4" w:space="0" w:color="auto"/>
              <w:bottom w:val="single" w:sz="4" w:space="0" w:color="auto"/>
              <w:right w:val="single" w:sz="4" w:space="0" w:color="auto"/>
            </w:tcBorders>
          </w:tcPr>
          <w:p w14:paraId="5C9CDC32" w14:textId="77777777" w:rsidR="006D62E3" w:rsidRPr="006C1B3D" w:rsidRDefault="006D62E3" w:rsidP="006D62E3">
            <w:pPr>
              <w:rPr>
                <w:sz w:val="20"/>
                <w:szCs w:val="20"/>
              </w:rPr>
            </w:pPr>
          </w:p>
        </w:tc>
      </w:tr>
      <w:tr w:rsidR="006D62E3" w14:paraId="5DAF598F"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tcPr>
          <w:p w14:paraId="220415CB"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IX</w:t>
            </w:r>
          </w:p>
          <w:p w14:paraId="11C4D3DB" w14:textId="77777777" w:rsidR="006D62E3" w:rsidRPr="00913185" w:rsidRDefault="006D62E3" w:rsidP="006D62E3">
            <w:pPr>
              <w:jc w:val="center"/>
              <w:rPr>
                <w:rFonts w:ascii="Sylfaen" w:hAnsi="Sylfaen"/>
                <w:iCs/>
                <w:sz w:val="18"/>
                <w:szCs w:val="18"/>
              </w:rPr>
            </w:pPr>
          </w:p>
          <w:p w14:paraId="47003A7F" w14:textId="77777777" w:rsidR="006D62E3" w:rsidRPr="00913185" w:rsidRDefault="006D62E3" w:rsidP="006D62E3">
            <w:pPr>
              <w:jc w:val="center"/>
              <w:rPr>
                <w:rFonts w:ascii="Sylfaen" w:hAnsi="Sylfaen"/>
                <w:iCs/>
                <w:sz w:val="18"/>
                <w:szCs w:val="18"/>
              </w:rPr>
            </w:pPr>
          </w:p>
          <w:p w14:paraId="6ED0EDFB" w14:textId="77777777" w:rsidR="006D62E3" w:rsidRPr="00913185" w:rsidRDefault="006D62E3" w:rsidP="006D62E3">
            <w:pPr>
              <w:jc w:val="center"/>
              <w:rPr>
                <w:rFonts w:ascii="Sylfaen" w:hAnsi="Sylfaen"/>
                <w:iCs/>
                <w:sz w:val="18"/>
                <w:szCs w:val="18"/>
              </w:rPr>
            </w:pPr>
          </w:p>
          <w:p w14:paraId="604699D6" w14:textId="77777777" w:rsidR="006D62E3" w:rsidRPr="00913185" w:rsidRDefault="006D62E3" w:rsidP="006D62E3">
            <w:pPr>
              <w:jc w:val="center"/>
              <w:rPr>
                <w:rFonts w:ascii="Sylfaen" w:hAnsi="Sylfaen"/>
                <w:iCs/>
                <w:sz w:val="18"/>
                <w:szCs w:val="18"/>
              </w:rPr>
            </w:pPr>
          </w:p>
          <w:p w14:paraId="0F889710" w14:textId="77777777" w:rsidR="006D62E3" w:rsidRPr="00913185" w:rsidRDefault="006D62E3" w:rsidP="006D62E3">
            <w:pPr>
              <w:jc w:val="center"/>
              <w:rPr>
                <w:rFonts w:ascii="Sylfaen" w:hAnsi="Sylfaen"/>
                <w:iCs/>
                <w:sz w:val="18"/>
                <w:szCs w:val="18"/>
              </w:rPr>
            </w:pPr>
          </w:p>
          <w:p w14:paraId="0617FF02" w14:textId="77777777" w:rsidR="006D62E3" w:rsidRPr="00913185" w:rsidRDefault="006D62E3" w:rsidP="006D62E3">
            <w:pPr>
              <w:jc w:val="center"/>
              <w:rPr>
                <w:rFonts w:ascii="Sylfaen" w:hAnsi="Sylfaen"/>
                <w:iCs/>
                <w:sz w:val="18"/>
                <w:szCs w:val="18"/>
              </w:rPr>
            </w:pPr>
          </w:p>
          <w:p w14:paraId="619E9A0F" w14:textId="77777777" w:rsidR="006D62E3" w:rsidRPr="00913185" w:rsidRDefault="006D62E3" w:rsidP="006D62E3">
            <w:pPr>
              <w:tabs>
                <w:tab w:val="left" w:pos="437"/>
              </w:tabs>
              <w:jc w:val="center"/>
              <w:rPr>
                <w:rFonts w:ascii="Sylfaen" w:hAnsi="Sylfaen"/>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C892358"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41D9E0A" w14:textId="744CE2CE"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2E77FBA9" w14:textId="340CFD79" w:rsidR="006A37F5" w:rsidRPr="006C1B3D" w:rsidRDefault="006A37F5" w:rsidP="00C90FE4">
            <w:pPr>
              <w:jc w:val="center"/>
              <w:rPr>
                <w:rFonts w:ascii="Sylfaen" w:hAnsi="Sylfaen"/>
                <w:b/>
                <w:bCs/>
                <w:sz w:val="20"/>
                <w:szCs w:val="20"/>
                <w:lang w:val="ka-GE"/>
              </w:rPr>
            </w:pPr>
            <w:r w:rsidRPr="006C1B3D">
              <w:rPr>
                <w:rFonts w:ascii="Sylfaen" w:hAnsi="Sylfaen"/>
                <w:b/>
                <w:bCs/>
                <w:sz w:val="20"/>
                <w:szCs w:val="20"/>
                <w:lang w:val="ka-GE"/>
              </w:rPr>
              <w:t xml:space="preserve">თემა </w:t>
            </w:r>
            <w:r w:rsidR="00C04BDD" w:rsidRPr="006C1B3D">
              <w:rPr>
                <w:rFonts w:ascii="Sylfaen" w:hAnsi="Sylfaen"/>
                <w:b/>
                <w:bCs/>
                <w:sz w:val="20"/>
                <w:szCs w:val="20"/>
                <w:lang w:val="ka-GE"/>
              </w:rPr>
              <w:t>8</w:t>
            </w:r>
            <w:r w:rsidRPr="006C1B3D">
              <w:rPr>
                <w:rFonts w:ascii="Sylfaen" w:hAnsi="Sylfaen"/>
                <w:b/>
                <w:bCs/>
                <w:sz w:val="20"/>
                <w:szCs w:val="20"/>
                <w:lang w:val="ka-GE"/>
              </w:rPr>
              <w:t>:</w:t>
            </w:r>
            <w:r w:rsidR="009A0D32" w:rsidRPr="006C1B3D">
              <w:rPr>
                <w:rFonts w:ascii="Sylfaen" w:hAnsi="Sylfaen"/>
                <w:b/>
                <w:bCs/>
                <w:sz w:val="20"/>
                <w:szCs w:val="20"/>
              </w:rPr>
              <w:t xml:space="preserve"> </w:t>
            </w:r>
            <w:r w:rsidR="00C90FE4" w:rsidRPr="006C1B3D">
              <w:rPr>
                <w:rFonts w:ascii="Sylfaen" w:hAnsi="Sylfaen"/>
                <w:b/>
                <w:bCs/>
                <w:sz w:val="20"/>
                <w:szCs w:val="20"/>
                <w:lang w:val="ka-GE"/>
              </w:rPr>
              <w:t>მიწოდების მწკრივის სტრატეგია</w:t>
            </w:r>
          </w:p>
          <w:p w14:paraId="18EBA501" w14:textId="77777777" w:rsidR="006A37F5" w:rsidRPr="006C1B3D" w:rsidRDefault="00C90FE4" w:rsidP="00227F3A">
            <w:pPr>
              <w:pStyle w:val="ListParagraph"/>
              <w:numPr>
                <w:ilvl w:val="0"/>
                <w:numId w:val="24"/>
              </w:numPr>
              <w:jc w:val="both"/>
              <w:rPr>
                <w:rFonts w:ascii="Sylfaen" w:hAnsi="Sylfaen"/>
                <w:sz w:val="20"/>
                <w:szCs w:val="20"/>
                <w:lang w:val="ka-GE"/>
              </w:rPr>
            </w:pPr>
            <w:r w:rsidRPr="006C1B3D">
              <w:rPr>
                <w:rFonts w:ascii="Sylfaen" w:hAnsi="Sylfaen"/>
                <w:sz w:val="20"/>
                <w:szCs w:val="20"/>
                <w:lang w:val="ka-GE"/>
              </w:rPr>
              <w:t>მიწოდებათა მწკრივის მენეჯმენტი და მისი ელემენტები;</w:t>
            </w:r>
          </w:p>
          <w:p w14:paraId="7096A262" w14:textId="77777777" w:rsidR="00C90FE4" w:rsidRPr="006C1B3D" w:rsidRDefault="00C90FE4" w:rsidP="00227F3A">
            <w:pPr>
              <w:pStyle w:val="ListParagraph"/>
              <w:numPr>
                <w:ilvl w:val="0"/>
                <w:numId w:val="24"/>
              </w:numPr>
              <w:jc w:val="both"/>
              <w:rPr>
                <w:rFonts w:ascii="Sylfaen" w:hAnsi="Sylfaen"/>
                <w:sz w:val="20"/>
                <w:szCs w:val="20"/>
                <w:lang w:val="ka-GE"/>
              </w:rPr>
            </w:pPr>
            <w:r w:rsidRPr="006C1B3D">
              <w:rPr>
                <w:rFonts w:ascii="Sylfaen" w:hAnsi="Sylfaen"/>
                <w:sz w:val="20"/>
                <w:szCs w:val="20"/>
                <w:lang w:val="ka-GE"/>
              </w:rPr>
              <w:t>ლოჯისტიკა</w:t>
            </w:r>
          </w:p>
          <w:p w14:paraId="4F0562D3" w14:textId="77777777" w:rsidR="00C90FE4" w:rsidRPr="006C1B3D" w:rsidRDefault="00C90FE4" w:rsidP="00227F3A">
            <w:pPr>
              <w:pStyle w:val="ListParagraph"/>
              <w:numPr>
                <w:ilvl w:val="0"/>
                <w:numId w:val="24"/>
              </w:numPr>
              <w:jc w:val="both"/>
              <w:rPr>
                <w:rFonts w:ascii="Sylfaen" w:hAnsi="Sylfaen"/>
                <w:sz w:val="20"/>
                <w:szCs w:val="20"/>
                <w:lang w:val="ka-GE"/>
              </w:rPr>
            </w:pPr>
            <w:r w:rsidRPr="006C1B3D">
              <w:rPr>
                <w:rFonts w:ascii="Sylfaen" w:hAnsi="Sylfaen"/>
                <w:sz w:val="20"/>
                <w:szCs w:val="20"/>
                <w:lang w:val="ka-GE"/>
              </w:rPr>
              <w:t>ელექტრონული ვაჭრობა</w:t>
            </w:r>
          </w:p>
          <w:p w14:paraId="1CAD0B9A" w14:textId="0E0E9044" w:rsidR="00C90FE4" w:rsidRPr="006C1B3D" w:rsidRDefault="00C90FE4" w:rsidP="00227F3A">
            <w:pPr>
              <w:pStyle w:val="ListParagraph"/>
              <w:numPr>
                <w:ilvl w:val="0"/>
                <w:numId w:val="24"/>
              </w:numPr>
              <w:jc w:val="both"/>
              <w:rPr>
                <w:rFonts w:ascii="Sylfaen" w:hAnsi="Sylfaen"/>
                <w:sz w:val="20"/>
                <w:szCs w:val="20"/>
                <w:lang w:val="ka-GE"/>
              </w:rPr>
            </w:pPr>
            <w:r w:rsidRPr="006C1B3D">
              <w:rPr>
                <w:rFonts w:ascii="Sylfaen" w:hAnsi="Sylfaen"/>
                <w:sz w:val="20"/>
                <w:szCs w:val="20"/>
                <w:lang w:val="ka-GE"/>
              </w:rPr>
              <w:t xml:space="preserve">ელექტრონული ვაჭრობის გარემო </w:t>
            </w:r>
          </w:p>
          <w:p w14:paraId="35A2C958" w14:textId="10356ED2" w:rsidR="00C90FE4" w:rsidRPr="006C1B3D" w:rsidRDefault="00C90FE4" w:rsidP="00227F3A">
            <w:pPr>
              <w:pStyle w:val="ListParagraph"/>
              <w:numPr>
                <w:ilvl w:val="0"/>
                <w:numId w:val="24"/>
              </w:numPr>
              <w:jc w:val="both"/>
              <w:rPr>
                <w:rFonts w:ascii="Sylfaen" w:hAnsi="Sylfaen"/>
                <w:sz w:val="20"/>
                <w:szCs w:val="20"/>
                <w:lang w:val="ka-GE"/>
              </w:rPr>
            </w:pPr>
            <w:r w:rsidRPr="006C1B3D">
              <w:rPr>
                <w:rFonts w:ascii="Sylfaen" w:hAnsi="Sylfaen"/>
                <w:sz w:val="20"/>
                <w:szCs w:val="20"/>
                <w:lang w:val="ka-GE"/>
              </w:rPr>
              <w:t xml:space="preserve">ქსელური ბიზნესის მოდელები </w:t>
            </w:r>
          </w:p>
          <w:p w14:paraId="411309DD" w14:textId="69A5FB9B" w:rsidR="00C90FE4" w:rsidRPr="006C1B3D" w:rsidRDefault="00C90FE4" w:rsidP="00227F3A">
            <w:pPr>
              <w:pStyle w:val="ListParagraph"/>
              <w:numPr>
                <w:ilvl w:val="0"/>
                <w:numId w:val="24"/>
              </w:numPr>
              <w:jc w:val="both"/>
              <w:rPr>
                <w:rFonts w:ascii="Sylfaen" w:hAnsi="Sylfaen"/>
                <w:sz w:val="20"/>
                <w:szCs w:val="20"/>
                <w:lang w:val="ka-GE"/>
              </w:rPr>
            </w:pPr>
            <w:r w:rsidRPr="006C1B3D">
              <w:rPr>
                <w:rFonts w:ascii="Sylfaen" w:hAnsi="Sylfaen"/>
                <w:sz w:val="20"/>
                <w:szCs w:val="20"/>
                <w:lang w:val="ka-GE"/>
              </w:rPr>
              <w:t xml:space="preserve">მიწოდების მწკრივის სტრატეგია </w:t>
            </w:r>
          </w:p>
          <w:p w14:paraId="0F44D2E2" w14:textId="5CB349D9" w:rsidR="00C90FE4" w:rsidRPr="006C1B3D" w:rsidRDefault="00C90FE4" w:rsidP="00227F3A">
            <w:pPr>
              <w:pStyle w:val="ListParagraph"/>
              <w:numPr>
                <w:ilvl w:val="0"/>
                <w:numId w:val="24"/>
              </w:numPr>
              <w:jc w:val="both"/>
              <w:rPr>
                <w:rFonts w:ascii="Sylfaen" w:hAnsi="Sylfaen"/>
                <w:b/>
                <w:bCs/>
                <w:sz w:val="20"/>
                <w:szCs w:val="20"/>
                <w:lang w:val="ka-GE"/>
              </w:rPr>
            </w:pPr>
            <w:r w:rsidRPr="006C1B3D">
              <w:rPr>
                <w:rFonts w:ascii="Sylfaen" w:hAnsi="Sylfaen"/>
                <w:sz w:val="20"/>
                <w:szCs w:val="20"/>
                <w:lang w:val="ka-GE"/>
              </w:rPr>
              <w:t>მიწოდების მწკრივის ქმედითობის გაზომვა</w:t>
            </w:r>
          </w:p>
        </w:tc>
        <w:tc>
          <w:tcPr>
            <w:tcW w:w="1842" w:type="dxa"/>
            <w:tcBorders>
              <w:top w:val="single" w:sz="4" w:space="0" w:color="auto"/>
              <w:left w:val="single" w:sz="4" w:space="0" w:color="auto"/>
              <w:bottom w:val="single" w:sz="4" w:space="0" w:color="auto"/>
              <w:right w:val="single" w:sz="4" w:space="0" w:color="auto"/>
            </w:tcBorders>
          </w:tcPr>
          <w:p w14:paraId="5E5AD522" w14:textId="5738A160" w:rsidR="006D62E3" w:rsidRPr="006C1B3D" w:rsidRDefault="00120005" w:rsidP="006D62E3">
            <w:pPr>
              <w:rPr>
                <w:rFonts w:ascii="Sylfaen" w:hAnsi="Sylfaen"/>
                <w:i/>
                <w:sz w:val="20"/>
                <w:szCs w:val="20"/>
                <w:lang w:val="ka-GE"/>
              </w:rPr>
            </w:pPr>
            <w:r w:rsidRPr="006C1B3D">
              <w:rPr>
                <w:rFonts w:ascii="Sylfaen" w:hAnsi="Sylfaen"/>
                <w:iCs/>
                <w:sz w:val="20"/>
                <w:szCs w:val="20"/>
              </w:rPr>
              <w:t>[1]</w:t>
            </w:r>
            <w:r w:rsidRPr="006C1B3D">
              <w:rPr>
                <w:rFonts w:ascii="Sylfaen" w:hAnsi="Sylfaen"/>
                <w:iCs/>
                <w:sz w:val="20"/>
                <w:szCs w:val="20"/>
                <w:lang w:val="ka-GE"/>
              </w:rPr>
              <w:t xml:space="preserve"> - თავი </w:t>
            </w:r>
            <w:r w:rsidR="00C90FE4" w:rsidRPr="006C1B3D">
              <w:rPr>
                <w:rFonts w:ascii="Sylfaen" w:hAnsi="Sylfaen"/>
                <w:iCs/>
                <w:sz w:val="20"/>
                <w:szCs w:val="20"/>
                <w:lang w:val="ka-GE"/>
              </w:rPr>
              <w:t>9</w:t>
            </w:r>
          </w:p>
        </w:tc>
      </w:tr>
      <w:tr w:rsidR="006D62E3" w14:paraId="167E5954" w14:textId="77777777" w:rsidTr="00227F3A">
        <w:trPr>
          <w:cantSplit/>
          <w:trHeight w:val="44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6D62E3" w:rsidRPr="00913185" w:rsidRDefault="006D62E3" w:rsidP="006D62E3">
            <w:pPr>
              <w:jc w:val="center"/>
              <w:rPr>
                <w:rFonts w:ascii="Sylfaen" w:hAnsi="Sylfaen"/>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8D8340D"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1951C4CC"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6292F0D" w14:textId="05045D3B"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2 სთ</w:t>
            </w:r>
          </w:p>
          <w:p w14:paraId="04FEDA19" w14:textId="77777777" w:rsidR="006D62E3" w:rsidRPr="006C1B3D" w:rsidRDefault="006D62E3" w:rsidP="006D62E3">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tcPr>
          <w:p w14:paraId="07660049" w14:textId="77777777" w:rsidR="006D62E3" w:rsidRPr="006C1B3D" w:rsidRDefault="00227F3A" w:rsidP="00227F3A">
            <w:pPr>
              <w:pStyle w:val="ListParagraph"/>
              <w:numPr>
                <w:ilvl w:val="0"/>
                <w:numId w:val="18"/>
              </w:numPr>
              <w:jc w:val="both"/>
              <w:rPr>
                <w:rFonts w:ascii="Sylfaen" w:hAnsi="Sylfaen"/>
                <w:b/>
                <w:i/>
                <w:sz w:val="20"/>
                <w:szCs w:val="20"/>
              </w:rPr>
            </w:pPr>
            <w:r w:rsidRPr="006C1B3D">
              <w:rPr>
                <w:rFonts w:ascii="Sylfaen" w:hAnsi="Sylfaen"/>
                <w:iCs/>
                <w:sz w:val="20"/>
                <w:szCs w:val="20"/>
                <w:lang w:val="ka-GE"/>
              </w:rPr>
              <w:t>ამოცანის ამოხსნა (5)</w:t>
            </w:r>
          </w:p>
          <w:p w14:paraId="175B32EC" w14:textId="7FAF05BF" w:rsidR="00227F3A" w:rsidRPr="006C1B3D" w:rsidRDefault="00227F3A" w:rsidP="00227F3A">
            <w:pPr>
              <w:pStyle w:val="ListParagraph"/>
              <w:numPr>
                <w:ilvl w:val="0"/>
                <w:numId w:val="18"/>
              </w:numPr>
              <w:jc w:val="both"/>
              <w:rPr>
                <w:rFonts w:ascii="Sylfaen" w:hAnsi="Sylfaen"/>
                <w:bCs/>
                <w:iCs/>
                <w:sz w:val="20"/>
                <w:szCs w:val="20"/>
              </w:rPr>
            </w:pPr>
            <w:r w:rsidRPr="006C1B3D">
              <w:rPr>
                <w:rFonts w:ascii="Sylfaen" w:hAnsi="Sylfaen"/>
                <w:bCs/>
                <w:iCs/>
                <w:sz w:val="20"/>
                <w:szCs w:val="20"/>
                <w:lang w:val="ka-GE"/>
              </w:rPr>
              <w:t>დიკუსია/დებატები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20BD3A9D" w14:textId="77777777" w:rsidR="006D62E3" w:rsidRPr="006C1B3D" w:rsidRDefault="006D62E3" w:rsidP="006D62E3">
            <w:pPr>
              <w:rPr>
                <w:rFonts w:ascii="Sylfaen" w:hAnsi="Sylfaen"/>
                <w:i/>
                <w:sz w:val="20"/>
                <w:szCs w:val="20"/>
              </w:rPr>
            </w:pPr>
          </w:p>
        </w:tc>
      </w:tr>
      <w:tr w:rsidR="006D62E3" w14:paraId="0BE16302"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X</w:t>
            </w:r>
          </w:p>
        </w:tc>
        <w:tc>
          <w:tcPr>
            <w:tcW w:w="1730" w:type="dxa"/>
            <w:tcBorders>
              <w:top w:val="single" w:sz="4" w:space="0" w:color="auto"/>
              <w:left w:val="single" w:sz="4" w:space="0" w:color="auto"/>
              <w:bottom w:val="single" w:sz="4" w:space="0" w:color="auto"/>
              <w:right w:val="single" w:sz="4" w:space="0" w:color="auto"/>
            </w:tcBorders>
            <w:hideMark/>
          </w:tcPr>
          <w:p w14:paraId="0B411209"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A5DA4D5" w14:textId="44A5FD89"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tcPr>
          <w:p w14:paraId="78AB7710" w14:textId="13090282" w:rsidR="00443429" w:rsidRPr="006C1B3D" w:rsidRDefault="00C04BDD" w:rsidP="00C04BDD">
            <w:pPr>
              <w:jc w:val="center"/>
              <w:rPr>
                <w:rFonts w:ascii="Sylfaen" w:hAnsi="Sylfaen"/>
                <w:b/>
                <w:bCs/>
                <w:iCs/>
                <w:sz w:val="20"/>
                <w:szCs w:val="20"/>
                <w:lang w:val="ka-GE"/>
              </w:rPr>
            </w:pPr>
            <w:r w:rsidRPr="006C1B3D">
              <w:rPr>
                <w:rFonts w:ascii="Sylfaen" w:hAnsi="Sylfaen"/>
                <w:b/>
                <w:bCs/>
                <w:iCs/>
                <w:sz w:val="20"/>
                <w:szCs w:val="20"/>
                <w:lang w:val="ka-GE"/>
              </w:rPr>
              <w:t xml:space="preserve">თემა 9:  </w:t>
            </w:r>
            <w:r w:rsidR="00C90FE4" w:rsidRPr="006C1B3D">
              <w:rPr>
                <w:rFonts w:ascii="Sylfaen" w:hAnsi="Sylfaen"/>
                <w:b/>
                <w:bCs/>
                <w:iCs/>
                <w:sz w:val="20"/>
                <w:szCs w:val="20"/>
              </w:rPr>
              <w:t xml:space="preserve">MRP </w:t>
            </w:r>
            <w:r w:rsidR="00C90FE4" w:rsidRPr="006C1B3D">
              <w:rPr>
                <w:rFonts w:ascii="Sylfaen" w:hAnsi="Sylfaen"/>
                <w:b/>
                <w:bCs/>
                <w:iCs/>
                <w:sz w:val="20"/>
                <w:szCs w:val="20"/>
                <w:lang w:val="ka-GE"/>
              </w:rPr>
              <w:t xml:space="preserve">და </w:t>
            </w:r>
            <w:r w:rsidR="00C90FE4" w:rsidRPr="006C1B3D">
              <w:rPr>
                <w:rFonts w:ascii="Sylfaen" w:hAnsi="Sylfaen"/>
                <w:b/>
                <w:bCs/>
                <w:iCs/>
                <w:sz w:val="20"/>
                <w:szCs w:val="20"/>
              </w:rPr>
              <w:t xml:space="preserve">ERP </w:t>
            </w:r>
            <w:r w:rsidR="00C90FE4" w:rsidRPr="006C1B3D">
              <w:rPr>
                <w:rFonts w:ascii="Sylfaen" w:hAnsi="Sylfaen"/>
                <w:b/>
                <w:bCs/>
                <w:iCs/>
                <w:sz w:val="20"/>
                <w:szCs w:val="20"/>
                <w:lang w:val="ka-GE"/>
              </w:rPr>
              <w:t>სისტემები</w:t>
            </w:r>
          </w:p>
          <w:p w14:paraId="1B806BAA" w14:textId="02E27415" w:rsidR="003C1859" w:rsidRPr="006C1B3D" w:rsidRDefault="003C1859" w:rsidP="00227F3A">
            <w:pPr>
              <w:pStyle w:val="ListParagraph"/>
              <w:numPr>
                <w:ilvl w:val="0"/>
                <w:numId w:val="25"/>
              </w:numPr>
              <w:jc w:val="both"/>
              <w:rPr>
                <w:rFonts w:ascii="Sylfaen" w:hAnsi="Sylfaen"/>
                <w:iCs/>
                <w:sz w:val="20"/>
                <w:szCs w:val="20"/>
                <w:lang w:val="ka-GE"/>
              </w:rPr>
            </w:pPr>
            <w:r w:rsidRPr="006C1B3D">
              <w:rPr>
                <w:rFonts w:ascii="Sylfaen" w:hAnsi="Sylfaen"/>
                <w:iCs/>
                <w:sz w:val="20"/>
                <w:szCs w:val="20"/>
              </w:rPr>
              <w:t xml:space="preserve">MRP </w:t>
            </w:r>
            <w:r w:rsidRPr="006C1B3D">
              <w:rPr>
                <w:rFonts w:ascii="Sylfaen" w:hAnsi="Sylfaen"/>
                <w:iCs/>
                <w:sz w:val="20"/>
                <w:szCs w:val="20"/>
                <w:lang w:val="ru-RU"/>
              </w:rPr>
              <w:t>-</w:t>
            </w:r>
            <w:r w:rsidRPr="006C1B3D">
              <w:rPr>
                <w:rFonts w:ascii="Sylfaen" w:hAnsi="Sylfaen"/>
                <w:iCs/>
                <w:sz w:val="20"/>
                <w:szCs w:val="20"/>
                <w:lang w:val="ka-GE"/>
              </w:rPr>
              <w:t>ს შემოსული ინფორმაცია</w:t>
            </w:r>
          </w:p>
          <w:p w14:paraId="4B65505E" w14:textId="77777777" w:rsidR="003C1859" w:rsidRPr="006C1B3D" w:rsidRDefault="003C1859" w:rsidP="00227F3A">
            <w:pPr>
              <w:pStyle w:val="ListParagraph"/>
              <w:numPr>
                <w:ilvl w:val="0"/>
                <w:numId w:val="25"/>
              </w:numPr>
              <w:jc w:val="both"/>
              <w:rPr>
                <w:rFonts w:ascii="Sylfaen" w:hAnsi="Sylfaen"/>
                <w:iCs/>
                <w:sz w:val="20"/>
                <w:szCs w:val="20"/>
                <w:lang w:val="ka-GE"/>
              </w:rPr>
            </w:pPr>
            <w:r w:rsidRPr="006C1B3D">
              <w:rPr>
                <w:rFonts w:ascii="Sylfaen" w:hAnsi="Sylfaen"/>
                <w:iCs/>
                <w:sz w:val="20"/>
                <w:szCs w:val="20"/>
              </w:rPr>
              <w:t xml:space="preserve">MRP </w:t>
            </w:r>
            <w:r w:rsidRPr="006C1B3D">
              <w:rPr>
                <w:rFonts w:ascii="Sylfaen" w:hAnsi="Sylfaen"/>
                <w:iCs/>
                <w:sz w:val="20"/>
                <w:szCs w:val="20"/>
                <w:lang w:val="ru-RU"/>
              </w:rPr>
              <w:t>-</w:t>
            </w:r>
            <w:r w:rsidRPr="006C1B3D">
              <w:rPr>
                <w:rFonts w:ascii="Sylfaen" w:hAnsi="Sylfaen"/>
                <w:iCs/>
                <w:sz w:val="20"/>
                <w:szCs w:val="20"/>
                <w:lang w:val="ka-GE"/>
              </w:rPr>
              <w:t>ს დამუშავება</w:t>
            </w:r>
          </w:p>
          <w:p w14:paraId="4E34A746" w14:textId="53D6CFE7" w:rsidR="003C1859" w:rsidRPr="006C1B3D" w:rsidRDefault="003C1859" w:rsidP="00227F3A">
            <w:pPr>
              <w:pStyle w:val="ListParagraph"/>
              <w:numPr>
                <w:ilvl w:val="0"/>
                <w:numId w:val="25"/>
              </w:numPr>
              <w:jc w:val="both"/>
              <w:rPr>
                <w:rFonts w:ascii="Sylfaen" w:hAnsi="Sylfaen"/>
                <w:iCs/>
                <w:sz w:val="20"/>
                <w:szCs w:val="20"/>
                <w:lang w:val="ka-GE"/>
              </w:rPr>
            </w:pPr>
            <w:r w:rsidRPr="006C1B3D">
              <w:rPr>
                <w:rFonts w:ascii="Sylfaen" w:hAnsi="Sylfaen"/>
                <w:iCs/>
                <w:sz w:val="20"/>
                <w:szCs w:val="20"/>
                <w:lang w:val="ka-GE"/>
              </w:rPr>
              <w:t xml:space="preserve">MRP - გადამუშავებული </w:t>
            </w:r>
            <w:r w:rsidR="00DC43C4" w:rsidRPr="006C1B3D">
              <w:rPr>
                <w:rFonts w:ascii="Sylfaen" w:hAnsi="Sylfaen"/>
                <w:iCs/>
                <w:sz w:val="20"/>
                <w:szCs w:val="20"/>
                <w:lang w:val="ka-GE"/>
              </w:rPr>
              <w:t>ინფორმაცია</w:t>
            </w:r>
            <w:r w:rsidRPr="006C1B3D">
              <w:rPr>
                <w:rFonts w:ascii="Sylfaen" w:hAnsi="Sylfaen"/>
                <w:iCs/>
                <w:sz w:val="20"/>
                <w:szCs w:val="20"/>
                <w:lang w:val="ka-GE"/>
              </w:rPr>
              <w:t>,</w:t>
            </w:r>
          </w:p>
          <w:p w14:paraId="32B583EF" w14:textId="6EEB68BB" w:rsidR="003C1859" w:rsidRPr="006C1B3D" w:rsidRDefault="003C1859" w:rsidP="00227F3A">
            <w:pPr>
              <w:pStyle w:val="ListParagraph"/>
              <w:numPr>
                <w:ilvl w:val="0"/>
                <w:numId w:val="25"/>
              </w:numPr>
              <w:jc w:val="both"/>
              <w:rPr>
                <w:rFonts w:ascii="Sylfaen" w:hAnsi="Sylfaen"/>
                <w:iCs/>
                <w:sz w:val="20"/>
                <w:szCs w:val="20"/>
                <w:lang w:val="ka-GE"/>
              </w:rPr>
            </w:pPr>
            <w:r w:rsidRPr="006C1B3D">
              <w:rPr>
                <w:rFonts w:ascii="Sylfaen" w:hAnsi="Sylfaen"/>
                <w:iCs/>
                <w:sz w:val="20"/>
                <w:szCs w:val="20"/>
                <w:lang w:val="ka-GE"/>
              </w:rPr>
              <w:t>MRP მომსახურებაში</w:t>
            </w:r>
          </w:p>
          <w:p w14:paraId="717CCF55" w14:textId="72F2AC7A" w:rsidR="003C1859" w:rsidRPr="006C1B3D" w:rsidRDefault="003C1859" w:rsidP="00227F3A">
            <w:pPr>
              <w:pStyle w:val="ListParagraph"/>
              <w:numPr>
                <w:ilvl w:val="0"/>
                <w:numId w:val="25"/>
              </w:numPr>
              <w:jc w:val="both"/>
              <w:rPr>
                <w:rFonts w:ascii="Sylfaen" w:hAnsi="Sylfaen"/>
                <w:iCs/>
                <w:sz w:val="20"/>
                <w:szCs w:val="20"/>
                <w:lang w:val="ka-GE"/>
              </w:rPr>
            </w:pPr>
            <w:r w:rsidRPr="006C1B3D">
              <w:rPr>
                <w:rFonts w:ascii="Sylfaen" w:hAnsi="Sylfaen"/>
                <w:iCs/>
                <w:sz w:val="20"/>
                <w:szCs w:val="20"/>
                <w:lang w:val="ka-GE"/>
              </w:rPr>
              <w:t>MRP-ს სარგებელი და მოთხოვნები</w:t>
            </w:r>
          </w:p>
          <w:p w14:paraId="47824CE9" w14:textId="69E752DD" w:rsidR="003C1859" w:rsidRPr="006C1B3D" w:rsidRDefault="00DC43C4" w:rsidP="00227F3A">
            <w:pPr>
              <w:pStyle w:val="ListParagraph"/>
              <w:numPr>
                <w:ilvl w:val="0"/>
                <w:numId w:val="25"/>
              </w:numPr>
              <w:jc w:val="both"/>
              <w:rPr>
                <w:rFonts w:ascii="Sylfaen" w:hAnsi="Sylfaen"/>
                <w:b/>
                <w:bCs/>
                <w:iCs/>
                <w:sz w:val="20"/>
                <w:szCs w:val="20"/>
                <w:lang w:val="ka-GE"/>
              </w:rPr>
            </w:pPr>
            <w:r w:rsidRPr="006C1B3D">
              <w:rPr>
                <w:rFonts w:ascii="Sylfaen" w:hAnsi="Sylfaen"/>
                <w:iCs/>
                <w:sz w:val="20"/>
                <w:szCs w:val="20"/>
              </w:rPr>
              <w:t xml:space="preserve">ERP </w:t>
            </w:r>
            <w:r w:rsidRPr="006C1B3D">
              <w:rPr>
                <w:rFonts w:ascii="Sylfaen" w:hAnsi="Sylfaen"/>
                <w:iCs/>
                <w:sz w:val="20"/>
                <w:szCs w:val="20"/>
                <w:lang w:val="ka-GE"/>
              </w:rPr>
              <w:t xml:space="preserve">და </w:t>
            </w:r>
            <w:r w:rsidRPr="006C1B3D">
              <w:rPr>
                <w:rFonts w:ascii="Sylfaen" w:hAnsi="Sylfaen"/>
                <w:iCs/>
                <w:sz w:val="20"/>
                <w:szCs w:val="20"/>
              </w:rPr>
              <w:t>ERP</w:t>
            </w:r>
            <w:r w:rsidRPr="006C1B3D">
              <w:rPr>
                <w:rFonts w:ascii="Sylfaen" w:hAnsi="Sylfaen"/>
                <w:iCs/>
                <w:sz w:val="20"/>
                <w:szCs w:val="20"/>
                <w:lang w:val="ka-GE"/>
              </w:rPr>
              <w:t xml:space="preserve"> მომსახურებაში</w:t>
            </w:r>
          </w:p>
          <w:p w14:paraId="10D1AF49" w14:textId="77777777" w:rsidR="006D62E3" w:rsidRPr="006C1B3D" w:rsidRDefault="006D62E3" w:rsidP="004765DD">
            <w:pPr>
              <w:jc w:val="center"/>
              <w:rPr>
                <w:rFonts w:ascii="Sylfaen" w:hAnsi="Sylfaen"/>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73E4B73" w14:textId="23F6171E" w:rsidR="003C1859" w:rsidRPr="006C1B3D" w:rsidRDefault="004105F5" w:rsidP="006D62E3">
            <w:pPr>
              <w:rPr>
                <w:rFonts w:ascii="Sylfaen" w:hAnsi="Sylfaen"/>
                <w:iCs/>
                <w:sz w:val="20"/>
                <w:szCs w:val="20"/>
                <w:lang w:val="ka-GE"/>
              </w:rPr>
            </w:pPr>
            <w:r w:rsidRPr="006C1B3D">
              <w:rPr>
                <w:rFonts w:ascii="Sylfaen" w:hAnsi="Sylfaen"/>
                <w:iCs/>
                <w:sz w:val="20"/>
                <w:szCs w:val="20"/>
              </w:rPr>
              <w:t xml:space="preserve"> </w:t>
            </w:r>
            <w:r w:rsidR="003C1859" w:rsidRPr="006C1B3D">
              <w:rPr>
                <w:rFonts w:ascii="Sylfaen" w:hAnsi="Sylfaen"/>
                <w:iCs/>
                <w:sz w:val="20"/>
                <w:szCs w:val="20"/>
              </w:rPr>
              <w:t>[</w:t>
            </w:r>
            <w:r w:rsidR="003C1859" w:rsidRPr="006C1B3D">
              <w:rPr>
                <w:rFonts w:ascii="Sylfaen" w:hAnsi="Sylfaen"/>
                <w:iCs/>
                <w:sz w:val="20"/>
                <w:szCs w:val="20"/>
                <w:lang w:val="ka-GE"/>
              </w:rPr>
              <w:t>2</w:t>
            </w:r>
            <w:r w:rsidR="003C1859" w:rsidRPr="006C1B3D">
              <w:rPr>
                <w:rFonts w:ascii="Sylfaen" w:hAnsi="Sylfaen"/>
                <w:iCs/>
                <w:sz w:val="20"/>
                <w:szCs w:val="20"/>
              </w:rPr>
              <w:t>]</w:t>
            </w:r>
            <w:r w:rsidR="003C1859" w:rsidRPr="006C1B3D">
              <w:rPr>
                <w:rFonts w:ascii="Sylfaen" w:hAnsi="Sylfaen"/>
                <w:iCs/>
                <w:sz w:val="20"/>
                <w:szCs w:val="20"/>
                <w:lang w:val="ka-GE"/>
              </w:rPr>
              <w:t xml:space="preserve"> - თავი 12</w:t>
            </w:r>
            <w:r w:rsidR="003C1859" w:rsidRPr="006C1B3D">
              <w:rPr>
                <w:rFonts w:ascii="Sylfaen" w:hAnsi="Sylfaen"/>
                <w:iCs/>
                <w:sz w:val="20"/>
                <w:szCs w:val="20"/>
              </w:rPr>
              <w:t xml:space="preserve"> </w:t>
            </w:r>
            <w:r w:rsidR="003C1859" w:rsidRPr="006C1B3D">
              <w:rPr>
                <w:rFonts w:ascii="Sylfaen" w:hAnsi="Sylfaen"/>
                <w:iCs/>
                <w:sz w:val="20"/>
                <w:szCs w:val="20"/>
                <w:lang w:val="ka-GE"/>
              </w:rPr>
              <w:t xml:space="preserve"> </w:t>
            </w:r>
          </w:p>
        </w:tc>
      </w:tr>
      <w:tr w:rsidR="006D62E3" w14:paraId="58C0A4F9" w14:textId="77777777" w:rsidTr="00B9651E">
        <w:trPr>
          <w:cantSplit/>
          <w:trHeight w:val="112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1EA0DEF"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3B25799E"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DCEDE89" w14:textId="77777777" w:rsidR="00120005" w:rsidRPr="006C1B3D" w:rsidRDefault="00120005" w:rsidP="00120005">
            <w:pPr>
              <w:jc w:val="center"/>
              <w:rPr>
                <w:rFonts w:ascii="Sylfaen" w:hAnsi="Sylfaen"/>
                <w:iCs/>
                <w:sz w:val="20"/>
                <w:szCs w:val="20"/>
              </w:rPr>
            </w:pPr>
            <w:r w:rsidRPr="006C1B3D">
              <w:rPr>
                <w:rFonts w:ascii="Sylfaen" w:hAnsi="Sylfaen"/>
                <w:iCs/>
                <w:sz w:val="20"/>
                <w:szCs w:val="20"/>
                <w:lang w:val="ka-GE"/>
              </w:rPr>
              <w:t>2 სთ</w:t>
            </w:r>
          </w:p>
          <w:p w14:paraId="27B77C8A" w14:textId="77777777" w:rsidR="006D62E3" w:rsidRPr="006C1B3D" w:rsidRDefault="006D62E3" w:rsidP="006D62E3">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hideMark/>
          </w:tcPr>
          <w:p w14:paraId="5B4E07B3" w14:textId="77777777" w:rsidR="006D62E3" w:rsidRPr="006C1B3D" w:rsidRDefault="00227F3A" w:rsidP="00227F3A">
            <w:pPr>
              <w:pStyle w:val="ListParagraph"/>
              <w:numPr>
                <w:ilvl w:val="1"/>
                <w:numId w:val="32"/>
              </w:numPr>
              <w:ind w:left="715" w:hanging="283"/>
              <w:rPr>
                <w:rFonts w:ascii="Sylfaen" w:hAnsi="Sylfaen"/>
                <w:i/>
                <w:sz w:val="20"/>
                <w:szCs w:val="20"/>
              </w:rPr>
            </w:pPr>
            <w:r w:rsidRPr="006C1B3D">
              <w:rPr>
                <w:rFonts w:ascii="Sylfaen" w:hAnsi="Sylfaen"/>
                <w:iCs/>
                <w:sz w:val="20"/>
                <w:szCs w:val="20"/>
                <w:lang w:val="ka-GE"/>
              </w:rPr>
              <w:t>შემთხვევის ანალიზი (5)</w:t>
            </w:r>
          </w:p>
          <w:p w14:paraId="173AC955" w14:textId="69DAB1D1" w:rsidR="00227F3A" w:rsidRPr="006C1B3D" w:rsidRDefault="00227F3A" w:rsidP="00227F3A">
            <w:pPr>
              <w:pStyle w:val="ListParagraph"/>
              <w:numPr>
                <w:ilvl w:val="1"/>
                <w:numId w:val="32"/>
              </w:numPr>
              <w:ind w:left="715" w:hanging="283"/>
              <w:rPr>
                <w:rFonts w:ascii="Sylfaen" w:hAnsi="Sylfaen"/>
                <w:i/>
                <w:sz w:val="20"/>
                <w:szCs w:val="20"/>
              </w:rPr>
            </w:pPr>
            <w:r w:rsidRPr="006C1B3D">
              <w:rPr>
                <w:rFonts w:ascii="Sylfaen" w:hAnsi="Sylfaen"/>
                <w:bCs/>
                <w:iCs/>
                <w:sz w:val="20"/>
                <w:szCs w:val="20"/>
                <w:lang w:val="ka-GE"/>
              </w:rPr>
              <w:t>დიკუსია/დებატები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454A919A" w14:textId="46038D93" w:rsidR="006D62E3" w:rsidRPr="006C1B3D" w:rsidRDefault="006D62E3" w:rsidP="006D62E3">
            <w:pPr>
              <w:rPr>
                <w:rFonts w:ascii="Sylfaen" w:hAnsi="Sylfaen"/>
                <w:iCs/>
                <w:sz w:val="20"/>
                <w:szCs w:val="20"/>
                <w:lang w:val="ka-GE"/>
              </w:rPr>
            </w:pPr>
          </w:p>
        </w:tc>
      </w:tr>
      <w:tr w:rsidR="006D62E3" w14:paraId="5124DB15"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6D62E3" w:rsidRPr="00913185" w:rsidRDefault="006D62E3" w:rsidP="006D62E3">
            <w:pPr>
              <w:jc w:val="center"/>
              <w:rPr>
                <w:rFonts w:ascii="Sylfaen" w:hAnsi="Sylfaen"/>
                <w:b/>
                <w:iCs/>
                <w:sz w:val="18"/>
                <w:szCs w:val="18"/>
              </w:rPr>
            </w:pPr>
            <w:bookmarkStart w:id="1" w:name="_Hlk31126657"/>
            <w:r w:rsidRPr="00913185">
              <w:rPr>
                <w:rFonts w:ascii="Sylfaen" w:hAnsi="Sylfaen"/>
                <w:b/>
                <w:iCs/>
                <w:sz w:val="18"/>
                <w:szCs w:val="18"/>
              </w:rPr>
              <w:t>XI</w:t>
            </w:r>
          </w:p>
        </w:tc>
        <w:tc>
          <w:tcPr>
            <w:tcW w:w="1730" w:type="dxa"/>
            <w:tcBorders>
              <w:top w:val="single" w:sz="4" w:space="0" w:color="auto"/>
              <w:left w:val="single" w:sz="4" w:space="0" w:color="auto"/>
              <w:bottom w:val="single" w:sz="4" w:space="0" w:color="auto"/>
              <w:right w:val="single" w:sz="4" w:space="0" w:color="auto"/>
            </w:tcBorders>
            <w:hideMark/>
          </w:tcPr>
          <w:p w14:paraId="35B3BAD2"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B12E52D" w14:textId="0C429857" w:rsidR="006D62E3" w:rsidRPr="006C1B3D" w:rsidRDefault="00120005" w:rsidP="006D62E3">
            <w:pPr>
              <w:jc w:val="center"/>
              <w:rPr>
                <w:rFonts w:ascii="Sylfaen" w:hAnsi="Sylfaen"/>
                <w:iCs/>
                <w:sz w:val="20"/>
                <w:szCs w:val="20"/>
                <w:lang w:val="ka-GE"/>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0AECF145" w14:textId="2C6FFF31" w:rsidR="00120005" w:rsidRPr="006C1B3D" w:rsidRDefault="00120005" w:rsidP="00120005">
            <w:pPr>
              <w:jc w:val="center"/>
              <w:rPr>
                <w:rFonts w:ascii="Sylfaen" w:hAnsi="Sylfaen"/>
                <w:b/>
                <w:bCs/>
                <w:iCs/>
                <w:sz w:val="20"/>
                <w:szCs w:val="20"/>
                <w:lang w:val="ka-GE"/>
              </w:rPr>
            </w:pPr>
            <w:r w:rsidRPr="006C1B3D">
              <w:rPr>
                <w:rFonts w:ascii="Sylfaen" w:hAnsi="Sylfaen"/>
                <w:b/>
                <w:bCs/>
                <w:iCs/>
                <w:sz w:val="20"/>
                <w:szCs w:val="20"/>
                <w:lang w:val="ka-GE"/>
              </w:rPr>
              <w:t>თემა 10:</w:t>
            </w:r>
            <w:r w:rsidR="003C1859" w:rsidRPr="006C1B3D">
              <w:rPr>
                <w:rFonts w:ascii="Sylfaen" w:hAnsi="Sylfaen"/>
                <w:b/>
                <w:bCs/>
                <w:iCs/>
                <w:sz w:val="20"/>
                <w:szCs w:val="20"/>
                <w:lang w:val="ka-GE"/>
              </w:rPr>
              <w:t xml:space="preserve"> მარაგების მართვა </w:t>
            </w:r>
          </w:p>
          <w:p w14:paraId="5F9DC5BA" w14:textId="6D64761B" w:rsidR="003C1859" w:rsidRPr="006C1B3D" w:rsidRDefault="003C1859" w:rsidP="00227F3A">
            <w:pPr>
              <w:pStyle w:val="ListParagraph"/>
              <w:numPr>
                <w:ilvl w:val="0"/>
                <w:numId w:val="26"/>
              </w:numPr>
              <w:jc w:val="both"/>
              <w:rPr>
                <w:rFonts w:ascii="Sylfaen" w:hAnsi="Sylfaen"/>
                <w:iCs/>
                <w:sz w:val="20"/>
                <w:szCs w:val="20"/>
                <w:lang w:val="ka-GE"/>
              </w:rPr>
            </w:pPr>
            <w:r w:rsidRPr="006C1B3D">
              <w:rPr>
                <w:rFonts w:ascii="Sylfaen" w:hAnsi="Sylfaen"/>
                <w:iCs/>
                <w:sz w:val="20"/>
                <w:szCs w:val="20"/>
                <w:lang w:val="ka-GE"/>
              </w:rPr>
              <w:t>მარაგების არსი და მნიშვნელობა</w:t>
            </w:r>
          </w:p>
          <w:p w14:paraId="4213DE3F" w14:textId="1A485049" w:rsidR="003C1859" w:rsidRPr="006C1B3D" w:rsidRDefault="003C1859" w:rsidP="00227F3A">
            <w:pPr>
              <w:pStyle w:val="ListParagraph"/>
              <w:numPr>
                <w:ilvl w:val="0"/>
                <w:numId w:val="26"/>
              </w:numPr>
              <w:jc w:val="both"/>
              <w:rPr>
                <w:rFonts w:ascii="Sylfaen" w:hAnsi="Sylfaen"/>
                <w:iCs/>
                <w:sz w:val="20"/>
                <w:szCs w:val="20"/>
                <w:lang w:val="ka-GE"/>
              </w:rPr>
            </w:pPr>
            <w:r w:rsidRPr="006C1B3D">
              <w:rPr>
                <w:rFonts w:ascii="Sylfaen" w:hAnsi="Sylfaen"/>
                <w:iCs/>
                <w:sz w:val="20"/>
                <w:szCs w:val="20"/>
                <w:lang w:val="ka-GE"/>
              </w:rPr>
              <w:t>მარაგების ეფექტიანი მართვის მოთხოვნები</w:t>
            </w:r>
          </w:p>
          <w:p w14:paraId="633CBCAF" w14:textId="1A03603F" w:rsidR="003C1859" w:rsidRPr="006C1B3D" w:rsidRDefault="003C1859" w:rsidP="00227F3A">
            <w:pPr>
              <w:pStyle w:val="ListParagraph"/>
              <w:numPr>
                <w:ilvl w:val="0"/>
                <w:numId w:val="26"/>
              </w:numPr>
              <w:jc w:val="both"/>
              <w:rPr>
                <w:rFonts w:ascii="Sylfaen" w:hAnsi="Sylfaen"/>
                <w:iCs/>
                <w:sz w:val="20"/>
                <w:szCs w:val="20"/>
                <w:lang w:val="ka-GE"/>
              </w:rPr>
            </w:pPr>
            <w:r w:rsidRPr="006C1B3D">
              <w:rPr>
                <w:rFonts w:ascii="Sylfaen" w:hAnsi="Sylfaen"/>
                <w:iCs/>
                <w:sz w:val="20"/>
                <w:szCs w:val="20"/>
                <w:lang w:val="ka-GE"/>
              </w:rPr>
              <w:t>მარაგების შეკვეთის პოლიტიკა</w:t>
            </w:r>
          </w:p>
          <w:p w14:paraId="0E901D2B" w14:textId="6F860843" w:rsidR="003C1859" w:rsidRPr="006C1B3D" w:rsidRDefault="003C1859" w:rsidP="00227F3A">
            <w:pPr>
              <w:pStyle w:val="ListParagraph"/>
              <w:numPr>
                <w:ilvl w:val="0"/>
                <w:numId w:val="26"/>
              </w:numPr>
              <w:jc w:val="both"/>
              <w:rPr>
                <w:rFonts w:ascii="Sylfaen" w:hAnsi="Sylfaen"/>
                <w:iCs/>
                <w:sz w:val="20"/>
                <w:szCs w:val="20"/>
                <w:lang w:val="ka-GE"/>
              </w:rPr>
            </w:pPr>
            <w:r w:rsidRPr="006C1B3D">
              <w:rPr>
                <w:rFonts w:ascii="Sylfaen" w:hAnsi="Sylfaen"/>
                <w:iCs/>
                <w:sz w:val="20"/>
                <w:szCs w:val="20"/>
                <w:lang w:val="ka-GE"/>
              </w:rPr>
              <w:t>რამდენი შევუკვეთოთ</w:t>
            </w:r>
          </w:p>
          <w:p w14:paraId="3092D133" w14:textId="3B371B51" w:rsidR="003C1859" w:rsidRPr="006C1B3D" w:rsidRDefault="003C1859" w:rsidP="00227F3A">
            <w:pPr>
              <w:pStyle w:val="ListParagraph"/>
              <w:numPr>
                <w:ilvl w:val="0"/>
                <w:numId w:val="26"/>
              </w:numPr>
              <w:jc w:val="both"/>
              <w:rPr>
                <w:rFonts w:ascii="Sylfaen" w:hAnsi="Sylfaen"/>
                <w:iCs/>
                <w:sz w:val="20"/>
                <w:szCs w:val="20"/>
                <w:lang w:val="ka-GE"/>
              </w:rPr>
            </w:pPr>
            <w:r w:rsidRPr="006C1B3D">
              <w:rPr>
                <w:rFonts w:ascii="Sylfaen" w:hAnsi="Sylfaen"/>
                <w:iCs/>
                <w:sz w:val="20"/>
                <w:szCs w:val="20"/>
                <w:lang w:val="ka-GE"/>
              </w:rPr>
              <w:t>ერთ პერიოდიანი მოდელი</w:t>
            </w:r>
          </w:p>
          <w:p w14:paraId="4C1FCCB7" w14:textId="573BB136" w:rsidR="003C1859" w:rsidRPr="006C1B3D" w:rsidRDefault="003C1859" w:rsidP="00227F3A">
            <w:pPr>
              <w:pStyle w:val="ListParagraph"/>
              <w:numPr>
                <w:ilvl w:val="0"/>
                <w:numId w:val="26"/>
              </w:numPr>
              <w:jc w:val="both"/>
              <w:rPr>
                <w:rFonts w:ascii="Sylfaen" w:hAnsi="Sylfaen"/>
                <w:iCs/>
                <w:sz w:val="20"/>
                <w:szCs w:val="20"/>
                <w:lang w:val="ka-GE"/>
              </w:rPr>
            </w:pPr>
            <w:r w:rsidRPr="006C1B3D">
              <w:rPr>
                <w:rFonts w:ascii="Sylfaen" w:hAnsi="Sylfaen"/>
                <w:iCs/>
                <w:sz w:val="20"/>
                <w:szCs w:val="20"/>
                <w:lang w:val="ka-GE"/>
              </w:rPr>
              <w:t>JIT და ოპერაციები ნაკლები დანახარჯებით</w:t>
            </w:r>
          </w:p>
          <w:p w14:paraId="2EEED5DA" w14:textId="59C86406" w:rsidR="00A37013" w:rsidRPr="006C1B3D" w:rsidRDefault="00A37013" w:rsidP="003C1859">
            <w:pPr>
              <w:pStyle w:val="ListParagraph"/>
              <w:rPr>
                <w:rFonts w:ascii="Sylfaen" w:hAnsi="Sylfaen"/>
                <w:i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222AD79B" w14:textId="74A8049C" w:rsidR="006D62E3" w:rsidRPr="006C1B3D" w:rsidRDefault="00120005" w:rsidP="006D62E3">
            <w:pPr>
              <w:rPr>
                <w:rFonts w:ascii="Sylfaen" w:hAnsi="Sylfaen"/>
                <w:iCs/>
                <w:sz w:val="20"/>
                <w:szCs w:val="20"/>
                <w:lang w:val="ka-GE"/>
              </w:rPr>
            </w:pPr>
            <w:r w:rsidRPr="006C1B3D">
              <w:rPr>
                <w:rFonts w:ascii="Sylfaen" w:hAnsi="Sylfaen"/>
                <w:iCs/>
                <w:sz w:val="20"/>
                <w:szCs w:val="20"/>
              </w:rPr>
              <w:t xml:space="preserve">[1] </w:t>
            </w:r>
            <w:r w:rsidR="003C1859" w:rsidRPr="006C1B3D">
              <w:rPr>
                <w:rFonts w:ascii="Sylfaen" w:hAnsi="Sylfaen"/>
                <w:iCs/>
                <w:sz w:val="20"/>
                <w:szCs w:val="20"/>
                <w:lang w:val="ka-GE"/>
              </w:rPr>
              <w:t>–</w:t>
            </w:r>
            <w:r w:rsidRPr="006C1B3D">
              <w:rPr>
                <w:rFonts w:ascii="Sylfaen" w:hAnsi="Sylfaen"/>
                <w:iCs/>
                <w:sz w:val="20"/>
                <w:szCs w:val="20"/>
                <w:lang w:val="ka-GE"/>
              </w:rPr>
              <w:t xml:space="preserve"> </w:t>
            </w:r>
            <w:r w:rsidR="004105F5" w:rsidRPr="006C1B3D">
              <w:rPr>
                <w:rFonts w:ascii="Sylfaen" w:hAnsi="Sylfaen"/>
                <w:iCs/>
                <w:sz w:val="20"/>
                <w:szCs w:val="20"/>
                <w:lang w:val="ka-GE"/>
              </w:rPr>
              <w:t>თავი 13</w:t>
            </w:r>
          </w:p>
          <w:p w14:paraId="1B8ED241" w14:textId="71E827A4" w:rsidR="003C1859" w:rsidRPr="006C1B3D" w:rsidRDefault="003C1859" w:rsidP="006D62E3">
            <w:pPr>
              <w:rPr>
                <w:rFonts w:ascii="Sylfaen" w:hAnsi="Sylfaen"/>
                <w:iCs/>
                <w:sz w:val="20"/>
                <w:szCs w:val="20"/>
                <w:lang w:val="ka-GE"/>
              </w:rPr>
            </w:pPr>
            <w:r w:rsidRPr="006C1B3D">
              <w:rPr>
                <w:rFonts w:ascii="Sylfaen" w:hAnsi="Sylfaen"/>
                <w:iCs/>
                <w:sz w:val="20"/>
                <w:szCs w:val="20"/>
              </w:rPr>
              <w:t>[</w:t>
            </w:r>
            <w:r w:rsidR="004105F5"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1</w:t>
            </w:r>
            <w:r w:rsidR="004105F5" w:rsidRPr="006C1B3D">
              <w:rPr>
                <w:rFonts w:ascii="Sylfaen" w:hAnsi="Sylfaen"/>
                <w:iCs/>
                <w:sz w:val="20"/>
                <w:szCs w:val="20"/>
                <w:lang w:val="ka-GE"/>
              </w:rPr>
              <w:t>3</w:t>
            </w:r>
          </w:p>
        </w:tc>
      </w:tr>
      <w:tr w:rsidR="006D62E3" w14:paraId="38B7E726" w14:textId="77777777" w:rsidTr="00227F3A">
        <w:trPr>
          <w:cantSplit/>
          <w:trHeight w:val="49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2670C3F"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664DA1A1"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4B3E8809" w14:textId="77777777" w:rsidR="006D62E3" w:rsidRPr="006C1B3D" w:rsidRDefault="006D62E3" w:rsidP="006D62E3">
            <w:pPr>
              <w:jc w:val="center"/>
              <w:rPr>
                <w:rFonts w:ascii="Sylfaen" w:hAnsi="Sylfaen"/>
                <w:iCs/>
                <w:sz w:val="20"/>
                <w:szCs w:val="20"/>
              </w:rPr>
            </w:pPr>
          </w:p>
          <w:p w14:paraId="4469470F" w14:textId="43624312" w:rsidR="006D62E3"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326B1E6B" w14:textId="77777777" w:rsidR="00443429" w:rsidRPr="006C1B3D" w:rsidRDefault="00227F3A" w:rsidP="00227F3A">
            <w:pPr>
              <w:pStyle w:val="ListParagraph"/>
              <w:numPr>
                <w:ilvl w:val="0"/>
                <w:numId w:val="19"/>
              </w:numPr>
              <w:ind w:left="714" w:hanging="357"/>
              <w:jc w:val="both"/>
              <w:rPr>
                <w:rFonts w:ascii="Sylfaen" w:hAnsi="Sylfaen"/>
                <w:iCs/>
                <w:sz w:val="20"/>
                <w:szCs w:val="20"/>
                <w:lang w:val="ka-GE"/>
              </w:rPr>
            </w:pPr>
            <w:r w:rsidRPr="006C1B3D">
              <w:rPr>
                <w:rFonts w:ascii="Sylfaen" w:hAnsi="Sylfaen"/>
                <w:iCs/>
                <w:sz w:val="20"/>
                <w:szCs w:val="20"/>
                <w:lang w:val="ka-GE"/>
              </w:rPr>
              <w:t>შემთხვევის ანალიზი (6)</w:t>
            </w:r>
          </w:p>
          <w:p w14:paraId="15D7E6EA" w14:textId="527AAC03" w:rsidR="00227F3A" w:rsidRPr="006C1B3D" w:rsidRDefault="00227F3A" w:rsidP="00227F3A">
            <w:pPr>
              <w:pStyle w:val="ListParagraph"/>
              <w:numPr>
                <w:ilvl w:val="0"/>
                <w:numId w:val="19"/>
              </w:numPr>
              <w:ind w:left="714" w:hanging="357"/>
              <w:jc w:val="both"/>
              <w:rPr>
                <w:rFonts w:ascii="Sylfaen" w:hAnsi="Sylfaen"/>
                <w:iCs/>
                <w:sz w:val="20"/>
                <w:szCs w:val="20"/>
                <w:lang w:val="ka-GE"/>
              </w:rPr>
            </w:pPr>
            <w:r w:rsidRPr="006C1B3D">
              <w:rPr>
                <w:rFonts w:ascii="Sylfaen" w:hAnsi="Sylfaen"/>
                <w:bCs/>
                <w:sz w:val="20"/>
                <w:szCs w:val="20"/>
                <w:lang w:val="ka-GE"/>
              </w:rPr>
              <w:t>პროექტის მომზადებასთან დაკავშირებული</w:t>
            </w:r>
          </w:p>
        </w:tc>
        <w:tc>
          <w:tcPr>
            <w:tcW w:w="1842" w:type="dxa"/>
            <w:tcBorders>
              <w:top w:val="single" w:sz="4" w:space="0" w:color="auto"/>
              <w:left w:val="single" w:sz="4" w:space="0" w:color="auto"/>
              <w:bottom w:val="single" w:sz="4" w:space="0" w:color="auto"/>
              <w:right w:val="single" w:sz="4" w:space="0" w:color="auto"/>
            </w:tcBorders>
          </w:tcPr>
          <w:p w14:paraId="16C25808" w14:textId="47ADCABB" w:rsidR="006D62E3" w:rsidRPr="006C1B3D" w:rsidRDefault="00443429" w:rsidP="006D62E3">
            <w:pPr>
              <w:rPr>
                <w:rFonts w:ascii="Sylfaen" w:hAnsi="Sylfaen"/>
                <w:iCs/>
                <w:sz w:val="20"/>
                <w:szCs w:val="20"/>
                <w:lang w:val="ka-GE"/>
              </w:rPr>
            </w:pPr>
            <w:r w:rsidRPr="006C1B3D">
              <w:rPr>
                <w:rFonts w:ascii="Sylfaen" w:hAnsi="Sylfaen"/>
                <w:iCs/>
                <w:sz w:val="20"/>
                <w:szCs w:val="20"/>
                <w:lang w:val="ka-GE"/>
              </w:rPr>
              <w:t xml:space="preserve"> </w:t>
            </w:r>
          </w:p>
        </w:tc>
      </w:tr>
      <w:bookmarkEnd w:id="1"/>
      <w:tr w:rsidR="006D62E3" w14:paraId="3A510E31" w14:textId="77777777" w:rsidTr="00B9651E">
        <w:trPr>
          <w:cantSplit/>
          <w:trHeight w:val="1135"/>
        </w:trPr>
        <w:tc>
          <w:tcPr>
            <w:tcW w:w="1305" w:type="dxa"/>
            <w:tcBorders>
              <w:top w:val="single" w:sz="4" w:space="0" w:color="auto"/>
              <w:left w:val="single" w:sz="4" w:space="0" w:color="auto"/>
              <w:bottom w:val="single" w:sz="4" w:space="0" w:color="auto"/>
              <w:right w:val="single" w:sz="4" w:space="0" w:color="auto"/>
            </w:tcBorders>
            <w:hideMark/>
          </w:tcPr>
          <w:p w14:paraId="022B782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XII</w:t>
            </w:r>
          </w:p>
        </w:tc>
        <w:tc>
          <w:tcPr>
            <w:tcW w:w="1730" w:type="dxa"/>
            <w:tcBorders>
              <w:top w:val="single" w:sz="4" w:space="0" w:color="auto"/>
              <w:left w:val="single" w:sz="4" w:space="0" w:color="auto"/>
              <w:bottom w:val="single" w:sz="4" w:space="0" w:color="auto"/>
              <w:right w:val="single" w:sz="4" w:space="0" w:color="auto"/>
            </w:tcBorders>
            <w:hideMark/>
          </w:tcPr>
          <w:p w14:paraId="58ACE707" w14:textId="6238B8FF" w:rsidR="006D62E3" w:rsidRPr="006C1B3D" w:rsidRDefault="00C06C40" w:rsidP="006D62E3">
            <w:pPr>
              <w:jc w:val="center"/>
              <w:rPr>
                <w:rFonts w:ascii="Sylfaen" w:hAnsi="Sylfaen"/>
                <w:b/>
                <w:iCs/>
                <w:sz w:val="20"/>
                <w:szCs w:val="20"/>
                <w:lang w:val="ka-GE"/>
              </w:rPr>
            </w:pPr>
            <w:r w:rsidRPr="006C1B3D">
              <w:rPr>
                <w:rFonts w:ascii="Sylfaen" w:hAnsi="Sylfaen"/>
                <w:b/>
                <w:iCs/>
                <w:sz w:val="20"/>
                <w:szCs w:val="20"/>
                <w:lang w:val="ka-GE"/>
              </w:rPr>
              <w:t>ჯ</w:t>
            </w:r>
            <w:r w:rsidR="006D62E3"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C27CB3D" w14:textId="17018F79"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3F3DE1F8" w14:textId="13506F00" w:rsidR="00443429" w:rsidRPr="006C1B3D" w:rsidRDefault="00443429" w:rsidP="00443429">
            <w:pPr>
              <w:jc w:val="center"/>
              <w:rPr>
                <w:rFonts w:ascii="Sylfaen" w:hAnsi="Sylfaen"/>
                <w:b/>
                <w:bCs/>
                <w:iCs/>
                <w:sz w:val="20"/>
                <w:szCs w:val="20"/>
                <w:lang w:val="ka-GE"/>
              </w:rPr>
            </w:pPr>
            <w:r w:rsidRPr="006C1B3D">
              <w:rPr>
                <w:rFonts w:ascii="Sylfaen" w:hAnsi="Sylfaen"/>
                <w:b/>
                <w:bCs/>
                <w:iCs/>
                <w:sz w:val="20"/>
                <w:szCs w:val="20"/>
                <w:lang w:val="ka-GE"/>
              </w:rPr>
              <w:t>თემა 11:</w:t>
            </w:r>
            <w:r w:rsidR="003C1859" w:rsidRPr="006C1B3D">
              <w:rPr>
                <w:rFonts w:ascii="Sylfaen" w:hAnsi="Sylfaen"/>
                <w:b/>
                <w:bCs/>
                <w:iCs/>
                <w:sz w:val="20"/>
                <w:szCs w:val="20"/>
                <w:lang w:val="ka-GE"/>
              </w:rPr>
              <w:t xml:space="preserve"> მიწოდების ჯაჭვის მართვა</w:t>
            </w:r>
          </w:p>
          <w:p w14:paraId="49F37BF1" w14:textId="77777777" w:rsidR="004105F5" w:rsidRPr="006C1B3D" w:rsidRDefault="004105F5" w:rsidP="00227F3A">
            <w:pPr>
              <w:pStyle w:val="ListParagraph"/>
              <w:numPr>
                <w:ilvl w:val="0"/>
                <w:numId w:val="11"/>
              </w:numPr>
              <w:rPr>
                <w:rFonts w:ascii="Sylfaen" w:hAnsi="Sylfaen"/>
                <w:iCs/>
                <w:sz w:val="20"/>
                <w:szCs w:val="20"/>
              </w:rPr>
            </w:pPr>
            <w:r w:rsidRPr="006C1B3D">
              <w:rPr>
                <w:rFonts w:ascii="Sylfaen" w:hAnsi="Sylfaen"/>
                <w:iCs/>
                <w:sz w:val="20"/>
                <w:szCs w:val="20"/>
                <w:lang w:val="ka-GE"/>
              </w:rPr>
              <w:t>ტრენდი მიწოდები ჯაჭვის მართვაში;</w:t>
            </w:r>
          </w:p>
          <w:p w14:paraId="1CE69DDA" w14:textId="77777777" w:rsidR="004105F5" w:rsidRPr="006C1B3D" w:rsidRDefault="004105F5" w:rsidP="00227F3A">
            <w:pPr>
              <w:pStyle w:val="ListParagraph"/>
              <w:numPr>
                <w:ilvl w:val="0"/>
                <w:numId w:val="11"/>
              </w:numPr>
              <w:rPr>
                <w:rFonts w:ascii="Sylfaen" w:hAnsi="Sylfaen"/>
                <w:iCs/>
                <w:sz w:val="20"/>
                <w:szCs w:val="20"/>
              </w:rPr>
            </w:pPr>
            <w:r w:rsidRPr="006C1B3D">
              <w:rPr>
                <w:rFonts w:ascii="Sylfaen" w:hAnsi="Sylfaen"/>
                <w:iCs/>
                <w:sz w:val="20"/>
                <w:szCs w:val="20"/>
                <w:lang w:val="ka-GE"/>
              </w:rPr>
              <w:t>გლობალური მიწოდების ჯაჭვი</w:t>
            </w:r>
          </w:p>
          <w:p w14:paraId="56426ABE" w14:textId="77777777" w:rsidR="004105F5" w:rsidRPr="006C1B3D" w:rsidRDefault="004105F5" w:rsidP="00227F3A">
            <w:pPr>
              <w:pStyle w:val="ListParagraph"/>
              <w:numPr>
                <w:ilvl w:val="0"/>
                <w:numId w:val="11"/>
              </w:numPr>
              <w:rPr>
                <w:rFonts w:ascii="Sylfaen" w:hAnsi="Sylfaen"/>
                <w:iCs/>
                <w:sz w:val="20"/>
                <w:szCs w:val="20"/>
              </w:rPr>
            </w:pPr>
            <w:r w:rsidRPr="006C1B3D">
              <w:rPr>
                <w:rFonts w:ascii="Sylfaen" w:hAnsi="Sylfaen"/>
                <w:b/>
                <w:bCs/>
                <w:iCs/>
                <w:sz w:val="20"/>
                <w:szCs w:val="20"/>
              </w:rPr>
              <w:t>ERP</w:t>
            </w:r>
            <w:r w:rsidRPr="006C1B3D">
              <w:rPr>
                <w:rFonts w:ascii="Sylfaen" w:hAnsi="Sylfaen"/>
                <w:b/>
                <w:bCs/>
                <w:iCs/>
                <w:sz w:val="20"/>
                <w:szCs w:val="20"/>
                <w:lang w:val="ka-GE"/>
              </w:rPr>
              <w:t xml:space="preserve"> და მიწოდების ჯაჭვის მართვა</w:t>
            </w:r>
          </w:p>
          <w:p w14:paraId="4D05DDDA" w14:textId="77777777" w:rsidR="004105F5" w:rsidRPr="006C1B3D" w:rsidRDefault="004105F5" w:rsidP="00227F3A">
            <w:pPr>
              <w:pStyle w:val="ListParagraph"/>
              <w:numPr>
                <w:ilvl w:val="0"/>
                <w:numId w:val="11"/>
              </w:numPr>
              <w:rPr>
                <w:rFonts w:ascii="Sylfaen" w:hAnsi="Sylfaen"/>
                <w:iCs/>
                <w:sz w:val="20"/>
                <w:szCs w:val="20"/>
              </w:rPr>
            </w:pPr>
            <w:r w:rsidRPr="006C1B3D">
              <w:rPr>
                <w:rFonts w:ascii="Sylfaen" w:hAnsi="Sylfaen"/>
                <w:iCs/>
                <w:sz w:val="20"/>
                <w:szCs w:val="20"/>
                <w:lang w:val="ka-GE"/>
              </w:rPr>
              <w:t>მენეჯმენტის პასუხიმგებლობა</w:t>
            </w:r>
          </w:p>
          <w:p w14:paraId="751CE46F" w14:textId="22797CAB" w:rsidR="004105F5" w:rsidRPr="006C1B3D" w:rsidRDefault="00E104DC" w:rsidP="00227F3A">
            <w:pPr>
              <w:pStyle w:val="ListParagraph"/>
              <w:numPr>
                <w:ilvl w:val="0"/>
                <w:numId w:val="11"/>
              </w:numPr>
              <w:rPr>
                <w:rFonts w:ascii="Sylfaen" w:hAnsi="Sylfaen"/>
                <w:iCs/>
                <w:sz w:val="20"/>
                <w:szCs w:val="20"/>
              </w:rPr>
            </w:pPr>
            <w:r w:rsidRPr="006C1B3D">
              <w:rPr>
                <w:rFonts w:ascii="Sylfaen" w:hAnsi="Sylfaen"/>
                <w:iCs/>
                <w:sz w:val="20"/>
                <w:szCs w:val="20"/>
                <w:lang w:val="ka-GE"/>
              </w:rPr>
              <w:t>შესყიდვები</w:t>
            </w:r>
          </w:p>
          <w:p w14:paraId="70747A45" w14:textId="77777777" w:rsidR="004105F5" w:rsidRPr="006C1B3D" w:rsidRDefault="004105F5" w:rsidP="00227F3A">
            <w:pPr>
              <w:pStyle w:val="ListParagraph"/>
              <w:numPr>
                <w:ilvl w:val="0"/>
                <w:numId w:val="11"/>
              </w:numPr>
              <w:rPr>
                <w:rFonts w:ascii="Sylfaen" w:hAnsi="Sylfaen"/>
                <w:iCs/>
                <w:sz w:val="20"/>
                <w:szCs w:val="20"/>
              </w:rPr>
            </w:pPr>
            <w:r w:rsidRPr="006C1B3D">
              <w:rPr>
                <w:rFonts w:ascii="Sylfaen" w:hAnsi="Sylfaen"/>
                <w:iCs/>
                <w:sz w:val="20"/>
                <w:szCs w:val="20"/>
              </w:rPr>
              <w:t>E-</w:t>
            </w:r>
            <w:r w:rsidRPr="006C1B3D">
              <w:rPr>
                <w:rFonts w:ascii="Sylfaen" w:hAnsi="Sylfaen"/>
                <w:iCs/>
                <w:sz w:val="20"/>
                <w:szCs w:val="20"/>
                <w:lang w:val="ka-GE"/>
              </w:rPr>
              <w:t>ბიზნესი</w:t>
            </w:r>
          </w:p>
          <w:p w14:paraId="3F83A453" w14:textId="77777777" w:rsidR="004105F5" w:rsidRPr="006C1B3D" w:rsidRDefault="004105F5" w:rsidP="00227F3A">
            <w:pPr>
              <w:pStyle w:val="ListParagraph"/>
              <w:numPr>
                <w:ilvl w:val="0"/>
                <w:numId w:val="11"/>
              </w:numPr>
              <w:rPr>
                <w:rFonts w:ascii="Sylfaen" w:hAnsi="Sylfaen"/>
                <w:iCs/>
                <w:sz w:val="20"/>
                <w:szCs w:val="20"/>
              </w:rPr>
            </w:pPr>
            <w:r w:rsidRPr="006C1B3D">
              <w:rPr>
                <w:rFonts w:ascii="Sylfaen" w:hAnsi="Sylfaen"/>
                <w:iCs/>
                <w:sz w:val="20"/>
                <w:szCs w:val="20"/>
                <w:lang w:val="ka-GE"/>
              </w:rPr>
              <w:t>მომწოდებლის მენეჯმენტი</w:t>
            </w:r>
          </w:p>
          <w:p w14:paraId="1DACCFE2" w14:textId="3843D659" w:rsidR="006D62E3" w:rsidRPr="006C1B3D" w:rsidRDefault="004105F5" w:rsidP="00227F3A">
            <w:pPr>
              <w:pStyle w:val="ListParagraph"/>
              <w:numPr>
                <w:ilvl w:val="0"/>
                <w:numId w:val="11"/>
              </w:numPr>
              <w:rPr>
                <w:rFonts w:ascii="Sylfaen" w:hAnsi="Sylfaen"/>
                <w:b/>
                <w:i/>
                <w:sz w:val="20"/>
                <w:szCs w:val="20"/>
              </w:rPr>
            </w:pPr>
            <w:r w:rsidRPr="006C1B3D">
              <w:rPr>
                <w:rFonts w:ascii="Sylfaen" w:hAnsi="Sylfaen"/>
                <w:iCs/>
                <w:sz w:val="20"/>
                <w:szCs w:val="20"/>
                <w:lang w:val="ka-GE"/>
              </w:rPr>
              <w:t>მარაგების მართვა</w:t>
            </w:r>
          </w:p>
        </w:tc>
        <w:tc>
          <w:tcPr>
            <w:tcW w:w="1842" w:type="dxa"/>
            <w:tcBorders>
              <w:top w:val="single" w:sz="4" w:space="0" w:color="auto"/>
              <w:left w:val="single" w:sz="4" w:space="0" w:color="auto"/>
              <w:bottom w:val="single" w:sz="4" w:space="0" w:color="auto"/>
              <w:right w:val="single" w:sz="4" w:space="0" w:color="auto"/>
            </w:tcBorders>
          </w:tcPr>
          <w:p w14:paraId="09AFDA29" w14:textId="2DC3DF16" w:rsidR="004105F5" w:rsidRPr="006C1B3D" w:rsidRDefault="004105F5" w:rsidP="006D62E3">
            <w:pPr>
              <w:rPr>
                <w:rFonts w:ascii="Sylfaen" w:hAnsi="Sylfaen"/>
                <w:i/>
                <w:sz w:val="20"/>
                <w:szCs w:val="20"/>
                <w:lang w:val="ka-GE"/>
              </w:rPr>
            </w:pPr>
            <w:r w:rsidRPr="006C1B3D">
              <w:rPr>
                <w:rFonts w:ascii="Sylfaen" w:hAnsi="Sylfaen"/>
                <w:iCs/>
                <w:sz w:val="20"/>
                <w:szCs w:val="20"/>
                <w:lang w:val="ka-GE"/>
              </w:rPr>
              <w:t xml:space="preserve"> [2</w:t>
            </w:r>
            <w:r w:rsidRPr="006C1B3D">
              <w:rPr>
                <w:rFonts w:ascii="Sylfaen" w:hAnsi="Sylfaen"/>
                <w:iCs/>
                <w:sz w:val="20"/>
                <w:szCs w:val="20"/>
              </w:rPr>
              <w:t>]</w:t>
            </w:r>
            <w:r w:rsidRPr="006C1B3D">
              <w:rPr>
                <w:rFonts w:ascii="Sylfaen" w:hAnsi="Sylfaen"/>
                <w:iCs/>
                <w:sz w:val="20"/>
                <w:szCs w:val="20"/>
                <w:lang w:val="ka-GE"/>
              </w:rPr>
              <w:t xml:space="preserve"> - თავი 15</w:t>
            </w:r>
          </w:p>
        </w:tc>
      </w:tr>
      <w:tr w:rsidR="006D62E3" w14:paraId="2CC09A69" w14:textId="77777777" w:rsidTr="00227F3A">
        <w:trPr>
          <w:cantSplit/>
          <w:trHeight w:val="492"/>
        </w:trPr>
        <w:tc>
          <w:tcPr>
            <w:tcW w:w="1305" w:type="dxa"/>
            <w:tcBorders>
              <w:top w:val="single" w:sz="4" w:space="0" w:color="auto"/>
              <w:left w:val="single" w:sz="4" w:space="0" w:color="auto"/>
              <w:bottom w:val="single" w:sz="4" w:space="0" w:color="auto"/>
              <w:right w:val="single" w:sz="4" w:space="0" w:color="auto"/>
            </w:tcBorders>
          </w:tcPr>
          <w:p w14:paraId="529A4996"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405ECE4" w14:textId="77777777" w:rsidR="006D62E3" w:rsidRPr="006C1B3D" w:rsidRDefault="006D62E3" w:rsidP="006D62E3">
            <w:pPr>
              <w:jc w:val="center"/>
              <w:rPr>
                <w:rFonts w:ascii="Sylfaen" w:hAnsi="Sylfaen"/>
                <w:b/>
                <w:iCs/>
                <w:sz w:val="20"/>
                <w:szCs w:val="20"/>
                <w:lang w:val="ka-GE"/>
              </w:rPr>
            </w:pPr>
            <w:r w:rsidRPr="006C1B3D">
              <w:rPr>
                <w:rFonts w:ascii="Sylfaen" w:hAnsi="Sylfaen"/>
                <w:b/>
                <w:iCs/>
                <w:sz w:val="20"/>
                <w:szCs w:val="20"/>
                <w:lang w:val="ka-GE"/>
              </w:rPr>
              <w:t>ჯგუფში</w:t>
            </w:r>
          </w:p>
          <w:p w14:paraId="725DA1CB" w14:textId="77777777" w:rsidR="006D62E3" w:rsidRPr="006C1B3D" w:rsidRDefault="006D62E3" w:rsidP="006D62E3">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AD4324" w14:textId="7449A4BE" w:rsidR="006D62E3" w:rsidRPr="006C1B3D" w:rsidRDefault="00120005" w:rsidP="006D62E3">
            <w:pPr>
              <w:jc w:val="center"/>
              <w:rPr>
                <w:rFonts w:ascii="Sylfaen" w:hAnsi="Sylfaen"/>
                <w:iCs/>
                <w:sz w:val="20"/>
                <w:szCs w:val="20"/>
              </w:rPr>
            </w:pPr>
            <w:r w:rsidRPr="006C1B3D">
              <w:rPr>
                <w:rFonts w:ascii="Sylfaen" w:hAnsi="Sylfaen"/>
                <w:iCs/>
                <w:sz w:val="20"/>
                <w:szCs w:val="20"/>
                <w:lang w:val="ka-GE"/>
              </w:rPr>
              <w:t>2 სთ</w:t>
            </w:r>
          </w:p>
          <w:p w14:paraId="5BF59F35" w14:textId="77777777" w:rsidR="006D62E3" w:rsidRPr="006C1B3D" w:rsidRDefault="006D62E3" w:rsidP="006D62E3">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hideMark/>
          </w:tcPr>
          <w:p w14:paraId="74712EF5" w14:textId="77777777" w:rsidR="006D62E3" w:rsidRPr="006C1B3D" w:rsidRDefault="00227F3A" w:rsidP="00227F3A">
            <w:pPr>
              <w:pStyle w:val="ListParagraph"/>
              <w:numPr>
                <w:ilvl w:val="0"/>
                <w:numId w:val="14"/>
              </w:numPr>
              <w:rPr>
                <w:rFonts w:ascii="Sylfaen" w:hAnsi="Sylfaen"/>
                <w:i/>
                <w:sz w:val="20"/>
                <w:szCs w:val="20"/>
              </w:rPr>
            </w:pPr>
            <w:r w:rsidRPr="006C1B3D">
              <w:rPr>
                <w:rFonts w:ascii="Sylfaen" w:hAnsi="Sylfaen"/>
                <w:iCs/>
                <w:sz w:val="20"/>
                <w:szCs w:val="20"/>
                <w:lang w:val="ka-GE"/>
              </w:rPr>
              <w:t>ამოცანის ამოხსნა (6)</w:t>
            </w:r>
          </w:p>
          <w:p w14:paraId="78E99A01" w14:textId="35235455" w:rsidR="00227F3A" w:rsidRPr="006C1B3D" w:rsidRDefault="00227F3A" w:rsidP="00227F3A">
            <w:pPr>
              <w:pStyle w:val="ListParagraph"/>
              <w:numPr>
                <w:ilvl w:val="0"/>
                <w:numId w:val="14"/>
              </w:numPr>
              <w:rPr>
                <w:rFonts w:ascii="Sylfaen" w:hAnsi="Sylfaen"/>
                <w:i/>
                <w:sz w:val="20"/>
                <w:szCs w:val="20"/>
              </w:rPr>
            </w:pPr>
            <w:r w:rsidRPr="006C1B3D">
              <w:rPr>
                <w:rFonts w:ascii="Sylfaen" w:hAnsi="Sylfaen"/>
                <w:bCs/>
                <w:iCs/>
                <w:sz w:val="20"/>
                <w:szCs w:val="20"/>
                <w:lang w:val="ka-GE"/>
              </w:rPr>
              <w:t>დიკუსია/დებატები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34C60BD4" w14:textId="77777777" w:rsidR="006D62E3" w:rsidRPr="006C1B3D" w:rsidRDefault="006D62E3" w:rsidP="006D62E3">
            <w:pPr>
              <w:rPr>
                <w:rFonts w:ascii="Sylfaen" w:hAnsi="Sylfaen"/>
                <w:i/>
                <w:sz w:val="20"/>
                <w:szCs w:val="20"/>
              </w:rPr>
            </w:pPr>
          </w:p>
        </w:tc>
      </w:tr>
      <w:tr w:rsidR="00120005" w14:paraId="7742EB78" w14:textId="77777777" w:rsidTr="00B9651E">
        <w:trPr>
          <w:cantSplit/>
          <w:trHeight w:val="1134"/>
        </w:trPr>
        <w:tc>
          <w:tcPr>
            <w:tcW w:w="1305" w:type="dxa"/>
            <w:tcBorders>
              <w:top w:val="single" w:sz="4" w:space="0" w:color="auto"/>
              <w:left w:val="single" w:sz="4" w:space="0" w:color="auto"/>
              <w:bottom w:val="single" w:sz="4" w:space="0" w:color="auto"/>
              <w:right w:val="single" w:sz="4" w:space="0" w:color="auto"/>
            </w:tcBorders>
            <w:hideMark/>
          </w:tcPr>
          <w:p w14:paraId="73F0722D"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XIII</w:t>
            </w:r>
          </w:p>
        </w:tc>
        <w:tc>
          <w:tcPr>
            <w:tcW w:w="1730" w:type="dxa"/>
            <w:tcBorders>
              <w:top w:val="single" w:sz="4" w:space="0" w:color="auto"/>
              <w:left w:val="single" w:sz="4" w:space="0" w:color="auto"/>
              <w:bottom w:val="single" w:sz="4" w:space="0" w:color="auto"/>
              <w:right w:val="single" w:sz="4" w:space="0" w:color="auto"/>
            </w:tcBorders>
            <w:hideMark/>
          </w:tcPr>
          <w:p w14:paraId="6A5925DA" w14:textId="77777777" w:rsidR="00120005" w:rsidRPr="006C1B3D" w:rsidRDefault="00120005" w:rsidP="00120005">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90DFF9F" w14:textId="623FE142" w:rsidR="00120005" w:rsidRPr="006C1B3D" w:rsidRDefault="00120005" w:rsidP="00120005">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3CE50BE4" w14:textId="5929AE7B" w:rsidR="00120005" w:rsidRPr="006C1B3D" w:rsidRDefault="00120005" w:rsidP="00915244">
            <w:pPr>
              <w:jc w:val="center"/>
              <w:rPr>
                <w:rFonts w:ascii="Sylfaen" w:hAnsi="Sylfaen"/>
                <w:b/>
                <w:bCs/>
                <w:iCs/>
                <w:sz w:val="20"/>
                <w:szCs w:val="20"/>
                <w:lang w:val="ka-GE"/>
              </w:rPr>
            </w:pPr>
            <w:r w:rsidRPr="006C1B3D">
              <w:rPr>
                <w:rFonts w:ascii="Sylfaen" w:hAnsi="Sylfaen"/>
                <w:b/>
                <w:bCs/>
                <w:iCs/>
                <w:sz w:val="20"/>
                <w:szCs w:val="20"/>
                <w:lang w:val="ka-GE"/>
              </w:rPr>
              <w:t>თემა 12:</w:t>
            </w:r>
            <w:r w:rsidR="004105F5" w:rsidRPr="006C1B3D">
              <w:rPr>
                <w:rFonts w:ascii="Sylfaen" w:hAnsi="Sylfaen"/>
                <w:b/>
                <w:bCs/>
                <w:iCs/>
                <w:sz w:val="20"/>
                <w:szCs w:val="20"/>
                <w:lang w:val="ka-GE"/>
              </w:rPr>
              <w:t xml:space="preserve"> </w:t>
            </w:r>
            <w:r w:rsidR="00227F3A" w:rsidRPr="006C1B3D">
              <w:rPr>
                <w:rFonts w:ascii="Sylfaen" w:hAnsi="Sylfaen"/>
                <w:b/>
                <w:bCs/>
                <w:iCs/>
                <w:sz w:val="20"/>
                <w:szCs w:val="20"/>
                <w:lang w:val="ka-GE"/>
              </w:rPr>
              <w:t>ოპერაციების განრიგი</w:t>
            </w:r>
          </w:p>
          <w:p w14:paraId="2D725CE2" w14:textId="77777777" w:rsidR="00DC43C4" w:rsidRPr="006C1B3D" w:rsidRDefault="00227F3A" w:rsidP="00227F3A">
            <w:pPr>
              <w:pStyle w:val="ListParagraph"/>
              <w:numPr>
                <w:ilvl w:val="0"/>
                <w:numId w:val="12"/>
              </w:numPr>
              <w:rPr>
                <w:rFonts w:ascii="Sylfaen" w:hAnsi="Sylfaen"/>
                <w:iCs/>
                <w:sz w:val="20"/>
                <w:szCs w:val="20"/>
              </w:rPr>
            </w:pPr>
            <w:r w:rsidRPr="006C1B3D">
              <w:rPr>
                <w:rFonts w:ascii="Sylfaen" w:hAnsi="Sylfaen"/>
                <w:iCs/>
                <w:sz w:val="20"/>
                <w:szCs w:val="20"/>
                <w:lang w:val="ka-GE"/>
              </w:rPr>
              <w:t>ოპერაციების განრიგი;</w:t>
            </w:r>
          </w:p>
          <w:p w14:paraId="2BF9B6D4" w14:textId="77777777" w:rsidR="00227F3A" w:rsidRPr="006C1B3D" w:rsidRDefault="00227F3A" w:rsidP="00227F3A">
            <w:pPr>
              <w:pStyle w:val="ListParagraph"/>
              <w:numPr>
                <w:ilvl w:val="0"/>
                <w:numId w:val="12"/>
              </w:numPr>
              <w:rPr>
                <w:rFonts w:ascii="Sylfaen" w:hAnsi="Sylfaen"/>
                <w:iCs/>
                <w:sz w:val="20"/>
                <w:szCs w:val="20"/>
              </w:rPr>
            </w:pPr>
            <w:r w:rsidRPr="006C1B3D">
              <w:rPr>
                <w:rFonts w:ascii="Sylfaen" w:hAnsi="Sylfaen"/>
                <w:iCs/>
                <w:sz w:val="20"/>
                <w:szCs w:val="20"/>
                <w:lang w:val="ka-GE"/>
              </w:rPr>
              <w:t>მაღალი მოცულობის სისტემის განრიგი;</w:t>
            </w:r>
          </w:p>
          <w:p w14:paraId="462B6FBB" w14:textId="77777777" w:rsidR="00227F3A" w:rsidRPr="006C1B3D" w:rsidRDefault="00227F3A" w:rsidP="00227F3A">
            <w:pPr>
              <w:pStyle w:val="ListParagraph"/>
              <w:numPr>
                <w:ilvl w:val="0"/>
                <w:numId w:val="12"/>
              </w:numPr>
              <w:rPr>
                <w:rFonts w:ascii="Sylfaen" w:hAnsi="Sylfaen"/>
                <w:iCs/>
                <w:sz w:val="20"/>
                <w:szCs w:val="20"/>
              </w:rPr>
            </w:pPr>
            <w:r w:rsidRPr="006C1B3D">
              <w:rPr>
                <w:rFonts w:ascii="Sylfaen" w:hAnsi="Sylfaen"/>
                <w:iCs/>
                <w:sz w:val="20"/>
                <w:szCs w:val="20"/>
                <w:lang w:val="ka-GE"/>
              </w:rPr>
              <w:t>დაბალი მოცულობის სისტემის განრიგი</w:t>
            </w:r>
          </w:p>
          <w:p w14:paraId="519EE43B" w14:textId="77777777" w:rsidR="00227F3A" w:rsidRPr="006C1B3D" w:rsidRDefault="00227F3A" w:rsidP="00227F3A">
            <w:pPr>
              <w:pStyle w:val="ListParagraph"/>
              <w:numPr>
                <w:ilvl w:val="0"/>
                <w:numId w:val="12"/>
              </w:numPr>
              <w:rPr>
                <w:rFonts w:ascii="Sylfaen" w:hAnsi="Sylfaen"/>
                <w:iCs/>
                <w:sz w:val="20"/>
                <w:szCs w:val="20"/>
              </w:rPr>
            </w:pPr>
            <w:r w:rsidRPr="006C1B3D">
              <w:rPr>
                <w:rFonts w:ascii="Sylfaen" w:hAnsi="Sylfaen"/>
                <w:iCs/>
                <w:sz w:val="20"/>
                <w:szCs w:val="20"/>
                <w:lang w:val="ka-GE"/>
              </w:rPr>
              <w:t>მომსახურების განრიგი</w:t>
            </w:r>
          </w:p>
          <w:p w14:paraId="29147864" w14:textId="5AE95419" w:rsidR="00227F3A" w:rsidRPr="006C1B3D" w:rsidRDefault="00227F3A" w:rsidP="00227F3A">
            <w:pPr>
              <w:pStyle w:val="ListParagraph"/>
              <w:numPr>
                <w:ilvl w:val="0"/>
                <w:numId w:val="12"/>
              </w:numPr>
              <w:rPr>
                <w:rFonts w:ascii="Sylfaen" w:hAnsi="Sylfaen"/>
                <w:i/>
                <w:sz w:val="20"/>
                <w:szCs w:val="20"/>
              </w:rPr>
            </w:pPr>
            <w:r w:rsidRPr="006C1B3D">
              <w:rPr>
                <w:rFonts w:ascii="Sylfaen" w:hAnsi="Sylfaen"/>
                <w:iCs/>
                <w:sz w:val="20"/>
                <w:szCs w:val="20"/>
                <w:lang w:val="ka-GE"/>
              </w:rPr>
              <w:t>ოპერაციების სტრატეგია</w:t>
            </w:r>
          </w:p>
        </w:tc>
        <w:tc>
          <w:tcPr>
            <w:tcW w:w="1842" w:type="dxa"/>
            <w:tcBorders>
              <w:top w:val="single" w:sz="4" w:space="0" w:color="auto"/>
              <w:left w:val="single" w:sz="4" w:space="0" w:color="auto"/>
              <w:bottom w:val="single" w:sz="4" w:space="0" w:color="auto"/>
              <w:right w:val="single" w:sz="4" w:space="0" w:color="auto"/>
            </w:tcBorders>
          </w:tcPr>
          <w:p w14:paraId="115B5119" w14:textId="364663AF" w:rsidR="00120005" w:rsidRPr="006C1B3D" w:rsidRDefault="00120005" w:rsidP="00120005">
            <w:pPr>
              <w:rPr>
                <w:rFonts w:ascii="Sylfaen" w:hAnsi="Sylfaen"/>
                <w:i/>
                <w:sz w:val="20"/>
                <w:szCs w:val="20"/>
              </w:rPr>
            </w:pPr>
            <w:r w:rsidRPr="006C1B3D">
              <w:rPr>
                <w:rFonts w:ascii="Sylfaen" w:hAnsi="Sylfaen"/>
                <w:iCs/>
                <w:sz w:val="20"/>
                <w:szCs w:val="20"/>
              </w:rPr>
              <w:t>[</w:t>
            </w:r>
            <w:r w:rsidR="00227F3A"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1</w:t>
            </w:r>
            <w:r w:rsidR="00227F3A" w:rsidRPr="006C1B3D">
              <w:rPr>
                <w:rFonts w:ascii="Sylfaen" w:hAnsi="Sylfaen"/>
                <w:iCs/>
                <w:sz w:val="20"/>
                <w:szCs w:val="20"/>
                <w:lang w:val="ka-GE"/>
              </w:rPr>
              <w:t>6</w:t>
            </w:r>
          </w:p>
        </w:tc>
      </w:tr>
      <w:tr w:rsidR="00120005" w14:paraId="4952B8B5" w14:textId="77777777" w:rsidTr="00B9651E">
        <w:trPr>
          <w:cantSplit/>
          <w:trHeight w:val="844"/>
        </w:trPr>
        <w:tc>
          <w:tcPr>
            <w:tcW w:w="1305" w:type="dxa"/>
            <w:tcBorders>
              <w:top w:val="single" w:sz="4" w:space="0" w:color="auto"/>
              <w:left w:val="single" w:sz="4" w:space="0" w:color="auto"/>
              <w:bottom w:val="single" w:sz="4" w:space="0" w:color="auto"/>
              <w:right w:val="single" w:sz="4" w:space="0" w:color="auto"/>
            </w:tcBorders>
          </w:tcPr>
          <w:p w14:paraId="5D504E0F"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CCF6BD7" w14:textId="77777777" w:rsidR="00120005" w:rsidRPr="006C1B3D" w:rsidRDefault="00120005" w:rsidP="00120005">
            <w:pPr>
              <w:jc w:val="center"/>
              <w:rPr>
                <w:rFonts w:ascii="Sylfaen" w:hAnsi="Sylfaen"/>
                <w:b/>
                <w:iCs/>
                <w:sz w:val="20"/>
                <w:szCs w:val="20"/>
                <w:lang w:val="ka-GE"/>
              </w:rPr>
            </w:pPr>
            <w:r w:rsidRPr="006C1B3D">
              <w:rPr>
                <w:rFonts w:ascii="Sylfaen" w:hAnsi="Sylfaen"/>
                <w:b/>
                <w:iCs/>
                <w:sz w:val="20"/>
                <w:szCs w:val="20"/>
                <w:lang w:val="ka-GE"/>
              </w:rPr>
              <w:t>ჯგუფში</w:t>
            </w:r>
          </w:p>
          <w:p w14:paraId="6C690180" w14:textId="77777777" w:rsidR="00120005" w:rsidRPr="006C1B3D" w:rsidRDefault="00120005" w:rsidP="00120005">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5B5901B" w14:textId="4BD84825" w:rsidR="00120005" w:rsidRPr="006C1B3D" w:rsidRDefault="00120005" w:rsidP="00120005">
            <w:pPr>
              <w:jc w:val="center"/>
              <w:rPr>
                <w:rFonts w:ascii="Sylfaen" w:hAnsi="Sylfaen"/>
                <w:iCs/>
                <w:sz w:val="20"/>
                <w:szCs w:val="20"/>
              </w:rPr>
            </w:pPr>
            <w:r w:rsidRPr="006C1B3D">
              <w:rPr>
                <w:rFonts w:ascii="Sylfaen" w:hAnsi="Sylfaen"/>
                <w:iCs/>
                <w:sz w:val="20"/>
                <w:szCs w:val="20"/>
                <w:lang w:val="ka-GE"/>
              </w:rPr>
              <w:t>2 სთ</w:t>
            </w:r>
          </w:p>
          <w:p w14:paraId="01663ABF" w14:textId="77777777" w:rsidR="00120005" w:rsidRPr="006C1B3D" w:rsidRDefault="00120005" w:rsidP="00120005">
            <w:pPr>
              <w:jc w:val="center"/>
              <w:rPr>
                <w:rFonts w:ascii="Sylfaen" w:hAnsi="Sylfaen"/>
                <w:iCs/>
                <w:sz w:val="20"/>
                <w:szCs w:val="20"/>
              </w:rPr>
            </w:pPr>
          </w:p>
          <w:p w14:paraId="136B8902" w14:textId="70AAF734" w:rsidR="00120005" w:rsidRPr="006C1B3D" w:rsidRDefault="00120005" w:rsidP="00120005">
            <w:pPr>
              <w:rPr>
                <w:rFonts w:ascii="Sylfaen" w:hAnsi="Sylfaen"/>
                <w:sz w:val="20"/>
                <w:szCs w:val="20"/>
              </w:rPr>
            </w:pPr>
          </w:p>
        </w:tc>
        <w:tc>
          <w:tcPr>
            <w:tcW w:w="5222" w:type="dxa"/>
            <w:tcBorders>
              <w:top w:val="single" w:sz="4" w:space="0" w:color="auto"/>
              <w:left w:val="single" w:sz="4" w:space="0" w:color="auto"/>
              <w:bottom w:val="single" w:sz="4" w:space="0" w:color="auto"/>
              <w:right w:val="single" w:sz="4" w:space="0" w:color="auto"/>
            </w:tcBorders>
            <w:hideMark/>
          </w:tcPr>
          <w:p w14:paraId="3681F8A9" w14:textId="77777777" w:rsidR="00120005" w:rsidRPr="006C1B3D" w:rsidRDefault="00227F3A" w:rsidP="00227F3A">
            <w:pPr>
              <w:pStyle w:val="ListParagraph"/>
              <w:numPr>
                <w:ilvl w:val="0"/>
                <w:numId w:val="14"/>
              </w:numPr>
              <w:rPr>
                <w:rFonts w:ascii="Sylfaen" w:hAnsi="Sylfaen"/>
                <w:i/>
                <w:sz w:val="20"/>
                <w:szCs w:val="20"/>
              </w:rPr>
            </w:pPr>
            <w:r w:rsidRPr="006C1B3D">
              <w:rPr>
                <w:rFonts w:ascii="Sylfaen" w:hAnsi="Sylfaen"/>
                <w:iCs/>
                <w:sz w:val="20"/>
                <w:szCs w:val="20"/>
                <w:lang w:val="ka-GE"/>
              </w:rPr>
              <w:t>შემთხვევის ანალიზი (7)</w:t>
            </w:r>
          </w:p>
          <w:p w14:paraId="1F73CECC" w14:textId="332D2C35" w:rsidR="00227F3A" w:rsidRPr="006C1B3D" w:rsidRDefault="00227F3A" w:rsidP="00227F3A">
            <w:pPr>
              <w:pStyle w:val="ListParagraph"/>
              <w:numPr>
                <w:ilvl w:val="0"/>
                <w:numId w:val="14"/>
              </w:numPr>
              <w:rPr>
                <w:rFonts w:ascii="Sylfaen" w:hAnsi="Sylfaen"/>
                <w:i/>
                <w:sz w:val="20"/>
                <w:szCs w:val="20"/>
              </w:rPr>
            </w:pPr>
            <w:r w:rsidRPr="006C1B3D">
              <w:rPr>
                <w:rFonts w:ascii="Sylfaen" w:hAnsi="Sylfaen"/>
                <w:bCs/>
                <w:iCs/>
                <w:sz w:val="20"/>
                <w:szCs w:val="20"/>
                <w:lang w:val="ka-GE"/>
              </w:rPr>
              <w:t>დიკუსია/დებატები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38D11D02" w14:textId="77777777" w:rsidR="00120005" w:rsidRPr="006C1B3D" w:rsidRDefault="00120005" w:rsidP="00120005">
            <w:pPr>
              <w:rPr>
                <w:rFonts w:ascii="Sylfaen" w:hAnsi="Sylfaen"/>
                <w:i/>
                <w:sz w:val="20"/>
                <w:szCs w:val="20"/>
              </w:rPr>
            </w:pPr>
          </w:p>
        </w:tc>
      </w:tr>
      <w:tr w:rsidR="00E104DC" w14:paraId="6DC7701E"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E104DC" w:rsidRPr="00913185" w:rsidRDefault="00E104DC" w:rsidP="00E104DC">
            <w:pPr>
              <w:jc w:val="center"/>
              <w:rPr>
                <w:rFonts w:ascii="Sylfaen" w:hAnsi="Sylfaen"/>
                <w:b/>
                <w:iCs/>
                <w:sz w:val="18"/>
                <w:szCs w:val="18"/>
              </w:rPr>
            </w:pPr>
            <w:r w:rsidRPr="00913185">
              <w:rPr>
                <w:rFonts w:ascii="Sylfaen" w:hAnsi="Sylfaen"/>
                <w:b/>
                <w:iCs/>
                <w:sz w:val="18"/>
                <w:szCs w:val="18"/>
              </w:rPr>
              <w:lastRenderedPageBreak/>
              <w:t>XIV</w:t>
            </w:r>
          </w:p>
        </w:tc>
        <w:tc>
          <w:tcPr>
            <w:tcW w:w="1730" w:type="dxa"/>
            <w:tcBorders>
              <w:top w:val="single" w:sz="4" w:space="0" w:color="auto"/>
              <w:left w:val="single" w:sz="4" w:space="0" w:color="auto"/>
              <w:bottom w:val="single" w:sz="4" w:space="0" w:color="auto"/>
              <w:right w:val="single" w:sz="4" w:space="0" w:color="auto"/>
            </w:tcBorders>
            <w:hideMark/>
          </w:tcPr>
          <w:p w14:paraId="531BE962" w14:textId="77777777" w:rsidR="00E104DC" w:rsidRPr="006C1B3D" w:rsidRDefault="00E104DC" w:rsidP="00E104DC">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0D52A2B" w14:textId="47B18B4D" w:rsidR="00E104DC" w:rsidRPr="006C1B3D" w:rsidRDefault="00E104DC" w:rsidP="00E104DC">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42EF7581" w14:textId="29E2C771" w:rsidR="00E104DC" w:rsidRPr="006C1B3D" w:rsidRDefault="00E104DC" w:rsidP="00E104DC">
            <w:pPr>
              <w:jc w:val="center"/>
              <w:rPr>
                <w:rFonts w:ascii="Sylfaen" w:hAnsi="Sylfaen"/>
                <w:b/>
                <w:bCs/>
                <w:iCs/>
                <w:sz w:val="20"/>
                <w:szCs w:val="20"/>
                <w:lang w:val="ka-GE"/>
              </w:rPr>
            </w:pPr>
            <w:r w:rsidRPr="006C1B3D">
              <w:rPr>
                <w:rFonts w:ascii="Sylfaen" w:hAnsi="Sylfaen"/>
                <w:b/>
                <w:bCs/>
                <w:iCs/>
                <w:sz w:val="20"/>
                <w:szCs w:val="20"/>
                <w:lang w:val="ka-GE"/>
              </w:rPr>
              <w:t>თემა 13: პროექტის მართვა</w:t>
            </w:r>
          </w:p>
          <w:p w14:paraId="279DFD09" w14:textId="77777777" w:rsidR="00E104DC" w:rsidRPr="006C1B3D" w:rsidRDefault="00E104DC" w:rsidP="00227F3A">
            <w:pPr>
              <w:pStyle w:val="ListParagraph"/>
              <w:numPr>
                <w:ilvl w:val="0"/>
                <w:numId w:val="13"/>
              </w:numPr>
              <w:jc w:val="both"/>
              <w:rPr>
                <w:rFonts w:ascii="Sylfaen" w:hAnsi="Sylfaen"/>
                <w:iCs/>
                <w:sz w:val="20"/>
                <w:szCs w:val="20"/>
                <w:lang w:val="ka-GE"/>
              </w:rPr>
            </w:pPr>
            <w:r w:rsidRPr="006C1B3D">
              <w:rPr>
                <w:rFonts w:ascii="Sylfaen" w:hAnsi="Sylfaen"/>
                <w:iCs/>
                <w:sz w:val="20"/>
                <w:szCs w:val="20"/>
                <w:lang w:val="ka-GE"/>
              </w:rPr>
              <w:t>პროექტის სასიცოცხლო ციკლი;</w:t>
            </w:r>
          </w:p>
          <w:p w14:paraId="1389E168" w14:textId="77777777" w:rsidR="00E104DC" w:rsidRPr="006C1B3D" w:rsidRDefault="00E104DC" w:rsidP="00227F3A">
            <w:pPr>
              <w:pStyle w:val="ListParagraph"/>
              <w:numPr>
                <w:ilvl w:val="0"/>
                <w:numId w:val="13"/>
              </w:numPr>
              <w:jc w:val="both"/>
              <w:rPr>
                <w:rFonts w:ascii="Sylfaen" w:hAnsi="Sylfaen"/>
                <w:iCs/>
                <w:sz w:val="20"/>
                <w:szCs w:val="20"/>
                <w:lang w:val="ka-GE"/>
              </w:rPr>
            </w:pPr>
            <w:r w:rsidRPr="006C1B3D">
              <w:rPr>
                <w:rFonts w:ascii="Sylfaen" w:hAnsi="Sylfaen"/>
                <w:iCs/>
                <w:sz w:val="20"/>
                <w:szCs w:val="20"/>
                <w:lang w:val="ka-GE"/>
              </w:rPr>
              <w:t>პროექტის ქცევითი ასპექტები;</w:t>
            </w:r>
          </w:p>
          <w:p w14:paraId="46E198BA" w14:textId="77777777" w:rsidR="00E104DC" w:rsidRPr="006C1B3D" w:rsidRDefault="00E104DC" w:rsidP="00227F3A">
            <w:pPr>
              <w:pStyle w:val="ListParagraph"/>
              <w:numPr>
                <w:ilvl w:val="0"/>
                <w:numId w:val="13"/>
              </w:numPr>
              <w:jc w:val="both"/>
              <w:rPr>
                <w:rFonts w:ascii="Sylfaen" w:hAnsi="Sylfaen"/>
                <w:iCs/>
                <w:sz w:val="20"/>
                <w:szCs w:val="20"/>
                <w:lang w:val="ka-GE"/>
              </w:rPr>
            </w:pPr>
            <w:r w:rsidRPr="006C1B3D">
              <w:rPr>
                <w:rFonts w:ascii="Sylfaen" w:hAnsi="Sylfaen"/>
                <w:iCs/>
                <w:sz w:val="20"/>
                <w:szCs w:val="20"/>
                <w:lang w:val="ka-GE"/>
              </w:rPr>
              <w:t>ექვსი საკვანძოს საკითხი პროექტის მენეჯმენტში</w:t>
            </w:r>
          </w:p>
          <w:p w14:paraId="31A7421A" w14:textId="77777777" w:rsidR="00E104DC" w:rsidRPr="006C1B3D" w:rsidRDefault="00E104DC" w:rsidP="00227F3A">
            <w:pPr>
              <w:pStyle w:val="ListParagraph"/>
              <w:numPr>
                <w:ilvl w:val="0"/>
                <w:numId w:val="13"/>
              </w:numPr>
              <w:jc w:val="both"/>
              <w:rPr>
                <w:rFonts w:ascii="Sylfaen" w:hAnsi="Sylfaen"/>
                <w:iCs/>
                <w:sz w:val="20"/>
                <w:szCs w:val="20"/>
                <w:lang w:val="ka-GE"/>
              </w:rPr>
            </w:pPr>
            <w:r w:rsidRPr="006C1B3D">
              <w:rPr>
                <w:rFonts w:ascii="Sylfaen" w:hAnsi="Sylfaen"/>
                <w:iCs/>
                <w:sz w:val="20"/>
                <w:szCs w:val="20"/>
                <w:lang w:val="ka-GE"/>
              </w:rPr>
              <w:t>სამუშაოს დანაწილების მნიშვნელობა და არსი პროექტის მენეჯმენტში;</w:t>
            </w:r>
          </w:p>
          <w:p w14:paraId="665C52AF" w14:textId="77777777" w:rsidR="00E104DC" w:rsidRPr="006C1B3D" w:rsidRDefault="00E104DC" w:rsidP="00227F3A">
            <w:pPr>
              <w:pStyle w:val="ListParagraph"/>
              <w:numPr>
                <w:ilvl w:val="0"/>
                <w:numId w:val="13"/>
              </w:numPr>
              <w:jc w:val="both"/>
              <w:rPr>
                <w:rFonts w:ascii="Sylfaen" w:hAnsi="Sylfaen"/>
                <w:iCs/>
                <w:sz w:val="20"/>
                <w:szCs w:val="20"/>
                <w:lang w:val="ka-GE"/>
              </w:rPr>
            </w:pPr>
            <w:r w:rsidRPr="006C1B3D">
              <w:rPr>
                <w:rFonts w:ascii="Sylfaen" w:hAnsi="Sylfaen"/>
                <w:iCs/>
                <w:sz w:val="20"/>
                <w:szCs w:val="20"/>
              </w:rPr>
              <w:t xml:space="preserve">PERT </w:t>
            </w:r>
            <w:r w:rsidRPr="006C1B3D">
              <w:rPr>
                <w:rFonts w:ascii="Sylfaen" w:hAnsi="Sylfaen"/>
                <w:iCs/>
                <w:sz w:val="20"/>
                <w:szCs w:val="20"/>
                <w:lang w:val="ka-GE"/>
              </w:rPr>
              <w:t xml:space="preserve">და </w:t>
            </w:r>
            <w:r w:rsidRPr="006C1B3D">
              <w:rPr>
                <w:rFonts w:ascii="Sylfaen" w:hAnsi="Sylfaen"/>
                <w:iCs/>
                <w:sz w:val="20"/>
                <w:szCs w:val="20"/>
              </w:rPr>
              <w:t xml:space="preserve">CPM </w:t>
            </w:r>
            <w:r w:rsidRPr="006C1B3D">
              <w:rPr>
                <w:rFonts w:ascii="Sylfaen" w:hAnsi="Sylfaen"/>
                <w:iCs/>
                <w:sz w:val="20"/>
                <w:szCs w:val="20"/>
                <w:lang w:val="ka-GE"/>
              </w:rPr>
              <w:t>ტექნიკის ზოგადი მიმოხილვა</w:t>
            </w:r>
          </w:p>
          <w:p w14:paraId="5912F711" w14:textId="77777777" w:rsidR="00E104DC" w:rsidRPr="006C1B3D" w:rsidRDefault="00E104DC" w:rsidP="00227F3A">
            <w:pPr>
              <w:pStyle w:val="ListParagraph"/>
              <w:numPr>
                <w:ilvl w:val="0"/>
                <w:numId w:val="13"/>
              </w:numPr>
              <w:rPr>
                <w:rFonts w:ascii="Sylfaen" w:hAnsi="Sylfaen"/>
                <w:iCs/>
                <w:sz w:val="20"/>
                <w:szCs w:val="20"/>
                <w:lang w:val="ka-GE"/>
              </w:rPr>
            </w:pPr>
            <w:r w:rsidRPr="006C1B3D">
              <w:rPr>
                <w:rFonts w:ascii="Sylfaen" w:hAnsi="Sylfaen"/>
                <w:iCs/>
                <w:sz w:val="20"/>
                <w:szCs w:val="20"/>
                <w:lang w:val="ka-GE"/>
              </w:rPr>
              <w:t xml:space="preserve">ქსელური დაგეგმვის მოდელი </w:t>
            </w:r>
          </w:p>
          <w:p w14:paraId="479D1FAA" w14:textId="77777777" w:rsidR="00E104DC" w:rsidRPr="006C1B3D" w:rsidRDefault="00E104DC" w:rsidP="00227F3A">
            <w:pPr>
              <w:pStyle w:val="ListParagraph"/>
              <w:numPr>
                <w:ilvl w:val="0"/>
                <w:numId w:val="13"/>
              </w:numPr>
              <w:rPr>
                <w:rFonts w:ascii="Sylfaen" w:hAnsi="Sylfaen"/>
                <w:iCs/>
                <w:sz w:val="20"/>
                <w:szCs w:val="20"/>
                <w:lang w:val="ka-GE"/>
              </w:rPr>
            </w:pPr>
            <w:r w:rsidRPr="006C1B3D">
              <w:rPr>
                <w:rFonts w:ascii="Sylfaen" w:hAnsi="Sylfaen"/>
                <w:iCs/>
                <w:sz w:val="20"/>
                <w:szCs w:val="20"/>
                <w:lang w:val="ka-GE"/>
              </w:rPr>
              <w:t xml:space="preserve">ქსელური გრაფიკი და მისი შეფასებები </w:t>
            </w:r>
          </w:p>
          <w:p w14:paraId="71D4AA73" w14:textId="77777777" w:rsidR="00E104DC" w:rsidRPr="006C1B3D" w:rsidRDefault="00E104DC" w:rsidP="00227F3A">
            <w:pPr>
              <w:pStyle w:val="ListParagraph"/>
              <w:numPr>
                <w:ilvl w:val="0"/>
                <w:numId w:val="13"/>
              </w:numPr>
              <w:rPr>
                <w:rFonts w:ascii="Sylfaen" w:hAnsi="Sylfaen"/>
                <w:iCs/>
                <w:sz w:val="20"/>
                <w:szCs w:val="20"/>
                <w:lang w:val="ka-GE"/>
              </w:rPr>
            </w:pPr>
            <w:r w:rsidRPr="006C1B3D">
              <w:rPr>
                <w:rFonts w:ascii="Sylfaen" w:hAnsi="Sylfaen"/>
                <w:iCs/>
                <w:sz w:val="20"/>
                <w:szCs w:val="20"/>
                <w:lang w:val="ka-GE"/>
              </w:rPr>
              <w:t xml:space="preserve">„დრო-ხარჯების“ მოდელი </w:t>
            </w:r>
          </w:p>
          <w:p w14:paraId="3CBF9E18" w14:textId="069BFAFD" w:rsidR="00E104DC" w:rsidRPr="006C1B3D" w:rsidRDefault="00E104DC" w:rsidP="00227F3A">
            <w:pPr>
              <w:pStyle w:val="ListParagraph"/>
              <w:numPr>
                <w:ilvl w:val="0"/>
                <w:numId w:val="13"/>
              </w:numPr>
              <w:jc w:val="both"/>
              <w:rPr>
                <w:rFonts w:ascii="Sylfaen" w:hAnsi="Sylfaen"/>
                <w:iCs/>
                <w:sz w:val="20"/>
                <w:szCs w:val="20"/>
                <w:lang w:val="ka-GE"/>
              </w:rPr>
            </w:pPr>
            <w:r w:rsidRPr="006C1B3D">
              <w:rPr>
                <w:rFonts w:ascii="Sylfaen" w:hAnsi="Sylfaen"/>
                <w:iCs/>
                <w:sz w:val="20"/>
                <w:szCs w:val="20"/>
                <w:lang w:val="ka-GE"/>
              </w:rPr>
              <w:t>რესურსების მართვა</w:t>
            </w:r>
          </w:p>
        </w:tc>
        <w:tc>
          <w:tcPr>
            <w:tcW w:w="1842" w:type="dxa"/>
            <w:tcBorders>
              <w:top w:val="single" w:sz="4" w:space="0" w:color="auto"/>
              <w:left w:val="single" w:sz="4" w:space="0" w:color="auto"/>
              <w:bottom w:val="single" w:sz="4" w:space="0" w:color="auto"/>
              <w:right w:val="single" w:sz="4" w:space="0" w:color="auto"/>
            </w:tcBorders>
          </w:tcPr>
          <w:p w14:paraId="4536506D" w14:textId="77777777" w:rsidR="00E104DC" w:rsidRPr="006C1B3D" w:rsidRDefault="00E104DC" w:rsidP="00E104DC">
            <w:pPr>
              <w:rPr>
                <w:rFonts w:ascii="Sylfaen" w:hAnsi="Sylfaen"/>
                <w:iCs/>
                <w:sz w:val="20"/>
                <w:szCs w:val="20"/>
                <w:lang w:val="ka-GE"/>
              </w:rPr>
            </w:pPr>
            <w:r w:rsidRPr="006C1B3D">
              <w:rPr>
                <w:rFonts w:ascii="Sylfaen" w:hAnsi="Sylfaen"/>
                <w:iCs/>
                <w:sz w:val="20"/>
                <w:szCs w:val="20"/>
              </w:rPr>
              <w:t>[1</w:t>
            </w:r>
            <w:proofErr w:type="gramStart"/>
            <w:r w:rsidRPr="006C1B3D">
              <w:rPr>
                <w:rFonts w:ascii="Sylfaen" w:hAnsi="Sylfaen"/>
                <w:iCs/>
                <w:sz w:val="20"/>
                <w:szCs w:val="20"/>
              </w:rPr>
              <w:t>]</w:t>
            </w:r>
            <w:r w:rsidRPr="006C1B3D">
              <w:rPr>
                <w:rFonts w:ascii="Sylfaen" w:hAnsi="Sylfaen"/>
                <w:iCs/>
                <w:sz w:val="20"/>
                <w:szCs w:val="20"/>
                <w:lang w:val="ka-GE"/>
              </w:rPr>
              <w:t xml:space="preserve">  -</w:t>
            </w:r>
            <w:proofErr w:type="gramEnd"/>
            <w:r w:rsidRPr="006C1B3D">
              <w:rPr>
                <w:rFonts w:ascii="Sylfaen" w:hAnsi="Sylfaen"/>
                <w:iCs/>
                <w:sz w:val="20"/>
                <w:szCs w:val="20"/>
                <w:lang w:val="ka-GE"/>
              </w:rPr>
              <w:t xml:space="preserve">  თავი 3</w:t>
            </w:r>
          </w:p>
          <w:p w14:paraId="1E20DCE8" w14:textId="4FB84A3A" w:rsidR="00E104DC" w:rsidRPr="006C1B3D" w:rsidRDefault="00E104DC" w:rsidP="00E104DC">
            <w:pPr>
              <w:rPr>
                <w:rFonts w:ascii="Sylfaen" w:hAnsi="Sylfaen"/>
                <w:iCs/>
                <w:sz w:val="20"/>
                <w:szCs w:val="20"/>
                <w:lang w:val="ka-GE"/>
              </w:rPr>
            </w:pPr>
            <w:r w:rsidRPr="006C1B3D">
              <w:rPr>
                <w:rFonts w:ascii="Sylfaen" w:hAnsi="Sylfaen"/>
                <w:iCs/>
                <w:sz w:val="20"/>
                <w:szCs w:val="20"/>
              </w:rPr>
              <w:t>[</w:t>
            </w:r>
            <w:r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 თავი 17.</w:t>
            </w:r>
          </w:p>
        </w:tc>
      </w:tr>
      <w:tr w:rsidR="00120005" w14:paraId="1608021D" w14:textId="77777777" w:rsidTr="00227F3A">
        <w:trPr>
          <w:cantSplit/>
          <w:trHeight w:val="611"/>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7285A3B" w14:textId="77777777" w:rsidR="00120005" w:rsidRPr="006C1B3D" w:rsidRDefault="00120005" w:rsidP="00120005">
            <w:pPr>
              <w:jc w:val="center"/>
              <w:rPr>
                <w:rFonts w:ascii="Sylfaen" w:hAnsi="Sylfaen"/>
                <w:b/>
                <w:iCs/>
                <w:sz w:val="20"/>
                <w:szCs w:val="20"/>
                <w:lang w:val="ka-GE"/>
              </w:rPr>
            </w:pPr>
            <w:r w:rsidRPr="006C1B3D">
              <w:rPr>
                <w:rFonts w:ascii="Sylfaen" w:hAnsi="Sylfaen"/>
                <w:b/>
                <w:iCs/>
                <w:sz w:val="20"/>
                <w:szCs w:val="20"/>
                <w:lang w:val="ka-GE"/>
              </w:rPr>
              <w:t>ჯგუფში</w:t>
            </w:r>
          </w:p>
          <w:p w14:paraId="321A4FB8" w14:textId="77777777" w:rsidR="00120005" w:rsidRPr="006C1B3D" w:rsidRDefault="00120005" w:rsidP="00120005">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12A9360E" w14:textId="26DD5F1F" w:rsidR="00120005"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008B6D30" w14:textId="38131589" w:rsidR="00227F3A" w:rsidRPr="006C1B3D" w:rsidRDefault="00227F3A" w:rsidP="000C7ED1">
            <w:pPr>
              <w:pStyle w:val="ListParagraph"/>
              <w:numPr>
                <w:ilvl w:val="0"/>
                <w:numId w:val="14"/>
              </w:numPr>
              <w:rPr>
                <w:rFonts w:ascii="Sylfaen" w:hAnsi="Sylfaen"/>
                <w:iCs/>
                <w:sz w:val="20"/>
                <w:szCs w:val="20"/>
              </w:rPr>
            </w:pPr>
            <w:r w:rsidRPr="006C1B3D">
              <w:rPr>
                <w:rFonts w:ascii="Sylfaen" w:hAnsi="Sylfaen"/>
                <w:iCs/>
                <w:sz w:val="20"/>
                <w:szCs w:val="20"/>
                <w:lang w:val="ka-GE"/>
              </w:rPr>
              <w:t>ამოცანის ამოხსნა (7)</w:t>
            </w:r>
          </w:p>
        </w:tc>
        <w:tc>
          <w:tcPr>
            <w:tcW w:w="1842" w:type="dxa"/>
            <w:tcBorders>
              <w:top w:val="single" w:sz="4" w:space="0" w:color="auto"/>
              <w:left w:val="single" w:sz="4" w:space="0" w:color="auto"/>
              <w:bottom w:val="single" w:sz="4" w:space="0" w:color="auto"/>
              <w:right w:val="single" w:sz="4" w:space="0" w:color="auto"/>
            </w:tcBorders>
          </w:tcPr>
          <w:p w14:paraId="7FE88374" w14:textId="77777777" w:rsidR="00120005" w:rsidRPr="006C1B3D" w:rsidRDefault="00120005" w:rsidP="00120005">
            <w:pPr>
              <w:rPr>
                <w:rFonts w:ascii="Sylfaen" w:hAnsi="Sylfaen"/>
                <w:i/>
                <w:sz w:val="20"/>
                <w:szCs w:val="20"/>
              </w:rPr>
            </w:pPr>
          </w:p>
        </w:tc>
      </w:tr>
      <w:tr w:rsidR="00120005" w14:paraId="45EFB352" w14:textId="77777777" w:rsidTr="00B9651E">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XV</w:t>
            </w:r>
          </w:p>
        </w:tc>
        <w:tc>
          <w:tcPr>
            <w:tcW w:w="1730" w:type="dxa"/>
            <w:tcBorders>
              <w:top w:val="single" w:sz="4" w:space="0" w:color="auto"/>
              <w:left w:val="single" w:sz="4" w:space="0" w:color="auto"/>
              <w:bottom w:val="single" w:sz="4" w:space="0" w:color="auto"/>
              <w:right w:val="single" w:sz="4" w:space="0" w:color="auto"/>
            </w:tcBorders>
            <w:hideMark/>
          </w:tcPr>
          <w:p w14:paraId="2DBE5C43" w14:textId="77777777" w:rsidR="00120005" w:rsidRPr="006C1B3D" w:rsidRDefault="00120005" w:rsidP="00120005">
            <w:pPr>
              <w:jc w:val="center"/>
              <w:rPr>
                <w:rFonts w:ascii="Sylfaen" w:hAnsi="Sylfaen"/>
                <w:b/>
                <w:iCs/>
                <w:sz w:val="20"/>
                <w:szCs w:val="20"/>
                <w:lang w:val="ka-GE"/>
              </w:rPr>
            </w:pPr>
            <w:r w:rsidRPr="006C1B3D">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AE63534" w14:textId="0139D926" w:rsidR="00120005" w:rsidRPr="006C1B3D" w:rsidRDefault="00120005" w:rsidP="00120005">
            <w:pPr>
              <w:jc w:val="center"/>
              <w:rPr>
                <w:rFonts w:ascii="Sylfaen" w:hAnsi="Sylfaen"/>
                <w:iCs/>
                <w:sz w:val="20"/>
                <w:szCs w:val="20"/>
              </w:rPr>
            </w:pPr>
            <w:r w:rsidRPr="006C1B3D">
              <w:rPr>
                <w:rFonts w:ascii="Sylfaen" w:hAnsi="Sylfaen"/>
                <w:iCs/>
                <w:sz w:val="20"/>
                <w:szCs w:val="20"/>
                <w:lang w:val="ka-GE"/>
              </w:rPr>
              <w:t>1 სთ</w:t>
            </w:r>
          </w:p>
        </w:tc>
        <w:tc>
          <w:tcPr>
            <w:tcW w:w="5222" w:type="dxa"/>
            <w:tcBorders>
              <w:top w:val="single" w:sz="4" w:space="0" w:color="auto"/>
              <w:left w:val="single" w:sz="4" w:space="0" w:color="auto"/>
              <w:bottom w:val="single" w:sz="4" w:space="0" w:color="auto"/>
              <w:right w:val="single" w:sz="4" w:space="0" w:color="auto"/>
            </w:tcBorders>
            <w:hideMark/>
          </w:tcPr>
          <w:p w14:paraId="5D20C877" w14:textId="1B41E224" w:rsidR="00E104DC" w:rsidRPr="006C1B3D" w:rsidRDefault="00120005" w:rsidP="00E104DC">
            <w:pPr>
              <w:rPr>
                <w:rFonts w:ascii="Sylfaen" w:hAnsi="Sylfaen"/>
                <w:b/>
                <w:bCs/>
                <w:iCs/>
                <w:sz w:val="20"/>
                <w:szCs w:val="20"/>
                <w:lang w:val="ka-GE"/>
              </w:rPr>
            </w:pPr>
            <w:r w:rsidRPr="006C1B3D">
              <w:rPr>
                <w:rFonts w:ascii="Sylfaen" w:hAnsi="Sylfaen"/>
                <w:b/>
                <w:bCs/>
                <w:iCs/>
                <w:sz w:val="20"/>
                <w:szCs w:val="20"/>
                <w:lang w:val="ka-GE"/>
              </w:rPr>
              <w:t xml:space="preserve">თემა 14: </w:t>
            </w:r>
            <w:r w:rsidR="00E104DC" w:rsidRPr="006C1B3D">
              <w:rPr>
                <w:rFonts w:ascii="Sylfaen" w:hAnsi="Sylfaen"/>
                <w:b/>
                <w:bCs/>
                <w:iCs/>
                <w:sz w:val="20"/>
                <w:szCs w:val="20"/>
                <w:lang w:val="ka-GE"/>
              </w:rPr>
              <w:t>წრფივი პროგრამირება</w:t>
            </w:r>
          </w:p>
          <w:p w14:paraId="11B0FEAC" w14:textId="77777777" w:rsidR="00120005" w:rsidRPr="006C1B3D" w:rsidRDefault="00E104DC" w:rsidP="00227F3A">
            <w:pPr>
              <w:pStyle w:val="ListParagraph"/>
              <w:numPr>
                <w:ilvl w:val="0"/>
                <w:numId w:val="27"/>
              </w:numPr>
              <w:jc w:val="both"/>
              <w:rPr>
                <w:rFonts w:ascii="Sylfaen" w:hAnsi="Sylfaen"/>
                <w:iCs/>
                <w:sz w:val="20"/>
                <w:szCs w:val="20"/>
                <w:lang w:val="ka-GE"/>
              </w:rPr>
            </w:pPr>
            <w:r w:rsidRPr="006C1B3D">
              <w:rPr>
                <w:rFonts w:ascii="Sylfaen" w:hAnsi="Sylfaen"/>
                <w:iCs/>
                <w:sz w:val="20"/>
                <w:szCs w:val="20"/>
                <w:lang w:val="ka-GE"/>
              </w:rPr>
              <w:t>წრფივ პროგრა</w:t>
            </w:r>
            <w:r w:rsidR="008722AF" w:rsidRPr="006C1B3D">
              <w:rPr>
                <w:rFonts w:ascii="Sylfaen" w:hAnsi="Sylfaen"/>
                <w:iCs/>
                <w:sz w:val="20"/>
                <w:szCs w:val="20"/>
                <w:lang w:val="ka-GE"/>
              </w:rPr>
              <w:t>მირების გამოყენებასთან დაკავშირებული პრობლემების სახეები;</w:t>
            </w:r>
          </w:p>
          <w:p w14:paraId="363A4DA1" w14:textId="77777777" w:rsidR="008722AF" w:rsidRPr="006C1B3D" w:rsidRDefault="008722AF" w:rsidP="00227F3A">
            <w:pPr>
              <w:pStyle w:val="ListParagraph"/>
              <w:numPr>
                <w:ilvl w:val="0"/>
                <w:numId w:val="27"/>
              </w:numPr>
              <w:jc w:val="both"/>
              <w:rPr>
                <w:rFonts w:ascii="Sylfaen" w:hAnsi="Sylfaen"/>
                <w:iCs/>
                <w:sz w:val="20"/>
                <w:szCs w:val="20"/>
                <w:lang w:val="ka-GE"/>
              </w:rPr>
            </w:pPr>
            <w:r w:rsidRPr="006C1B3D">
              <w:rPr>
                <w:rFonts w:ascii="Sylfaen" w:hAnsi="Sylfaen"/>
                <w:iCs/>
                <w:sz w:val="20"/>
                <w:szCs w:val="20"/>
                <w:lang w:val="ka-GE"/>
              </w:rPr>
              <w:t>წრფივი პროგრამირების მოდელის ფორმულირება;</w:t>
            </w:r>
          </w:p>
          <w:p w14:paraId="3579973C" w14:textId="77777777" w:rsidR="008722AF" w:rsidRPr="006C1B3D" w:rsidRDefault="008722AF" w:rsidP="00227F3A">
            <w:pPr>
              <w:pStyle w:val="ListParagraph"/>
              <w:numPr>
                <w:ilvl w:val="0"/>
                <w:numId w:val="27"/>
              </w:numPr>
              <w:jc w:val="both"/>
              <w:rPr>
                <w:rFonts w:ascii="Sylfaen" w:hAnsi="Sylfaen"/>
                <w:iCs/>
                <w:sz w:val="20"/>
                <w:szCs w:val="20"/>
                <w:lang w:val="ka-GE"/>
              </w:rPr>
            </w:pPr>
            <w:r w:rsidRPr="006C1B3D">
              <w:rPr>
                <w:rFonts w:ascii="Sylfaen" w:hAnsi="Sylfaen"/>
                <w:iCs/>
                <w:sz w:val="20"/>
                <w:szCs w:val="20"/>
                <w:lang w:val="ka-GE"/>
              </w:rPr>
              <w:t>მარტივი წრფივი პროგრამირების ამოხსნა გრაფიკული მეთოდის საშუალებით;</w:t>
            </w:r>
          </w:p>
          <w:p w14:paraId="679A04A1" w14:textId="77777777" w:rsidR="008722AF" w:rsidRPr="006C1B3D" w:rsidRDefault="008722AF" w:rsidP="00227F3A">
            <w:pPr>
              <w:pStyle w:val="ListParagraph"/>
              <w:numPr>
                <w:ilvl w:val="0"/>
                <w:numId w:val="27"/>
              </w:numPr>
              <w:jc w:val="both"/>
              <w:rPr>
                <w:rFonts w:ascii="Sylfaen" w:hAnsi="Sylfaen"/>
                <w:iCs/>
                <w:sz w:val="20"/>
                <w:szCs w:val="20"/>
                <w:lang w:val="ka-GE"/>
              </w:rPr>
            </w:pPr>
            <w:r w:rsidRPr="006C1B3D">
              <w:rPr>
                <w:rFonts w:ascii="Sylfaen" w:hAnsi="Sylfaen"/>
                <w:iCs/>
                <w:sz w:val="20"/>
                <w:szCs w:val="20"/>
                <w:lang w:val="ka-GE"/>
              </w:rPr>
              <w:t>წრფივი პროგრამირების პრობლემის კომპიუტერული ამოხსნის ინტერპრეტირება;</w:t>
            </w:r>
          </w:p>
          <w:p w14:paraId="6C93F4F0" w14:textId="152E0C1B" w:rsidR="008722AF" w:rsidRPr="006C1B3D" w:rsidRDefault="008722AF" w:rsidP="00227F3A">
            <w:pPr>
              <w:pStyle w:val="ListParagraph"/>
              <w:numPr>
                <w:ilvl w:val="0"/>
                <w:numId w:val="27"/>
              </w:numPr>
              <w:jc w:val="both"/>
              <w:rPr>
                <w:rFonts w:ascii="Sylfaen" w:hAnsi="Sylfaen"/>
                <w:b/>
                <w:bCs/>
                <w:iCs/>
                <w:sz w:val="20"/>
                <w:szCs w:val="20"/>
                <w:lang w:val="ka-GE"/>
              </w:rPr>
            </w:pPr>
            <w:r w:rsidRPr="006C1B3D">
              <w:rPr>
                <w:rFonts w:ascii="Sylfaen" w:hAnsi="Sylfaen"/>
                <w:iCs/>
                <w:sz w:val="20"/>
                <w:szCs w:val="20"/>
                <w:lang w:val="ka-GE"/>
              </w:rPr>
              <w:t>წრფივი პროგრამირების პრობლემის გადაწყვეტა სენსიტიურობის ანალიზის საშუალებით.</w:t>
            </w:r>
            <w:r w:rsidRPr="006C1B3D">
              <w:rPr>
                <w:rFonts w:ascii="Sylfaen" w:hAnsi="Sylfaen"/>
                <w:b/>
                <w:bCs/>
                <w:iCs/>
                <w:sz w:val="20"/>
                <w:szCs w:val="20"/>
                <w:lang w:val="ka-GE"/>
              </w:rPr>
              <w:t xml:space="preserve"> </w:t>
            </w:r>
          </w:p>
        </w:tc>
        <w:tc>
          <w:tcPr>
            <w:tcW w:w="1842" w:type="dxa"/>
            <w:tcBorders>
              <w:top w:val="single" w:sz="4" w:space="0" w:color="auto"/>
              <w:left w:val="single" w:sz="4" w:space="0" w:color="auto"/>
              <w:bottom w:val="single" w:sz="4" w:space="0" w:color="auto"/>
              <w:right w:val="single" w:sz="4" w:space="0" w:color="auto"/>
            </w:tcBorders>
          </w:tcPr>
          <w:p w14:paraId="03288E82" w14:textId="37C22E25" w:rsidR="00120005" w:rsidRPr="006C1B3D" w:rsidRDefault="00572159" w:rsidP="00E104DC">
            <w:pPr>
              <w:rPr>
                <w:rFonts w:ascii="Sylfaen" w:hAnsi="Sylfaen"/>
                <w:iCs/>
                <w:sz w:val="20"/>
                <w:szCs w:val="20"/>
                <w:lang w:val="ka-GE"/>
              </w:rPr>
            </w:pPr>
            <w:r w:rsidRPr="006C1B3D">
              <w:rPr>
                <w:rFonts w:ascii="Sylfaen" w:hAnsi="Sylfaen"/>
                <w:iCs/>
                <w:sz w:val="20"/>
                <w:szCs w:val="20"/>
              </w:rPr>
              <w:t>[</w:t>
            </w:r>
            <w:r w:rsidRPr="006C1B3D">
              <w:rPr>
                <w:rFonts w:ascii="Sylfaen" w:hAnsi="Sylfaen"/>
                <w:iCs/>
                <w:sz w:val="20"/>
                <w:szCs w:val="20"/>
                <w:lang w:val="ka-GE"/>
              </w:rPr>
              <w:t>2</w:t>
            </w:r>
            <w:r w:rsidRPr="006C1B3D">
              <w:rPr>
                <w:rFonts w:ascii="Sylfaen" w:hAnsi="Sylfaen"/>
                <w:iCs/>
                <w:sz w:val="20"/>
                <w:szCs w:val="20"/>
              </w:rPr>
              <w:t>]</w:t>
            </w:r>
            <w:r w:rsidRPr="006C1B3D">
              <w:rPr>
                <w:rFonts w:ascii="Sylfaen" w:hAnsi="Sylfaen"/>
                <w:iCs/>
                <w:sz w:val="20"/>
                <w:szCs w:val="20"/>
                <w:lang w:val="ka-GE"/>
              </w:rPr>
              <w:t xml:space="preserve">  </w:t>
            </w:r>
            <w:r w:rsidR="00B9651E" w:rsidRPr="006C1B3D">
              <w:rPr>
                <w:rFonts w:ascii="Sylfaen" w:hAnsi="Sylfaen"/>
                <w:iCs/>
                <w:sz w:val="20"/>
                <w:szCs w:val="20"/>
                <w:lang w:val="ka-GE"/>
              </w:rPr>
              <w:t xml:space="preserve">- </w:t>
            </w:r>
            <w:r w:rsidR="00120005" w:rsidRPr="006C1B3D">
              <w:rPr>
                <w:rFonts w:ascii="Sylfaen" w:hAnsi="Sylfaen"/>
                <w:iCs/>
                <w:sz w:val="20"/>
                <w:szCs w:val="20"/>
                <w:lang w:val="ka-GE"/>
              </w:rPr>
              <w:t>თავი 17.</w:t>
            </w:r>
          </w:p>
        </w:tc>
      </w:tr>
      <w:tr w:rsidR="00120005" w14:paraId="2BFBEA56" w14:textId="77777777" w:rsidTr="00227F3A">
        <w:trPr>
          <w:cantSplit/>
          <w:trHeight w:val="66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9CB0293" w14:textId="77777777" w:rsidR="00120005" w:rsidRPr="006C1B3D" w:rsidRDefault="00120005" w:rsidP="00120005">
            <w:pPr>
              <w:jc w:val="center"/>
              <w:rPr>
                <w:rFonts w:ascii="Sylfaen" w:hAnsi="Sylfaen"/>
                <w:b/>
                <w:iCs/>
                <w:sz w:val="20"/>
                <w:szCs w:val="20"/>
                <w:lang w:val="ka-GE"/>
              </w:rPr>
            </w:pPr>
            <w:r w:rsidRPr="006C1B3D">
              <w:rPr>
                <w:rFonts w:ascii="Sylfaen" w:hAnsi="Sylfaen"/>
                <w:b/>
                <w:iCs/>
                <w:sz w:val="20"/>
                <w:szCs w:val="20"/>
                <w:lang w:val="ka-GE"/>
              </w:rPr>
              <w:t>ჯგუფში</w:t>
            </w:r>
          </w:p>
          <w:p w14:paraId="1C2E7C60" w14:textId="77777777" w:rsidR="00120005" w:rsidRPr="006C1B3D" w:rsidRDefault="00120005" w:rsidP="00120005">
            <w:pPr>
              <w:jc w:val="center"/>
              <w:rPr>
                <w:rFonts w:ascii="Sylfaen" w:hAnsi="Sylfaen"/>
                <w:b/>
                <w:iCs/>
                <w:sz w:val="20"/>
                <w:szCs w:val="20"/>
              </w:rPr>
            </w:pPr>
            <w:r w:rsidRPr="006C1B3D">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DC047F9" w14:textId="1A1B7125" w:rsidR="00120005" w:rsidRPr="006C1B3D" w:rsidRDefault="00120005" w:rsidP="00B9651E">
            <w:pPr>
              <w:jc w:val="center"/>
              <w:rPr>
                <w:rFonts w:ascii="Sylfaen" w:hAnsi="Sylfaen"/>
                <w:iCs/>
                <w:sz w:val="20"/>
                <w:szCs w:val="20"/>
              </w:rPr>
            </w:pPr>
            <w:r w:rsidRPr="006C1B3D">
              <w:rPr>
                <w:rFonts w:ascii="Sylfaen" w:hAnsi="Sylfaen"/>
                <w:iCs/>
                <w:sz w:val="20"/>
                <w:szCs w:val="20"/>
                <w:lang w:val="ka-GE"/>
              </w:rPr>
              <w:t>2 სთ</w:t>
            </w:r>
          </w:p>
        </w:tc>
        <w:tc>
          <w:tcPr>
            <w:tcW w:w="5222" w:type="dxa"/>
            <w:tcBorders>
              <w:top w:val="single" w:sz="4" w:space="0" w:color="auto"/>
              <w:left w:val="single" w:sz="4" w:space="0" w:color="auto"/>
              <w:bottom w:val="single" w:sz="4" w:space="0" w:color="auto"/>
              <w:right w:val="single" w:sz="4" w:space="0" w:color="auto"/>
            </w:tcBorders>
          </w:tcPr>
          <w:p w14:paraId="1495E2F1" w14:textId="0C09EB66" w:rsidR="00227F3A" w:rsidRPr="006C1B3D" w:rsidRDefault="00227F3A" w:rsidP="000C7ED1">
            <w:pPr>
              <w:pStyle w:val="HTMLPreformatted"/>
              <w:numPr>
                <w:ilvl w:val="0"/>
                <w:numId w:val="15"/>
              </w:numPr>
              <w:spacing w:line="276" w:lineRule="auto"/>
              <w:ind w:left="604" w:hanging="425"/>
              <w:jc w:val="both"/>
              <w:rPr>
                <w:rFonts w:ascii="Sylfaen" w:hAnsi="Sylfaen" w:cstheme="minorBidi"/>
                <w:iCs/>
                <w:lang w:val="ka-GE"/>
              </w:rPr>
            </w:pPr>
            <w:r w:rsidRPr="006C1B3D">
              <w:rPr>
                <w:rFonts w:ascii="Sylfaen" w:hAnsi="Sylfaen"/>
                <w:iCs/>
                <w:lang w:val="ka-GE"/>
              </w:rPr>
              <w:t>შემთხვევის ანალიზი (8)</w:t>
            </w:r>
          </w:p>
        </w:tc>
        <w:tc>
          <w:tcPr>
            <w:tcW w:w="1842" w:type="dxa"/>
            <w:tcBorders>
              <w:top w:val="single" w:sz="4" w:space="0" w:color="auto"/>
              <w:left w:val="single" w:sz="4" w:space="0" w:color="auto"/>
              <w:bottom w:val="single" w:sz="4" w:space="0" w:color="auto"/>
              <w:right w:val="single" w:sz="4" w:space="0" w:color="auto"/>
            </w:tcBorders>
          </w:tcPr>
          <w:p w14:paraId="552FF5F7" w14:textId="77777777" w:rsidR="00120005" w:rsidRPr="006C1B3D" w:rsidRDefault="00120005" w:rsidP="00120005">
            <w:pPr>
              <w:rPr>
                <w:rFonts w:ascii="Sylfaen" w:hAnsi="Sylfaen"/>
                <w:i/>
                <w:sz w:val="20"/>
                <w:szCs w:val="20"/>
              </w:rPr>
            </w:pPr>
          </w:p>
        </w:tc>
      </w:tr>
      <w:tr w:rsidR="00120005" w14:paraId="5EF09797" w14:textId="77777777" w:rsidTr="00227F3A">
        <w:trPr>
          <w:cantSplit/>
          <w:trHeight w:val="56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027390C"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BC46251" w14:textId="77777777" w:rsidR="00120005" w:rsidRPr="006C1B3D" w:rsidRDefault="00120005" w:rsidP="00120005">
            <w:pPr>
              <w:jc w:val="center"/>
              <w:rPr>
                <w:rFonts w:ascii="Sylfaen" w:hAnsi="Sylfaen"/>
                <w:b/>
                <w:i/>
                <w:sz w:val="20"/>
                <w:szCs w:val="20"/>
                <w:lang w:val="ka-GE"/>
              </w:rPr>
            </w:pPr>
            <w:r w:rsidRPr="006C1B3D">
              <w:rPr>
                <w:rFonts w:ascii="Sylfaen" w:hAnsi="Sylfaen"/>
                <w:b/>
                <w:i/>
                <w:sz w:val="20"/>
                <w:szCs w:val="20"/>
                <w:lang w:val="ka-GE"/>
              </w:rPr>
              <w:t>ჯგუფში</w:t>
            </w:r>
          </w:p>
          <w:p w14:paraId="27FC9911" w14:textId="77777777" w:rsidR="00120005" w:rsidRPr="006C1B3D" w:rsidRDefault="00120005" w:rsidP="00120005">
            <w:pPr>
              <w:jc w:val="center"/>
              <w:rPr>
                <w:rFonts w:ascii="Sylfaen" w:hAnsi="Sylfaen"/>
                <w:b/>
                <w:i/>
                <w:sz w:val="20"/>
                <w:szCs w:val="20"/>
              </w:rPr>
            </w:pPr>
            <w:r w:rsidRPr="006C1B3D">
              <w:rPr>
                <w:rFonts w:ascii="Sylfaen" w:hAnsi="Sylfaen"/>
                <w:b/>
                <w:i/>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2088DA46" w14:textId="77777777" w:rsidR="00120005" w:rsidRPr="006C1B3D" w:rsidRDefault="00120005" w:rsidP="00120005">
            <w:pPr>
              <w:jc w:val="center"/>
              <w:rPr>
                <w:rFonts w:ascii="Sylfaen" w:hAnsi="Sylfaen"/>
                <w:iCs/>
                <w:sz w:val="20"/>
                <w:szCs w:val="20"/>
              </w:rPr>
            </w:pPr>
          </w:p>
          <w:p w14:paraId="28645CB2" w14:textId="3C617617" w:rsidR="00120005" w:rsidRPr="006C1B3D" w:rsidRDefault="00120005" w:rsidP="005C5961">
            <w:pPr>
              <w:jc w:val="center"/>
              <w:rPr>
                <w:rFonts w:ascii="Sylfaen" w:hAnsi="Sylfaen"/>
                <w:iCs/>
                <w:sz w:val="20"/>
                <w:szCs w:val="20"/>
              </w:rPr>
            </w:pPr>
            <w:r w:rsidRPr="006C1B3D">
              <w:rPr>
                <w:rFonts w:ascii="Sylfaen" w:hAnsi="Sylfaen"/>
                <w:iCs/>
                <w:sz w:val="20"/>
                <w:szCs w:val="20"/>
                <w:lang w:val="ka-GE"/>
              </w:rPr>
              <w:t>3 სთ</w:t>
            </w:r>
          </w:p>
        </w:tc>
        <w:tc>
          <w:tcPr>
            <w:tcW w:w="5222" w:type="dxa"/>
            <w:tcBorders>
              <w:top w:val="single" w:sz="4" w:space="0" w:color="auto"/>
              <w:left w:val="single" w:sz="4" w:space="0" w:color="auto"/>
              <w:bottom w:val="single" w:sz="4" w:space="0" w:color="auto"/>
              <w:right w:val="single" w:sz="4" w:space="0" w:color="auto"/>
            </w:tcBorders>
          </w:tcPr>
          <w:p w14:paraId="4089789E" w14:textId="77777777" w:rsidR="00B9651E" w:rsidRPr="006C1B3D" w:rsidRDefault="00B9651E" w:rsidP="00120005">
            <w:pPr>
              <w:pStyle w:val="HTMLPreformatted"/>
              <w:spacing w:line="276" w:lineRule="auto"/>
              <w:ind w:left="720"/>
              <w:jc w:val="center"/>
              <w:rPr>
                <w:rFonts w:ascii="Sylfaen" w:hAnsi="Sylfaen" w:cstheme="minorBidi"/>
                <w:iCs/>
                <w:lang w:val="ka-GE"/>
              </w:rPr>
            </w:pPr>
          </w:p>
          <w:p w14:paraId="2D44E89D" w14:textId="2626FB75" w:rsidR="00120005" w:rsidRPr="006C1B3D" w:rsidRDefault="00120005" w:rsidP="00120005">
            <w:pPr>
              <w:pStyle w:val="HTMLPreformatted"/>
              <w:spacing w:line="276" w:lineRule="auto"/>
              <w:ind w:left="720"/>
              <w:jc w:val="center"/>
              <w:rPr>
                <w:rFonts w:ascii="Sylfaen" w:hAnsi="Sylfaen" w:cstheme="minorBidi"/>
                <w:b/>
                <w:bCs/>
                <w:iCs/>
                <w:lang w:val="ka-GE"/>
              </w:rPr>
            </w:pPr>
            <w:r w:rsidRPr="006C1B3D">
              <w:rPr>
                <w:rFonts w:ascii="Sylfaen" w:hAnsi="Sylfaen" w:cstheme="minorBidi"/>
                <w:b/>
                <w:bCs/>
                <w:iCs/>
                <w:lang w:val="ka-GE"/>
              </w:rPr>
              <w:t>პროექტის პრეზენტაცია</w:t>
            </w:r>
          </w:p>
        </w:tc>
        <w:tc>
          <w:tcPr>
            <w:tcW w:w="1842" w:type="dxa"/>
            <w:tcBorders>
              <w:top w:val="single" w:sz="4" w:space="0" w:color="auto"/>
              <w:left w:val="single" w:sz="4" w:space="0" w:color="auto"/>
              <w:bottom w:val="single" w:sz="4" w:space="0" w:color="auto"/>
              <w:right w:val="single" w:sz="4" w:space="0" w:color="auto"/>
            </w:tcBorders>
          </w:tcPr>
          <w:p w14:paraId="479CA19B" w14:textId="77777777" w:rsidR="00120005" w:rsidRPr="006C1B3D" w:rsidRDefault="00120005" w:rsidP="00120005">
            <w:pPr>
              <w:rPr>
                <w:rFonts w:ascii="Sylfaen" w:hAnsi="Sylfaen"/>
                <w:i/>
                <w:sz w:val="20"/>
                <w:szCs w:val="20"/>
              </w:rPr>
            </w:pPr>
          </w:p>
        </w:tc>
      </w:tr>
      <w:tr w:rsidR="00120005" w14:paraId="70F6A23D" w14:textId="77777777" w:rsidTr="00B9651E">
        <w:trPr>
          <w:cantSplit/>
          <w:trHeight w:val="548"/>
        </w:trPr>
        <w:tc>
          <w:tcPr>
            <w:tcW w:w="1305" w:type="dxa"/>
            <w:tcBorders>
              <w:top w:val="single" w:sz="4" w:space="0" w:color="auto"/>
              <w:left w:val="single" w:sz="4" w:space="0" w:color="auto"/>
              <w:bottom w:val="single" w:sz="4" w:space="0" w:color="auto"/>
              <w:right w:val="single" w:sz="4" w:space="0" w:color="auto"/>
            </w:tcBorders>
            <w:vAlign w:val="center"/>
          </w:tcPr>
          <w:p w14:paraId="4EF4655B" w14:textId="77777777" w:rsidR="00120005" w:rsidRPr="00913185" w:rsidRDefault="00120005" w:rsidP="00120005">
            <w:pPr>
              <w:jc w:val="center"/>
              <w:rPr>
                <w:rFonts w:ascii="Sylfaen" w:hAnsi="Sylfaen"/>
                <w:b/>
                <w:iCs/>
                <w:sz w:val="18"/>
                <w:szCs w:val="18"/>
              </w:rPr>
            </w:pPr>
            <w:r w:rsidRPr="00913185">
              <w:rPr>
                <w:rFonts w:ascii="Sylfaen" w:hAnsi="Sylfaen"/>
                <w:b/>
                <w:i/>
                <w:noProof/>
                <w:sz w:val="18"/>
                <w:szCs w:val="18"/>
                <w:lang w:val="ka-GE"/>
              </w:rPr>
              <w:t>XVI</w:t>
            </w:r>
            <w:r w:rsidRPr="00913185">
              <w:rPr>
                <w:rFonts w:ascii="Sylfaen" w:hAnsi="Sylfaen"/>
                <w:b/>
                <w:i/>
                <w:noProof/>
                <w:sz w:val="18"/>
                <w:szCs w:val="18"/>
              </w:rPr>
              <w:t>I</w:t>
            </w:r>
            <w:r w:rsidRPr="00913185">
              <w:rPr>
                <w:rFonts w:ascii="Sylfaen" w:hAnsi="Sylfaen"/>
                <w:b/>
                <w:i/>
                <w:noProof/>
                <w:sz w:val="18"/>
                <w:szCs w:val="18"/>
                <w:lang w:val="ka-GE"/>
              </w:rPr>
              <w:t xml:space="preserve"> -XVII</w:t>
            </w:r>
            <w:r w:rsidRPr="00913185">
              <w:rPr>
                <w:rFonts w:ascii="Sylfaen" w:hAnsi="Sylfaen"/>
                <w:b/>
                <w:i/>
                <w:noProof/>
                <w:sz w:val="18"/>
                <w:szCs w:val="18"/>
              </w:rPr>
              <w:t>I</w:t>
            </w:r>
            <w:r w:rsidRPr="00913185">
              <w:rPr>
                <w:rFonts w:ascii="Sylfaen" w:hAnsi="Sylfaen"/>
                <w:noProof/>
                <w:sz w:val="18"/>
                <w:szCs w:val="18"/>
              </w:rPr>
              <w:t>-</w:t>
            </w:r>
          </w:p>
        </w:tc>
        <w:tc>
          <w:tcPr>
            <w:tcW w:w="1730" w:type="dxa"/>
            <w:tcBorders>
              <w:top w:val="single" w:sz="4" w:space="0" w:color="auto"/>
              <w:left w:val="single" w:sz="4" w:space="0" w:color="auto"/>
              <w:bottom w:val="single" w:sz="4" w:space="0" w:color="auto"/>
              <w:right w:val="single" w:sz="4" w:space="0" w:color="auto"/>
            </w:tcBorders>
          </w:tcPr>
          <w:p w14:paraId="10E1244F" w14:textId="77777777" w:rsidR="00120005" w:rsidRPr="006C1B3D" w:rsidRDefault="00120005" w:rsidP="00120005">
            <w:pPr>
              <w:jc w:val="center"/>
              <w:rPr>
                <w:rFonts w:ascii="Sylfaen" w:hAnsi="Sylfaen"/>
                <w:b/>
                <w:i/>
                <w:sz w:val="20"/>
                <w:szCs w:val="20"/>
                <w:lang w:val="ka-GE"/>
              </w:rPr>
            </w:pPr>
          </w:p>
        </w:tc>
        <w:tc>
          <w:tcPr>
            <w:tcW w:w="702" w:type="dxa"/>
            <w:tcBorders>
              <w:top w:val="single" w:sz="4" w:space="0" w:color="auto"/>
              <w:left w:val="single" w:sz="4" w:space="0" w:color="auto"/>
              <w:bottom w:val="single" w:sz="4" w:space="0" w:color="auto"/>
              <w:right w:val="single" w:sz="4" w:space="0" w:color="auto"/>
            </w:tcBorders>
          </w:tcPr>
          <w:p w14:paraId="283AB2C8" w14:textId="77777777" w:rsidR="00120005" w:rsidRPr="006C1B3D" w:rsidRDefault="00120005" w:rsidP="00120005">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tcPr>
          <w:p w14:paraId="6EE97274" w14:textId="276F7665" w:rsidR="00120005" w:rsidRPr="006C1B3D" w:rsidRDefault="00120005" w:rsidP="00120005">
            <w:pPr>
              <w:pStyle w:val="HTMLPreformatted"/>
              <w:spacing w:line="276" w:lineRule="auto"/>
              <w:ind w:left="720"/>
              <w:jc w:val="both"/>
              <w:rPr>
                <w:rFonts w:ascii="Sylfaen" w:hAnsi="Sylfaen" w:cstheme="minorBidi"/>
                <w:iCs/>
                <w:lang w:val="en-US"/>
              </w:rPr>
            </w:pPr>
            <w:r w:rsidRPr="006C1B3D">
              <w:rPr>
                <w:rFonts w:ascii="Sylfaen" w:hAnsi="Sylfaen"/>
                <w:b/>
                <w:iCs/>
                <w:lang w:val="ka-GE"/>
              </w:rPr>
              <w:t xml:space="preserve">    დასკვნითი გამოცდა</w:t>
            </w:r>
            <w:r w:rsidR="00B9651E" w:rsidRPr="006C1B3D">
              <w:rPr>
                <w:rFonts w:ascii="Sylfaen" w:hAnsi="Sylfaen"/>
                <w:b/>
                <w:iCs/>
                <w:lang w:val="ka-GE"/>
              </w:rPr>
              <w:t xml:space="preserve">  - 3 სთ</w:t>
            </w:r>
          </w:p>
        </w:tc>
        <w:tc>
          <w:tcPr>
            <w:tcW w:w="1842" w:type="dxa"/>
            <w:tcBorders>
              <w:top w:val="single" w:sz="4" w:space="0" w:color="auto"/>
              <w:left w:val="single" w:sz="4" w:space="0" w:color="auto"/>
              <w:bottom w:val="single" w:sz="4" w:space="0" w:color="auto"/>
              <w:right w:val="single" w:sz="4" w:space="0" w:color="auto"/>
            </w:tcBorders>
          </w:tcPr>
          <w:p w14:paraId="0CD8B724" w14:textId="77777777" w:rsidR="00120005" w:rsidRPr="006C1B3D" w:rsidRDefault="00120005" w:rsidP="00120005">
            <w:pPr>
              <w:rPr>
                <w:rFonts w:ascii="Sylfaen" w:hAnsi="Sylfaen"/>
                <w:i/>
                <w:sz w:val="20"/>
                <w:szCs w:val="20"/>
              </w:rPr>
            </w:pPr>
          </w:p>
        </w:tc>
      </w:tr>
      <w:tr w:rsidR="00120005" w14:paraId="25B87DFF" w14:textId="77777777" w:rsidTr="00B9651E">
        <w:trPr>
          <w:cantSplit/>
          <w:trHeight w:val="570"/>
        </w:trPr>
        <w:tc>
          <w:tcPr>
            <w:tcW w:w="1305" w:type="dxa"/>
            <w:tcBorders>
              <w:top w:val="single" w:sz="4" w:space="0" w:color="auto"/>
              <w:left w:val="single" w:sz="4" w:space="0" w:color="auto"/>
              <w:bottom w:val="single" w:sz="4" w:space="0" w:color="auto"/>
              <w:right w:val="single" w:sz="4" w:space="0" w:color="auto"/>
            </w:tcBorders>
            <w:vAlign w:val="center"/>
          </w:tcPr>
          <w:p w14:paraId="40BAE6E9" w14:textId="77777777" w:rsidR="00120005" w:rsidRPr="00913185" w:rsidRDefault="00120005" w:rsidP="00120005">
            <w:pPr>
              <w:jc w:val="center"/>
              <w:rPr>
                <w:rFonts w:ascii="Sylfaen" w:hAnsi="Sylfaen"/>
                <w:b/>
                <w:i/>
                <w:noProof/>
                <w:sz w:val="18"/>
                <w:szCs w:val="18"/>
                <w:lang w:val="ka-GE"/>
              </w:rPr>
            </w:pPr>
            <w:r w:rsidRPr="00913185">
              <w:rPr>
                <w:rFonts w:ascii="Sylfaen" w:hAnsi="Sylfaen"/>
                <w:b/>
                <w:i/>
                <w:noProof/>
                <w:sz w:val="18"/>
                <w:szCs w:val="18"/>
              </w:rPr>
              <w:t xml:space="preserve">XIX </w:t>
            </w:r>
            <w:r w:rsidRPr="00913185">
              <w:rPr>
                <w:rFonts w:ascii="Sylfaen" w:hAnsi="Sylfaen"/>
                <w:b/>
                <w:i/>
                <w:noProof/>
                <w:sz w:val="18"/>
                <w:szCs w:val="18"/>
                <w:lang w:val="ka-GE"/>
              </w:rPr>
              <w:t>-</w:t>
            </w:r>
            <w:r w:rsidRPr="00913185">
              <w:rPr>
                <w:rFonts w:ascii="Sylfaen" w:hAnsi="Sylfaen"/>
                <w:b/>
                <w:i/>
                <w:noProof/>
                <w:sz w:val="18"/>
                <w:szCs w:val="18"/>
              </w:rPr>
              <w:t>XX</w:t>
            </w:r>
          </w:p>
        </w:tc>
        <w:tc>
          <w:tcPr>
            <w:tcW w:w="1730" w:type="dxa"/>
            <w:tcBorders>
              <w:top w:val="single" w:sz="4" w:space="0" w:color="auto"/>
              <w:left w:val="single" w:sz="4" w:space="0" w:color="auto"/>
              <w:bottom w:val="single" w:sz="4" w:space="0" w:color="auto"/>
              <w:right w:val="single" w:sz="4" w:space="0" w:color="auto"/>
            </w:tcBorders>
          </w:tcPr>
          <w:p w14:paraId="5D395016" w14:textId="77777777" w:rsidR="00120005" w:rsidRPr="006C1B3D" w:rsidRDefault="00120005" w:rsidP="00120005">
            <w:pPr>
              <w:jc w:val="center"/>
              <w:rPr>
                <w:rFonts w:ascii="Sylfaen" w:hAnsi="Sylfaen"/>
                <w:b/>
                <w:i/>
                <w:sz w:val="20"/>
                <w:szCs w:val="20"/>
                <w:lang w:val="ka-GE"/>
              </w:rPr>
            </w:pPr>
          </w:p>
        </w:tc>
        <w:tc>
          <w:tcPr>
            <w:tcW w:w="702" w:type="dxa"/>
            <w:tcBorders>
              <w:top w:val="single" w:sz="4" w:space="0" w:color="auto"/>
              <w:left w:val="single" w:sz="4" w:space="0" w:color="auto"/>
              <w:bottom w:val="single" w:sz="4" w:space="0" w:color="auto"/>
              <w:right w:val="single" w:sz="4" w:space="0" w:color="auto"/>
            </w:tcBorders>
          </w:tcPr>
          <w:p w14:paraId="7AC234DB" w14:textId="77777777" w:rsidR="00120005" w:rsidRPr="006C1B3D" w:rsidRDefault="00120005" w:rsidP="00120005">
            <w:pPr>
              <w:jc w:val="center"/>
              <w:rPr>
                <w:rFonts w:ascii="Sylfaen" w:hAnsi="Sylfaen"/>
                <w:iCs/>
                <w:sz w:val="20"/>
                <w:szCs w:val="20"/>
              </w:rPr>
            </w:pPr>
          </w:p>
        </w:tc>
        <w:tc>
          <w:tcPr>
            <w:tcW w:w="5222" w:type="dxa"/>
            <w:tcBorders>
              <w:top w:val="single" w:sz="4" w:space="0" w:color="auto"/>
              <w:left w:val="single" w:sz="4" w:space="0" w:color="auto"/>
              <w:bottom w:val="single" w:sz="4" w:space="0" w:color="auto"/>
              <w:right w:val="single" w:sz="4" w:space="0" w:color="auto"/>
            </w:tcBorders>
          </w:tcPr>
          <w:p w14:paraId="07729FBC" w14:textId="77777777" w:rsidR="00120005" w:rsidRPr="006C1B3D" w:rsidRDefault="00120005" w:rsidP="00120005">
            <w:pPr>
              <w:pStyle w:val="HTMLPreformatted"/>
              <w:spacing w:line="276" w:lineRule="auto"/>
              <w:ind w:left="720"/>
              <w:jc w:val="both"/>
              <w:rPr>
                <w:rFonts w:ascii="Sylfaen" w:hAnsi="Sylfaen" w:cstheme="minorBidi"/>
                <w:iCs/>
                <w:lang w:val="en-US"/>
              </w:rPr>
            </w:pPr>
            <w:r w:rsidRPr="006C1B3D">
              <w:rPr>
                <w:rFonts w:ascii="Sylfaen" w:hAnsi="Sylfaen"/>
                <w:b/>
                <w:iCs/>
                <w:lang w:val="ka-GE"/>
              </w:rPr>
              <w:t>დამატებითი გამოცდა</w:t>
            </w:r>
          </w:p>
        </w:tc>
        <w:tc>
          <w:tcPr>
            <w:tcW w:w="1842" w:type="dxa"/>
            <w:tcBorders>
              <w:top w:val="single" w:sz="4" w:space="0" w:color="auto"/>
              <w:left w:val="single" w:sz="4" w:space="0" w:color="auto"/>
              <w:bottom w:val="single" w:sz="4" w:space="0" w:color="auto"/>
              <w:right w:val="single" w:sz="4" w:space="0" w:color="auto"/>
            </w:tcBorders>
          </w:tcPr>
          <w:p w14:paraId="5366B19C" w14:textId="77777777" w:rsidR="00120005" w:rsidRPr="006C1B3D" w:rsidRDefault="00120005" w:rsidP="00120005">
            <w:pPr>
              <w:rPr>
                <w:rFonts w:ascii="Sylfaen" w:hAnsi="Sylfaen"/>
                <w:i/>
                <w:sz w:val="20"/>
                <w:szCs w:val="20"/>
              </w:rPr>
            </w:pPr>
          </w:p>
        </w:tc>
      </w:tr>
      <w:bookmarkEnd w:id="0"/>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6D62E3">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AcadNusx">
    <w:altName w:val="Calibri"/>
    <w:panose1 w:val="00000000000000000000"/>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96F"/>
    <w:multiLevelType w:val="hybridMultilevel"/>
    <w:tmpl w:val="F72873E6"/>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1" w15:restartNumberingAfterBreak="0">
    <w:nsid w:val="072952DB"/>
    <w:multiLevelType w:val="hybridMultilevel"/>
    <w:tmpl w:val="BA8C3E4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91E6DD7"/>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3" w15:restartNumberingAfterBreak="0">
    <w:nsid w:val="0C6532A4"/>
    <w:multiLevelType w:val="hybridMultilevel"/>
    <w:tmpl w:val="E14E196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0E324E63"/>
    <w:multiLevelType w:val="hybridMultilevel"/>
    <w:tmpl w:val="011858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1CB75C12"/>
    <w:multiLevelType w:val="hybridMultilevel"/>
    <w:tmpl w:val="E758C3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1F0E1450"/>
    <w:multiLevelType w:val="hybridMultilevel"/>
    <w:tmpl w:val="F5F6A57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9" w15:restartNumberingAfterBreak="0">
    <w:nsid w:val="2BAF0B4D"/>
    <w:multiLevelType w:val="hybridMultilevel"/>
    <w:tmpl w:val="9B48937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CA45BA3"/>
    <w:multiLevelType w:val="hybridMultilevel"/>
    <w:tmpl w:val="7EF606D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2EC63043"/>
    <w:multiLevelType w:val="hybridMultilevel"/>
    <w:tmpl w:val="5A9EBF5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34503222"/>
    <w:multiLevelType w:val="hybridMultilevel"/>
    <w:tmpl w:val="0A105DC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B39F4"/>
    <w:multiLevelType w:val="hybridMultilevel"/>
    <w:tmpl w:val="F0B854C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408C097D"/>
    <w:multiLevelType w:val="hybridMultilevel"/>
    <w:tmpl w:val="62F2643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502B4218"/>
    <w:multiLevelType w:val="hybridMultilevel"/>
    <w:tmpl w:val="B2A6162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7" w15:restartNumberingAfterBreak="0">
    <w:nsid w:val="50F225C7"/>
    <w:multiLevelType w:val="hybridMultilevel"/>
    <w:tmpl w:val="0592094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533A1FDD"/>
    <w:multiLevelType w:val="hybridMultilevel"/>
    <w:tmpl w:val="2C08A1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571E5A91"/>
    <w:multiLevelType w:val="hybridMultilevel"/>
    <w:tmpl w:val="A266ABD2"/>
    <w:lvl w:ilvl="0" w:tplc="C76C260A">
      <w:start w:val="1"/>
      <w:numFmt w:val="decimal"/>
      <w:lvlText w:val="%1."/>
      <w:lvlJc w:val="left"/>
      <w:pPr>
        <w:ind w:left="693" w:hanging="360"/>
      </w:pPr>
      <w:rPr>
        <w:rFonts w:hint="default"/>
      </w:rPr>
    </w:lvl>
    <w:lvl w:ilvl="1" w:tplc="04370019" w:tentative="1">
      <w:start w:val="1"/>
      <w:numFmt w:val="lowerLetter"/>
      <w:lvlText w:val="%2."/>
      <w:lvlJc w:val="left"/>
      <w:pPr>
        <w:ind w:left="1413" w:hanging="360"/>
      </w:pPr>
    </w:lvl>
    <w:lvl w:ilvl="2" w:tplc="0437001B" w:tentative="1">
      <w:start w:val="1"/>
      <w:numFmt w:val="lowerRoman"/>
      <w:lvlText w:val="%3."/>
      <w:lvlJc w:val="right"/>
      <w:pPr>
        <w:ind w:left="2133" w:hanging="180"/>
      </w:pPr>
    </w:lvl>
    <w:lvl w:ilvl="3" w:tplc="0437000F" w:tentative="1">
      <w:start w:val="1"/>
      <w:numFmt w:val="decimal"/>
      <w:lvlText w:val="%4."/>
      <w:lvlJc w:val="left"/>
      <w:pPr>
        <w:ind w:left="2853" w:hanging="360"/>
      </w:pPr>
    </w:lvl>
    <w:lvl w:ilvl="4" w:tplc="04370019" w:tentative="1">
      <w:start w:val="1"/>
      <w:numFmt w:val="lowerLetter"/>
      <w:lvlText w:val="%5."/>
      <w:lvlJc w:val="left"/>
      <w:pPr>
        <w:ind w:left="3573" w:hanging="360"/>
      </w:pPr>
    </w:lvl>
    <w:lvl w:ilvl="5" w:tplc="0437001B" w:tentative="1">
      <w:start w:val="1"/>
      <w:numFmt w:val="lowerRoman"/>
      <w:lvlText w:val="%6."/>
      <w:lvlJc w:val="right"/>
      <w:pPr>
        <w:ind w:left="4293" w:hanging="180"/>
      </w:pPr>
    </w:lvl>
    <w:lvl w:ilvl="6" w:tplc="0437000F" w:tentative="1">
      <w:start w:val="1"/>
      <w:numFmt w:val="decimal"/>
      <w:lvlText w:val="%7."/>
      <w:lvlJc w:val="left"/>
      <w:pPr>
        <w:ind w:left="5013" w:hanging="360"/>
      </w:pPr>
    </w:lvl>
    <w:lvl w:ilvl="7" w:tplc="04370019" w:tentative="1">
      <w:start w:val="1"/>
      <w:numFmt w:val="lowerLetter"/>
      <w:lvlText w:val="%8."/>
      <w:lvlJc w:val="left"/>
      <w:pPr>
        <w:ind w:left="5733" w:hanging="360"/>
      </w:pPr>
    </w:lvl>
    <w:lvl w:ilvl="8" w:tplc="0437001B" w:tentative="1">
      <w:start w:val="1"/>
      <w:numFmt w:val="lowerRoman"/>
      <w:lvlText w:val="%9."/>
      <w:lvlJc w:val="right"/>
      <w:pPr>
        <w:ind w:left="6453" w:hanging="180"/>
      </w:pPr>
    </w:lvl>
  </w:abstractNum>
  <w:abstractNum w:abstractNumId="20" w15:restartNumberingAfterBreak="0">
    <w:nsid w:val="5CC66ACA"/>
    <w:multiLevelType w:val="hybridMultilevel"/>
    <w:tmpl w:val="344245F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65EB41D3"/>
    <w:multiLevelType w:val="hybridMultilevel"/>
    <w:tmpl w:val="19FC3D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66272567"/>
    <w:multiLevelType w:val="hybridMultilevel"/>
    <w:tmpl w:val="1048E534"/>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3" w15:restartNumberingAfterBreak="0">
    <w:nsid w:val="688B65AB"/>
    <w:multiLevelType w:val="hybridMultilevel"/>
    <w:tmpl w:val="4E6C1204"/>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4" w15:restartNumberingAfterBreak="0">
    <w:nsid w:val="6D8268F3"/>
    <w:multiLevelType w:val="multilevel"/>
    <w:tmpl w:val="040C9868"/>
    <w:lvl w:ilvl="0">
      <w:start w:val="1"/>
      <w:numFmt w:val="decimal"/>
      <w:lvlText w:val="%1."/>
      <w:lvlJc w:val="left"/>
      <w:pPr>
        <w:ind w:left="644" w:hanging="360"/>
      </w:pPr>
      <w:rPr>
        <w:b/>
        <w:w w:val="85"/>
      </w:rPr>
    </w:lvl>
    <w:lvl w:ilvl="1">
      <w:start w:val="1"/>
      <w:numFmt w:val="bullet"/>
      <w:lvlText w:val=""/>
      <w:lvlJc w:val="left"/>
      <w:pPr>
        <w:ind w:left="1080" w:hanging="360"/>
      </w:pPr>
      <w:rPr>
        <w:rFonts w:ascii="Symbol" w:hAnsi="Symbol" w:cs="Symbol" w:hint="default"/>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25" w15:restartNumberingAfterBreak="0">
    <w:nsid w:val="72376B11"/>
    <w:multiLevelType w:val="hybridMultilevel"/>
    <w:tmpl w:val="6838BE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747747FB"/>
    <w:multiLevelType w:val="multilevel"/>
    <w:tmpl w:val="040C9868"/>
    <w:lvl w:ilvl="0">
      <w:start w:val="1"/>
      <w:numFmt w:val="decimal"/>
      <w:lvlText w:val="%1."/>
      <w:lvlJc w:val="left"/>
      <w:pPr>
        <w:ind w:left="644" w:hanging="360"/>
      </w:pPr>
      <w:rPr>
        <w:b/>
        <w:w w:val="85"/>
      </w:rPr>
    </w:lvl>
    <w:lvl w:ilvl="1">
      <w:start w:val="1"/>
      <w:numFmt w:val="bullet"/>
      <w:lvlText w:val=""/>
      <w:lvlJc w:val="left"/>
      <w:pPr>
        <w:ind w:left="1080" w:hanging="360"/>
      </w:pPr>
      <w:rPr>
        <w:rFonts w:ascii="Symbol" w:hAnsi="Symbol" w:cs="Symbol" w:hint="default"/>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27" w15:restartNumberingAfterBreak="0">
    <w:nsid w:val="74BA599C"/>
    <w:multiLevelType w:val="hybridMultilevel"/>
    <w:tmpl w:val="23664450"/>
    <w:lvl w:ilvl="0" w:tplc="04370001">
      <w:start w:val="1"/>
      <w:numFmt w:val="bullet"/>
      <w:lvlText w:val=""/>
      <w:lvlJc w:val="left"/>
      <w:pPr>
        <w:ind w:left="720" w:hanging="360"/>
      </w:pPr>
      <w:rPr>
        <w:rFonts w:ascii="Symbol" w:hAnsi="Symbo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15:restartNumberingAfterBreak="0">
    <w:nsid w:val="75384446"/>
    <w:multiLevelType w:val="hybridMultilevel"/>
    <w:tmpl w:val="0C98A7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775B4050"/>
    <w:multiLevelType w:val="hybridMultilevel"/>
    <w:tmpl w:val="0952F8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7CB57812"/>
    <w:multiLevelType w:val="hybridMultilevel"/>
    <w:tmpl w:val="2B187D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7DE76B02"/>
    <w:multiLevelType w:val="hybridMultilevel"/>
    <w:tmpl w:val="DB527E6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15:restartNumberingAfterBreak="0">
    <w:nsid w:val="7EDC0277"/>
    <w:multiLevelType w:val="hybridMultilevel"/>
    <w:tmpl w:val="1E146660"/>
    <w:lvl w:ilvl="0" w:tplc="57B2CBCE">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4"/>
  </w:num>
  <w:num w:numId="5">
    <w:abstractNumId w:val="9"/>
  </w:num>
  <w:num w:numId="6">
    <w:abstractNumId w:val="5"/>
  </w:num>
  <w:num w:numId="7">
    <w:abstractNumId w:val="28"/>
  </w:num>
  <w:num w:numId="8">
    <w:abstractNumId w:val="1"/>
  </w:num>
  <w:num w:numId="9">
    <w:abstractNumId w:val="11"/>
  </w:num>
  <w:num w:numId="10">
    <w:abstractNumId w:val="17"/>
  </w:num>
  <w:num w:numId="11">
    <w:abstractNumId w:val="29"/>
  </w:num>
  <w:num w:numId="12">
    <w:abstractNumId w:val="18"/>
  </w:num>
  <w:num w:numId="13">
    <w:abstractNumId w:val="21"/>
  </w:num>
  <w:num w:numId="14">
    <w:abstractNumId w:val="30"/>
  </w:num>
  <w:num w:numId="15">
    <w:abstractNumId w:val="16"/>
  </w:num>
  <w:num w:numId="16">
    <w:abstractNumId w:val="22"/>
  </w:num>
  <w:num w:numId="17">
    <w:abstractNumId w:val="0"/>
  </w:num>
  <w:num w:numId="18">
    <w:abstractNumId w:val="4"/>
  </w:num>
  <w:num w:numId="19">
    <w:abstractNumId w:val="3"/>
  </w:num>
  <w:num w:numId="20">
    <w:abstractNumId w:val="19"/>
  </w:num>
  <w:num w:numId="21">
    <w:abstractNumId w:val="20"/>
  </w:num>
  <w:num w:numId="22">
    <w:abstractNumId w:val="32"/>
  </w:num>
  <w:num w:numId="23">
    <w:abstractNumId w:val="23"/>
  </w:num>
  <w:num w:numId="24">
    <w:abstractNumId w:val="31"/>
  </w:num>
  <w:num w:numId="25">
    <w:abstractNumId w:val="6"/>
  </w:num>
  <w:num w:numId="26">
    <w:abstractNumId w:val="25"/>
  </w:num>
  <w:num w:numId="27">
    <w:abstractNumId w:val="27"/>
  </w:num>
  <w:num w:numId="28">
    <w:abstractNumId w:val="12"/>
  </w:num>
  <w:num w:numId="29">
    <w:abstractNumId w:val="10"/>
  </w:num>
  <w:num w:numId="30">
    <w:abstractNumId w:val="15"/>
  </w:num>
  <w:num w:numId="31">
    <w:abstractNumId w:val="2"/>
  </w:num>
  <w:num w:numId="32">
    <w:abstractNumId w:val="24"/>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80944"/>
    <w:rsid w:val="000A4215"/>
    <w:rsid w:val="000B31BE"/>
    <w:rsid w:val="000C1A3F"/>
    <w:rsid w:val="000C7ED1"/>
    <w:rsid w:val="000F7535"/>
    <w:rsid w:val="00120005"/>
    <w:rsid w:val="001659C2"/>
    <w:rsid w:val="00187071"/>
    <w:rsid w:val="00215CE3"/>
    <w:rsid w:val="00227F3A"/>
    <w:rsid w:val="002563EC"/>
    <w:rsid w:val="00271245"/>
    <w:rsid w:val="00391B24"/>
    <w:rsid w:val="003C1859"/>
    <w:rsid w:val="003C3B10"/>
    <w:rsid w:val="003E1B6A"/>
    <w:rsid w:val="004105F5"/>
    <w:rsid w:val="00443429"/>
    <w:rsid w:val="00444B62"/>
    <w:rsid w:val="004765DD"/>
    <w:rsid w:val="004F3CB5"/>
    <w:rsid w:val="00572159"/>
    <w:rsid w:val="005A135E"/>
    <w:rsid w:val="005C5961"/>
    <w:rsid w:val="00642382"/>
    <w:rsid w:val="00666F47"/>
    <w:rsid w:val="006813A3"/>
    <w:rsid w:val="006A37F5"/>
    <w:rsid w:val="006A58B6"/>
    <w:rsid w:val="006C1B3D"/>
    <w:rsid w:val="006D62E3"/>
    <w:rsid w:val="00725841"/>
    <w:rsid w:val="008722AF"/>
    <w:rsid w:val="00881EAF"/>
    <w:rsid w:val="009016B8"/>
    <w:rsid w:val="009022F2"/>
    <w:rsid w:val="00915244"/>
    <w:rsid w:val="00955346"/>
    <w:rsid w:val="009A0D32"/>
    <w:rsid w:val="009C05F8"/>
    <w:rsid w:val="00A37013"/>
    <w:rsid w:val="00B171FB"/>
    <w:rsid w:val="00B82CA4"/>
    <w:rsid w:val="00B9651E"/>
    <w:rsid w:val="00BF641E"/>
    <w:rsid w:val="00C04BDD"/>
    <w:rsid w:val="00C06C40"/>
    <w:rsid w:val="00C34045"/>
    <w:rsid w:val="00C700FF"/>
    <w:rsid w:val="00C90FE4"/>
    <w:rsid w:val="00DC43C4"/>
    <w:rsid w:val="00E104DC"/>
    <w:rsid w:val="00E1761B"/>
    <w:rsid w:val="00E2249B"/>
    <w:rsid w:val="00E8234E"/>
    <w:rsid w:val="00F24838"/>
    <w:rsid w:val="00F35FC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rsid w:val="004765DD"/>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4765DD"/>
    <w:rPr>
      <w:rFonts w:ascii="Sylfaen" w:eastAsia="Times New Roman" w:hAnsi="Sylfaen" w:cs="Times New Roman"/>
      <w:sz w:val="24"/>
      <w:szCs w:val="24"/>
      <w:lang w:val="en-US"/>
    </w:rPr>
  </w:style>
  <w:style w:type="character" w:styleId="Hyperlink">
    <w:name w:val="Hyperlink"/>
    <w:uiPriority w:val="99"/>
    <w:rsid w:val="004765DD"/>
    <w:rPr>
      <w:color w:val="0000FF"/>
      <w:u w:val="single"/>
    </w:rPr>
  </w:style>
  <w:style w:type="character" w:styleId="FollowedHyperlink">
    <w:name w:val="FollowedHyperlink"/>
    <w:basedOn w:val="DefaultParagraphFont"/>
    <w:uiPriority w:val="99"/>
    <w:semiHidden/>
    <w:unhideWhenUsed/>
    <w:rsid w:val="004765DD"/>
    <w:rPr>
      <w:color w:val="954F72" w:themeColor="followedHyperlink"/>
      <w:u w:val="single"/>
    </w:rPr>
  </w:style>
  <w:style w:type="character" w:styleId="CommentReference">
    <w:name w:val="annotation reference"/>
    <w:basedOn w:val="DefaultParagraphFont"/>
    <w:uiPriority w:val="99"/>
    <w:semiHidden/>
    <w:unhideWhenUsed/>
    <w:rsid w:val="00227F3A"/>
    <w:rPr>
      <w:sz w:val="16"/>
      <w:szCs w:val="16"/>
    </w:rPr>
  </w:style>
  <w:style w:type="paragraph" w:styleId="CommentText">
    <w:name w:val="annotation text"/>
    <w:basedOn w:val="Normal"/>
    <w:link w:val="CommentTextChar"/>
    <w:uiPriority w:val="99"/>
    <w:semiHidden/>
    <w:unhideWhenUsed/>
    <w:rsid w:val="00227F3A"/>
    <w:pPr>
      <w:spacing w:line="240" w:lineRule="auto"/>
    </w:pPr>
    <w:rPr>
      <w:sz w:val="20"/>
      <w:szCs w:val="20"/>
    </w:rPr>
  </w:style>
  <w:style w:type="character" w:customStyle="1" w:styleId="CommentTextChar">
    <w:name w:val="Comment Text Char"/>
    <w:basedOn w:val="DefaultParagraphFont"/>
    <w:link w:val="CommentText"/>
    <w:uiPriority w:val="99"/>
    <w:semiHidden/>
    <w:rsid w:val="00227F3A"/>
    <w:rPr>
      <w:sz w:val="20"/>
      <w:szCs w:val="20"/>
      <w:lang w:val="en-US"/>
    </w:rPr>
  </w:style>
  <w:style w:type="paragraph" w:styleId="CommentSubject">
    <w:name w:val="annotation subject"/>
    <w:basedOn w:val="CommentText"/>
    <w:next w:val="CommentText"/>
    <w:link w:val="CommentSubjectChar"/>
    <w:uiPriority w:val="99"/>
    <w:semiHidden/>
    <w:unhideWhenUsed/>
    <w:rsid w:val="00227F3A"/>
    <w:rPr>
      <w:b/>
      <w:bCs/>
    </w:rPr>
  </w:style>
  <w:style w:type="character" w:customStyle="1" w:styleId="CommentSubjectChar">
    <w:name w:val="Comment Subject Char"/>
    <w:basedOn w:val="CommentTextChar"/>
    <w:link w:val="CommentSubject"/>
    <w:uiPriority w:val="99"/>
    <w:semiHidden/>
    <w:rsid w:val="00227F3A"/>
    <w:rPr>
      <w:b/>
      <w:bCs/>
      <w:sz w:val="20"/>
      <w:szCs w:val="20"/>
      <w:lang w:val="en-US"/>
    </w:rPr>
  </w:style>
  <w:style w:type="paragraph" w:styleId="BalloonText">
    <w:name w:val="Balloon Text"/>
    <w:basedOn w:val="Normal"/>
    <w:link w:val="BalloonTextChar"/>
    <w:uiPriority w:val="99"/>
    <w:semiHidden/>
    <w:unhideWhenUsed/>
    <w:rsid w:val="0022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3A"/>
    <w:rPr>
      <w:rFonts w:ascii="Segoe UI" w:hAnsi="Segoe UI" w:cs="Segoe UI"/>
      <w:sz w:val="18"/>
      <w:szCs w:val="18"/>
      <w:lang w:val="en-US"/>
    </w:rPr>
  </w:style>
  <w:style w:type="paragraph" w:customStyle="1" w:styleId="Default">
    <w:name w:val="Default"/>
    <w:rsid w:val="00B82CA4"/>
    <w:pPr>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3289">
      <w:bodyDiv w:val="1"/>
      <w:marLeft w:val="0"/>
      <w:marRight w:val="0"/>
      <w:marTop w:val="0"/>
      <w:marBottom w:val="0"/>
      <w:divBdr>
        <w:top w:val="none" w:sz="0" w:space="0" w:color="auto"/>
        <w:left w:val="none" w:sz="0" w:space="0" w:color="auto"/>
        <w:bottom w:val="none" w:sz="0" w:space="0" w:color="auto"/>
        <w:right w:val="none" w:sz="0" w:space="0" w:color="auto"/>
      </w:divBdr>
    </w:div>
    <w:div w:id="1030834004">
      <w:bodyDiv w:val="1"/>
      <w:marLeft w:val="0"/>
      <w:marRight w:val="0"/>
      <w:marTop w:val="0"/>
      <w:marBottom w:val="0"/>
      <w:divBdr>
        <w:top w:val="none" w:sz="0" w:space="0" w:color="auto"/>
        <w:left w:val="none" w:sz="0" w:space="0" w:color="auto"/>
        <w:bottom w:val="none" w:sz="0" w:space="0" w:color="auto"/>
        <w:right w:val="none" w:sz="0" w:space="0" w:color="auto"/>
      </w:divBdr>
    </w:div>
    <w:div w:id="21110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d.press.tsu.ge/GEO/internet/internetgak/MENEJMENT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pace.nplg.gov.ge/bitstream/1234/238601/4/OperationsManagement.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10</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21</cp:revision>
  <dcterms:created xsi:type="dcterms:W3CDTF">2020-02-09T07:05:00Z</dcterms:created>
  <dcterms:modified xsi:type="dcterms:W3CDTF">2021-04-22T07:31:00Z</dcterms:modified>
</cp:coreProperties>
</file>