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4028F6" w:rsidRDefault="0031360E" w:rsidP="00753D78">
      <w:pPr>
        <w:pStyle w:val="ListParagraph1"/>
        <w:ind w:left="0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3B3BF8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ru-RU"/>
        </w:rPr>
      </w:pPr>
      <w:r w:rsidRPr="003B3BF8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3B3BF8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3B3BF8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  <w:r w:rsidR="00443F0E" w:rsidRPr="003B3BF8">
        <w:rPr>
          <w:rFonts w:ascii="Sylfaen" w:hAnsi="Sylfaen"/>
          <w:b/>
          <w:bCs/>
          <w:i/>
          <w:noProof/>
          <w:sz w:val="22"/>
          <w:szCs w:val="22"/>
          <w:lang w:val="fi-FI"/>
        </w:rPr>
        <w:t xml:space="preserve">  </w:t>
      </w:r>
      <w:r w:rsidR="00443F0E" w:rsidRPr="003B3BF8">
        <w:rPr>
          <w:rFonts w:ascii="Sylfaen" w:hAnsi="Sylfaen"/>
          <w:b/>
          <w:bCs/>
          <w:i/>
          <w:noProof/>
          <w:sz w:val="22"/>
          <w:szCs w:val="22"/>
          <w:lang w:val="ru-RU"/>
        </w:rPr>
        <w:t>ПРАКТИКИ</w:t>
      </w:r>
    </w:p>
    <w:p w:rsidR="0031360E" w:rsidRPr="003B3BF8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3B3BF8" w:rsidTr="00FD2DED">
        <w:tc>
          <w:tcPr>
            <w:tcW w:w="2860" w:type="dxa"/>
          </w:tcPr>
          <w:p w:rsidR="00C901DF" w:rsidRPr="003B3BF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3B3BF8" w:rsidRDefault="00443F0E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3B3BF8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Терапевтическая стоматология / Учебная практика /</w:t>
            </w:r>
          </w:p>
        </w:tc>
      </w:tr>
      <w:tr w:rsidR="00C901DF" w:rsidRPr="003B3BF8" w:rsidTr="00FD2DED">
        <w:tc>
          <w:tcPr>
            <w:tcW w:w="2860" w:type="dxa"/>
          </w:tcPr>
          <w:p w:rsidR="00C901DF" w:rsidRPr="003B3BF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3B3BF8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3B3BF8" w:rsidRDefault="00C92410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3B3BF8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STOM040</w:t>
            </w:r>
            <w:r w:rsidR="00416C72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3B3BF8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D406A7" w:rsidTr="00FD2DED">
        <w:tc>
          <w:tcPr>
            <w:tcW w:w="2860" w:type="dxa"/>
          </w:tcPr>
          <w:p w:rsidR="00C901DF" w:rsidRPr="003B3BF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3B3BF8" w:rsidRDefault="00C92410" w:rsidP="00283320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3B3BF8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общеобразовательная программа – </w:t>
            </w:r>
            <w:r w:rsidR="00283320">
              <w:rPr>
                <w:rFonts w:ascii="Sylfaen" w:hAnsi="Sylfaen"/>
                <w:i/>
                <w:lang w:val="ru-RU"/>
              </w:rPr>
              <w:t>«</w:t>
            </w:r>
            <w:r w:rsidR="0067794D" w:rsidRPr="003B3BF8">
              <w:rPr>
                <w:rFonts w:ascii="Sylfaen" w:hAnsi="Sylfaen"/>
                <w:i/>
                <w:lang w:val="ru-RU"/>
              </w:rPr>
              <w:t>Стоматология</w:t>
            </w:r>
            <w:r w:rsidR="00283320">
              <w:rPr>
                <w:rFonts w:ascii="Sylfaen" w:hAnsi="Sylfaen"/>
                <w:i/>
                <w:lang w:val="ru-RU"/>
              </w:rPr>
              <w:t xml:space="preserve"> »</w:t>
            </w:r>
            <w:r w:rsidRPr="003B3BF8">
              <w:rPr>
                <w:rFonts w:ascii="Sylfaen" w:hAnsi="Sylfaen"/>
                <w:i/>
                <w:lang w:val="ru-RU"/>
              </w:rPr>
              <w:t xml:space="preserve">, </w:t>
            </w:r>
            <w:r w:rsidR="00443F0E" w:rsidRPr="003B3BF8">
              <w:rPr>
                <w:rFonts w:ascii="Sylfaen" w:hAnsi="Sylfaen"/>
                <w:i/>
                <w:lang w:val="ru-RU"/>
              </w:rPr>
              <w:t>10</w:t>
            </w:r>
            <w:r w:rsidRPr="003B3BF8">
              <w:rPr>
                <w:rFonts w:ascii="Sylfaen" w:hAnsi="Sylfaen"/>
                <w:i/>
                <w:lang w:val="ru-RU"/>
              </w:rPr>
              <w:t xml:space="preserve"> семестр,  </w:t>
            </w:r>
            <w:r w:rsidR="00283320">
              <w:rPr>
                <w:rFonts w:ascii="Sylfaen" w:hAnsi="Sylfaen"/>
                <w:i/>
                <w:lang w:val="ru-RU"/>
              </w:rPr>
              <w:t>м</w:t>
            </w:r>
            <w:r w:rsidRPr="003B3BF8">
              <w:rPr>
                <w:rFonts w:ascii="Sylfaen" w:hAnsi="Sylfaen"/>
                <w:i/>
                <w:lang w:val="ru-RU"/>
              </w:rPr>
              <w:t>одуль терапевтической стоматологии</w:t>
            </w:r>
          </w:p>
        </w:tc>
      </w:tr>
      <w:tr w:rsidR="004028F6" w:rsidRPr="00D406A7" w:rsidTr="00FD2DED">
        <w:tc>
          <w:tcPr>
            <w:tcW w:w="2860" w:type="dxa"/>
          </w:tcPr>
          <w:p w:rsidR="007351F6" w:rsidRPr="003B3BF8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3B3BF8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3B3BF8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3B3BF8" w:rsidRDefault="007B5A4F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/>
                <w:i/>
                <w:noProof/>
                <w:lang w:val="ka-GE"/>
              </w:rPr>
              <w:t>5</w:t>
            </w:r>
            <w:r w:rsidR="00C92410" w:rsidRPr="003B3BF8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C92410" w:rsidRPr="003B3BF8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3B3BF8">
              <w:rPr>
                <w:rFonts w:ascii="Sylfaen" w:hAnsi="Sylfaen"/>
                <w:i/>
                <w:noProof/>
                <w:lang w:val="ru-RU"/>
              </w:rPr>
              <w:t>125</w:t>
            </w:r>
            <w:r w:rsidR="00C92410" w:rsidRPr="003B3BF8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F2782D" w:rsidRPr="003B3BF8">
              <w:rPr>
                <w:rFonts w:ascii="Sylfaen" w:hAnsi="Sylfaen"/>
                <w:i/>
                <w:noProof/>
                <w:lang w:val="ru-RU"/>
              </w:rPr>
              <w:t>,</w:t>
            </w:r>
            <w:r w:rsidR="003407C7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F2782D" w:rsidRPr="003B3BF8">
              <w:rPr>
                <w:rFonts w:ascii="Sylfaen" w:hAnsi="Sylfaen"/>
                <w:i/>
                <w:noProof/>
                <w:lang w:val="ru-RU"/>
              </w:rPr>
              <w:t>контактных-</w:t>
            </w:r>
            <w:r w:rsidR="00961073" w:rsidRPr="003B3BF8">
              <w:rPr>
                <w:rFonts w:ascii="Sylfaen" w:hAnsi="Sylfaen"/>
                <w:i/>
                <w:noProof/>
                <w:lang w:val="ru-RU"/>
              </w:rPr>
              <w:t>5</w:t>
            </w:r>
            <w:r w:rsidR="003407C7">
              <w:rPr>
                <w:rFonts w:ascii="Sylfaen" w:hAnsi="Sylfaen"/>
                <w:i/>
                <w:noProof/>
                <w:lang w:val="ru-RU"/>
              </w:rPr>
              <w:t>4 часа.,</w:t>
            </w:r>
          </w:p>
          <w:p w:rsidR="00D22C62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3407C7">
              <w:rPr>
                <w:rFonts w:ascii="Sylfaen" w:hAnsi="Sylfaen" w:cstheme="minorHAnsi"/>
                <w:i/>
                <w:lang w:val="ru-RU"/>
              </w:rPr>
              <w:t>50</w:t>
            </w:r>
            <w:r w:rsidR="00F2782D" w:rsidRPr="003B3BF8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3407C7" w:rsidRPr="003B3BF8" w:rsidRDefault="003407C7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Промежуточный экзамен-2 часа</w:t>
            </w:r>
          </w:p>
          <w:p w:rsidR="00D22C62" w:rsidRPr="003B3BF8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3B3BF8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3B3BF8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3B3BF8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3B3BF8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3B3BF8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3407C7">
              <w:rPr>
                <w:rFonts w:ascii="Sylfaen" w:hAnsi="Sylfaen" w:cstheme="minorHAnsi"/>
                <w:i/>
                <w:lang w:val="ru-RU"/>
              </w:rPr>
              <w:t>71</w:t>
            </w:r>
            <w:r w:rsidR="00B81D13"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D406A7" w:rsidTr="00FD2DED">
        <w:tc>
          <w:tcPr>
            <w:tcW w:w="2860" w:type="dxa"/>
          </w:tcPr>
          <w:p w:rsidR="00C901DF" w:rsidRPr="003B3BF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C901DF" w:rsidRPr="003B3BF8" w:rsidRDefault="00443F0E" w:rsidP="00C901DF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Руководитель практики </w:t>
            </w:r>
            <w:r w:rsidR="00D8592C">
              <w:rPr>
                <w:rFonts w:ascii="Sylfaen" w:hAnsi="Sylfaen" w:cstheme="minorHAnsi"/>
                <w:i/>
                <w:lang w:val="ru-RU"/>
              </w:rPr>
              <w:t>–Илона Сакварелидзе</w:t>
            </w:r>
            <w:r w:rsidR="00961073" w:rsidRPr="003B3BF8">
              <w:rPr>
                <w:rFonts w:ascii="Sylfaen" w:hAnsi="Sylfaen" w:cstheme="minorHAnsi"/>
                <w:i/>
                <w:lang w:val="ru-RU"/>
              </w:rPr>
              <w:t>,</w:t>
            </w:r>
            <w:r w:rsidRPr="003B3BF8">
              <w:rPr>
                <w:rFonts w:ascii="Sylfaen" w:hAnsi="Sylfaen"/>
                <w:i/>
                <w:lang w:val="ru-RU"/>
              </w:rPr>
              <w:t xml:space="preserve"> проф</w:t>
            </w:r>
            <w:r w:rsidR="00AD653E" w:rsidRPr="003B3BF8">
              <w:rPr>
                <w:rFonts w:ascii="Sylfaen" w:hAnsi="Sylfaen"/>
                <w:i/>
                <w:lang w:val="ru-RU"/>
              </w:rPr>
              <w:t>е</w:t>
            </w:r>
            <w:r w:rsidRPr="003B3BF8">
              <w:rPr>
                <w:rFonts w:ascii="Sylfaen" w:hAnsi="Sylfaen"/>
                <w:i/>
                <w:lang w:val="ru-RU"/>
              </w:rPr>
              <w:t xml:space="preserve">ссор </w:t>
            </w:r>
            <w:r w:rsidR="00D8592C">
              <w:rPr>
                <w:rFonts w:ascii="Sylfaen" w:hAnsi="Sylfaen"/>
                <w:i/>
                <w:lang w:val="ru-RU"/>
              </w:rPr>
              <w:t>ТГУ</w:t>
            </w:r>
            <w:r w:rsidR="00AD653E" w:rsidRPr="003B3BF8">
              <w:rPr>
                <w:rFonts w:ascii="Sylfaen" w:hAnsi="Sylfaen"/>
                <w:i/>
                <w:lang w:val="ru-RU"/>
              </w:rPr>
              <w:t xml:space="preserve">. </w:t>
            </w:r>
            <w:r w:rsidR="00961073" w:rsidRPr="003B3BF8">
              <w:rPr>
                <w:rFonts w:ascii="Sylfaen" w:hAnsi="Sylfaen"/>
                <w:i/>
                <w:lang w:val="ru-RU"/>
              </w:rPr>
              <w:t>тел</w:t>
            </w:r>
            <w:r w:rsidR="00D8592C">
              <w:rPr>
                <w:rFonts w:ascii="Sylfaen" w:hAnsi="Sylfaen"/>
                <w:i/>
                <w:lang w:val="ka-GE"/>
              </w:rPr>
              <w:t>; 579540005</w:t>
            </w:r>
          </w:p>
          <w:p w:rsidR="00961073" w:rsidRPr="003B3BF8" w:rsidRDefault="00AD653E" w:rsidP="00C901DF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3B3BF8">
              <w:rPr>
                <w:rFonts w:ascii="Sylfaen" w:eastAsia="Times New Roman" w:hAnsi="Sylfaen" w:cstheme="minorHAnsi"/>
                <w:i/>
                <w:lang w:val="ka-GE"/>
              </w:rPr>
              <w:t>Нат</w:t>
            </w:r>
            <w:r w:rsidRPr="003B3BF8">
              <w:rPr>
                <w:rFonts w:ascii="Sylfaen" w:eastAsia="Times New Roman" w:hAnsi="Sylfaen" w:cstheme="minorHAnsi"/>
                <w:i/>
                <w:lang w:val="ru-RU"/>
              </w:rPr>
              <w:t>ия</w:t>
            </w:r>
            <w:r w:rsidRPr="003B3BF8">
              <w:rPr>
                <w:rFonts w:ascii="Sylfaen" w:eastAsia="Times New Roman" w:hAnsi="Sylfaen" w:cstheme="minorHAnsi"/>
                <w:i/>
                <w:lang w:val="ka-GE"/>
              </w:rPr>
              <w:t xml:space="preserve"> Русадзе-</w:t>
            </w:r>
            <w:r w:rsidR="00D406A7">
              <w:rPr>
                <w:rFonts w:ascii="Sylfaen" w:eastAsia="Times New Roman" w:hAnsi="Sylfaen" w:cstheme="minorHAnsi"/>
                <w:i/>
                <w:lang w:val="ru-RU"/>
              </w:rPr>
              <w:t>афел.асоц.проаф.</w:t>
            </w:r>
            <w:r w:rsidRPr="003B3BF8">
              <w:rPr>
                <w:rFonts w:ascii="Sylfaen" w:eastAsia="Times New Roman" w:hAnsi="Sylfaen" w:cstheme="minorHAnsi"/>
                <w:i/>
                <w:lang w:val="ka-GE"/>
              </w:rPr>
              <w:t xml:space="preserve"> Т</w:t>
            </w:r>
            <w:r w:rsidRPr="003B3BF8">
              <w:rPr>
                <w:rFonts w:ascii="Sylfaen" w:eastAsia="Times New Roman" w:hAnsi="Sylfaen" w:cstheme="minorHAnsi"/>
                <w:i/>
                <w:lang w:val="ru-RU"/>
              </w:rPr>
              <w:t>Г</w:t>
            </w:r>
            <w:r w:rsidRPr="003B3BF8">
              <w:rPr>
                <w:rFonts w:ascii="Sylfaen" w:eastAsia="Times New Roman" w:hAnsi="Sylfaen" w:cstheme="minorHAnsi"/>
                <w:i/>
                <w:lang w:val="ka-GE"/>
              </w:rPr>
              <w:t>У</w:t>
            </w:r>
            <w:bookmarkStart w:id="0" w:name="_GoBack"/>
            <w:bookmarkEnd w:id="0"/>
            <w:r w:rsidRPr="003B3BF8">
              <w:rPr>
                <w:rFonts w:ascii="Sylfaen" w:eastAsia="Times New Roman" w:hAnsi="Sylfaen" w:cstheme="minorHAnsi"/>
                <w:i/>
                <w:lang w:val="ka-GE"/>
              </w:rPr>
              <w:t>, тел. 596148814</w:t>
            </w:r>
          </w:p>
        </w:tc>
      </w:tr>
      <w:tr w:rsidR="00C901DF" w:rsidRPr="00D406A7" w:rsidTr="00FD2DED">
        <w:tc>
          <w:tcPr>
            <w:tcW w:w="2860" w:type="dxa"/>
          </w:tcPr>
          <w:p w:rsidR="00C901DF" w:rsidRPr="003B3BF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3B3BF8" w:rsidRDefault="00EC6D89" w:rsidP="00EC6D89">
            <w:pPr>
              <w:jc w:val="both"/>
              <w:rPr>
                <w:rFonts w:ascii="Sylfaen" w:hAnsi="Sylfaen"/>
                <w:i/>
                <w:lang w:val="ru-RU" w:eastAsia="ru-RU"/>
              </w:rPr>
            </w:pPr>
            <w:r w:rsidRPr="003B3BF8">
              <w:rPr>
                <w:rFonts w:ascii="Sylfaen" w:hAnsi="Sylfaen"/>
                <w:i/>
                <w:lang w:val="ru-RU" w:eastAsia="ru-RU"/>
              </w:rPr>
              <w:t xml:space="preserve">Целью </w:t>
            </w:r>
            <w:r w:rsidR="00AD653E" w:rsidRPr="003B3BF8">
              <w:rPr>
                <w:rFonts w:ascii="Sylfaen" w:hAnsi="Sylfaen"/>
                <w:i/>
                <w:lang w:val="ru-RU" w:eastAsia="ru-RU"/>
              </w:rPr>
              <w:t xml:space="preserve">учебной практики </w:t>
            </w:r>
            <w:r w:rsidR="00AD653E" w:rsidRPr="003B3BF8">
              <w:rPr>
                <w:rFonts w:ascii="Sylfaen" w:hAnsi="Sylfaen"/>
                <w:i/>
                <w:lang w:val="ru-RU"/>
              </w:rPr>
              <w:t>терапевтической стоматологии</w:t>
            </w:r>
            <w:r w:rsidRPr="003B3BF8">
              <w:rPr>
                <w:rFonts w:ascii="Sylfaen" w:hAnsi="Sylfaen"/>
                <w:i/>
                <w:lang w:val="ru-RU" w:eastAsia="ru-RU"/>
              </w:rPr>
              <w:t xml:space="preserve">  </w:t>
            </w:r>
            <w:r w:rsidR="00AD653E" w:rsidRPr="003B3BF8">
              <w:rPr>
                <w:rFonts w:ascii="Sylfaen" w:hAnsi="Sylfaen"/>
                <w:i/>
                <w:lang w:val="ru-RU" w:eastAsia="ru-RU"/>
              </w:rPr>
              <w:t>заключается в приобретении теоретических знаний и навыков студента для отражения профессиональной деятельности врача.</w:t>
            </w:r>
          </w:p>
          <w:p w:rsidR="006854CC" w:rsidRPr="003B3BF8" w:rsidRDefault="006854CC" w:rsidP="006854CC">
            <w:pPr>
              <w:jc w:val="both"/>
              <w:rPr>
                <w:rFonts w:ascii="Sylfaen" w:hAnsi="Sylfaen"/>
                <w:i/>
                <w:lang w:val="ru-RU" w:eastAsia="ru-RU"/>
              </w:rPr>
            </w:pPr>
            <w:r w:rsidRPr="003B3BF8">
              <w:rPr>
                <w:rFonts w:ascii="Sylfaen" w:hAnsi="Sylfaen"/>
                <w:i/>
                <w:lang w:val="ru-RU" w:eastAsia="ru-RU"/>
              </w:rPr>
              <w:t>Цели практики:</w:t>
            </w:r>
          </w:p>
          <w:p w:rsidR="006854CC" w:rsidRPr="003B3BF8" w:rsidRDefault="006854CC" w:rsidP="006854CC">
            <w:pPr>
              <w:jc w:val="both"/>
              <w:rPr>
                <w:rFonts w:ascii="Sylfaen" w:hAnsi="Sylfaen"/>
                <w:i/>
                <w:lang w:val="ru-RU" w:eastAsia="ru-RU"/>
              </w:rPr>
            </w:pPr>
            <w:r w:rsidRPr="003B3BF8">
              <w:rPr>
                <w:rFonts w:ascii="Sylfaen" w:hAnsi="Sylfaen"/>
                <w:i/>
                <w:lang w:val="ru-RU" w:eastAsia="ru-RU"/>
              </w:rPr>
              <w:t>- ознакомление со структурой  работы конкретного медицинского учреждения и работой медицинского персонала;</w:t>
            </w:r>
          </w:p>
          <w:p w:rsidR="006854CC" w:rsidRPr="003B3BF8" w:rsidRDefault="006854CC" w:rsidP="006854CC">
            <w:pPr>
              <w:jc w:val="both"/>
              <w:rPr>
                <w:rFonts w:ascii="Sylfaen" w:hAnsi="Sylfaen"/>
                <w:i/>
                <w:lang w:val="ru-RU" w:eastAsia="ru-RU"/>
              </w:rPr>
            </w:pPr>
            <w:r w:rsidRPr="003B3BF8">
              <w:rPr>
                <w:rFonts w:ascii="Sylfaen" w:hAnsi="Sylfaen"/>
                <w:i/>
                <w:lang w:val="ru-RU" w:eastAsia="ru-RU"/>
              </w:rPr>
              <w:t>- социальные и личные компетенции для создания основы, медицинского персонала и пациентов, коммун</w:t>
            </w:r>
            <w:r w:rsidR="008039F0" w:rsidRPr="003B3BF8">
              <w:rPr>
                <w:rFonts w:ascii="Sylfaen" w:hAnsi="Sylfaen"/>
                <w:i/>
                <w:lang w:val="ru-RU" w:eastAsia="ru-RU"/>
              </w:rPr>
              <w:t xml:space="preserve">икационные </w:t>
            </w:r>
            <w:r w:rsidRPr="003B3BF8">
              <w:rPr>
                <w:rFonts w:ascii="Sylfaen" w:hAnsi="Sylfaen"/>
                <w:i/>
                <w:lang w:val="ru-RU" w:eastAsia="ru-RU"/>
              </w:rPr>
              <w:t xml:space="preserve"> навыки студента.</w:t>
            </w:r>
          </w:p>
          <w:p w:rsidR="006854CC" w:rsidRPr="003B3BF8" w:rsidRDefault="008039F0" w:rsidP="006854CC">
            <w:pPr>
              <w:jc w:val="both"/>
              <w:rPr>
                <w:rFonts w:ascii="Sylfaen" w:hAnsi="Sylfaen"/>
                <w:i/>
                <w:lang w:val="ru-RU" w:eastAsia="ru-RU"/>
              </w:rPr>
            </w:pPr>
            <w:r w:rsidRPr="003B3BF8">
              <w:rPr>
                <w:rFonts w:ascii="Sylfaen" w:hAnsi="Sylfaen"/>
                <w:i/>
                <w:lang w:val="ru-RU" w:eastAsia="ru-RU"/>
              </w:rPr>
              <w:t>Создание основ профессиональной компетентности путем приобретения практических навыков, приобретенных при изучении дисциплин  терапевтической стоматологии.</w:t>
            </w:r>
          </w:p>
        </w:tc>
      </w:tr>
      <w:tr w:rsidR="00C901DF" w:rsidRPr="00D406A7" w:rsidTr="00932DFA">
        <w:trPr>
          <w:trHeight w:val="795"/>
        </w:trPr>
        <w:tc>
          <w:tcPr>
            <w:tcW w:w="2860" w:type="dxa"/>
          </w:tcPr>
          <w:p w:rsidR="00C901DF" w:rsidRPr="003B3BF8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  <w:p w:rsidR="00932DFA" w:rsidRPr="003B3BF8" w:rsidRDefault="00932DFA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3B3BF8" w:rsidRDefault="008039F0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/>
                <w:i/>
                <w:lang w:val="ru-RU"/>
              </w:rPr>
              <w:t>Учубный курс модуля терапевтической стоматологии</w:t>
            </w:r>
          </w:p>
        </w:tc>
      </w:tr>
      <w:tr w:rsidR="00932DFA" w:rsidRPr="00D406A7" w:rsidTr="00FD2DED">
        <w:trPr>
          <w:trHeight w:val="750"/>
        </w:trPr>
        <w:tc>
          <w:tcPr>
            <w:tcW w:w="2860" w:type="dxa"/>
          </w:tcPr>
          <w:p w:rsidR="00932DFA" w:rsidRPr="003B3BF8" w:rsidRDefault="00932DFA" w:rsidP="00932DF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Формат учебного курса</w:t>
            </w:r>
          </w:p>
          <w:p w:rsidR="00932DFA" w:rsidRPr="003B3BF8" w:rsidRDefault="00932DFA" w:rsidP="00932DF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932DFA" w:rsidRPr="003B3BF8" w:rsidRDefault="00932DFA" w:rsidP="00932DF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932DFA" w:rsidRPr="003B3BF8" w:rsidRDefault="00932DFA" w:rsidP="00932DF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932DFA" w:rsidRPr="003B3BF8" w:rsidRDefault="00932DFA" w:rsidP="00932DF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932DFA" w:rsidRPr="003B3BF8" w:rsidRDefault="00932DFA" w:rsidP="00932DF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932DFA" w:rsidRPr="003B3BF8" w:rsidRDefault="00932DFA" w:rsidP="00932DF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932DFA" w:rsidRPr="003B3BF8" w:rsidRDefault="00932DFA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932DFA" w:rsidRPr="003B3BF8" w:rsidRDefault="00932DFA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3B3BF8">
              <w:rPr>
                <w:rFonts w:ascii="Sylfaen" w:hAnsi="Sylfaen"/>
                <w:i/>
                <w:lang w:val="ru-RU"/>
              </w:rPr>
              <w:lastRenderedPageBreak/>
              <w:t xml:space="preserve">Формат практики </w:t>
            </w:r>
            <w:r w:rsidR="001361B2" w:rsidRPr="003B3BF8">
              <w:rPr>
                <w:rFonts w:ascii="Sylfaen" w:hAnsi="Sylfaen"/>
                <w:i/>
                <w:lang w:val="ru-RU"/>
              </w:rPr>
              <w:t>–</w:t>
            </w:r>
            <w:r w:rsidRPr="003B3BF8">
              <w:rPr>
                <w:rFonts w:ascii="Sylfaen" w:hAnsi="Sylfaen"/>
                <w:i/>
                <w:lang w:val="ru-RU"/>
              </w:rPr>
              <w:t xml:space="preserve"> учебный</w:t>
            </w:r>
            <w:r w:rsidR="001361B2" w:rsidRPr="003B3BF8">
              <w:rPr>
                <w:rFonts w:ascii="Sylfaen" w:hAnsi="Sylfaen"/>
                <w:i/>
                <w:lang w:val="ru-RU"/>
              </w:rPr>
              <w:t xml:space="preserve"> и проводится</w:t>
            </w:r>
            <w:r w:rsidRPr="003B3BF8">
              <w:rPr>
                <w:rFonts w:ascii="Sylfaen" w:hAnsi="Sylfaen"/>
                <w:i/>
                <w:lang w:val="ru-RU"/>
              </w:rPr>
              <w:t xml:space="preserve"> </w:t>
            </w:r>
            <w:r w:rsidR="001361B2" w:rsidRPr="003B3BF8">
              <w:rPr>
                <w:rFonts w:ascii="Sylfaen" w:hAnsi="Sylfaen"/>
                <w:i/>
                <w:lang w:val="ru-RU"/>
              </w:rPr>
              <w:t xml:space="preserve">на базе </w:t>
            </w:r>
            <w:r w:rsidRPr="003B3BF8">
              <w:rPr>
                <w:rFonts w:ascii="Sylfaen" w:hAnsi="Sylfaen"/>
                <w:i/>
                <w:lang w:val="ru-RU"/>
              </w:rPr>
              <w:t xml:space="preserve">  университетской стоматологической клинике. Студент проводит учебную / производственную практику и составляет отчет о практике. Процесс проведения тренировочных / </w:t>
            </w:r>
            <w:r w:rsidRPr="003B3BF8">
              <w:rPr>
                <w:rFonts w:ascii="Sylfaen" w:hAnsi="Sylfaen"/>
                <w:i/>
                <w:lang w:val="ru-RU"/>
              </w:rPr>
              <w:lastRenderedPageBreak/>
              <w:t>производственных практик включает в себя следующие этапы: подготовка встречи, информирование студента руководителем практики; Представление места практики наставником; Вовлечение в рабочий процесс и ведение ежедневных записей; Студенческий надзор со стороны наставника.</w:t>
            </w:r>
          </w:p>
        </w:tc>
      </w:tr>
      <w:tr w:rsidR="00C901DF" w:rsidRPr="00D406A7" w:rsidTr="00FD2DED">
        <w:tc>
          <w:tcPr>
            <w:tcW w:w="2860" w:type="dxa"/>
          </w:tcPr>
          <w:p w:rsidR="00C901DF" w:rsidRPr="003B3BF8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Система оценки знаний студента</w:t>
            </w:r>
          </w:p>
          <w:p w:rsidR="00C901DF" w:rsidRPr="003B3BF8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3B3BF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3B3BF8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3B3BF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3B3BF8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3B3BF8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3B3BF8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3B3BF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3B3BF8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3B3BF8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3B3BF8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 промежуточный экзамен – 30 баллов</w:t>
            </w:r>
            <w:r w:rsidRPr="003B3BF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3B3BF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заключительн</w:t>
            </w:r>
            <w:r w:rsidR="00EC6D89" w:rsidRPr="003B3BF8">
              <w:rPr>
                <w:rFonts w:ascii="Sylfaen" w:hAnsi="Sylfaen" w:cstheme="minorHAnsi"/>
                <w:b/>
                <w:i/>
                <w:lang w:val="ru-RU"/>
              </w:rPr>
              <w:t>ый</w:t>
            </w:r>
            <w:r w:rsidR="00C901DF"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="00C901DF"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EC6D89" w:rsidRPr="003B3BF8">
              <w:rPr>
                <w:rFonts w:ascii="Sylfaen" w:hAnsi="Sylfaen" w:cstheme="minorHAnsi"/>
                <w:i/>
                <w:lang w:val="ru-RU"/>
              </w:rPr>
              <w:t>-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40 баллов</w:t>
            </w:r>
            <w:r w:rsidR="00C901DF" w:rsidRPr="003B3BF8">
              <w:rPr>
                <w:rFonts w:ascii="Sylfaen" w:hAnsi="Sylfaen" w:cstheme="minorHAnsi"/>
                <w:b/>
                <w:i/>
                <w:lang w:val="ru-RU"/>
              </w:rPr>
              <w:t>.</w:t>
            </w:r>
          </w:p>
          <w:p w:rsidR="00C901DF" w:rsidRPr="003B3BF8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3B3BF8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B3BF8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3B3BF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3B3BF8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B3BF8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B3BF8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3B3BF8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3B3BF8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3B3BF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3B3BF8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3B3BF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8D1D77" w:rsidRPr="003B3BF8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3B3BF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3B3BF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3B3BF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3B3BF8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3B3BF8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3B3BF8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3B3BF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3B3BF8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3B3BF8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3B3BF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3B3BF8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3B3BF8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3B3BF8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3B3BF8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3B3BF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3B3BF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3B3BF8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3B3BF8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3B3BF8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3B3BF8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3B3BF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3B3BF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3B3BF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B3BF8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3B3BF8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3B3BF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3B3BF8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3B3BF8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3B3BF8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3B3BF8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3B3BF8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3B3BF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436F2B" w:rsidRPr="003B3BF8" w:rsidRDefault="00436F2B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36F2B" w:rsidRPr="003B3BF8" w:rsidRDefault="00436F2B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Практика оценивается в два этапа: промежуточный и итоговый экзамен.</w:t>
            </w:r>
          </w:p>
          <w:p w:rsidR="00E97E53" w:rsidRPr="003B3BF8" w:rsidRDefault="00E97E53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Промежуточная оценка практики, когда студент набирает максимум 60 баллов, учитывает:</w:t>
            </w:r>
          </w:p>
          <w:p w:rsidR="00E97E53" w:rsidRPr="003B3BF8" w:rsidRDefault="00E97E53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 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 xml:space="preserve">Активность на практической работе - 10 баллов, которую оценивает </w:t>
            </w:r>
            <w:r w:rsidR="005B14D9" w:rsidRPr="003B3BF8">
              <w:rPr>
                <w:rFonts w:ascii="Sylfaen" w:hAnsi="Sylfaen" w:cstheme="minorHAnsi"/>
                <w:b/>
                <w:i/>
                <w:lang w:val="ru-RU"/>
              </w:rPr>
              <w:t>ментор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:</w:t>
            </w:r>
          </w:p>
          <w:p w:rsidR="00E97E53" w:rsidRPr="003B3BF8" w:rsidRDefault="00E97E53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Общение с коллегами - 2 балла</w:t>
            </w:r>
          </w:p>
          <w:p w:rsidR="00E97E53" w:rsidRPr="003B3BF8" w:rsidRDefault="00E97E53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Командная работа - 2 балла</w:t>
            </w:r>
          </w:p>
          <w:p w:rsidR="00E97E53" w:rsidRPr="003B3BF8" w:rsidRDefault="00E97E53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Качество выполненных работ -2 балла</w:t>
            </w:r>
          </w:p>
          <w:p w:rsidR="00C329F5" w:rsidRPr="003B3BF8" w:rsidRDefault="00E97E53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Организационн</w:t>
            </w:r>
            <w:r w:rsidR="00C329F5" w:rsidRPr="003B3BF8">
              <w:rPr>
                <w:rFonts w:ascii="Sylfaen" w:hAnsi="Sylfaen" w:cstheme="minorHAnsi"/>
                <w:bCs/>
                <w:i/>
                <w:lang w:val="ru-RU"/>
              </w:rPr>
              <w:t>ость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и пунктуальность - 2 балла</w:t>
            </w:r>
          </w:p>
          <w:p w:rsidR="00E97E53" w:rsidRPr="003B3BF8" w:rsidRDefault="00E97E53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Инициатива и ответственность - 2 балла</w:t>
            </w:r>
          </w:p>
          <w:p w:rsidR="00C329F5" w:rsidRPr="003B3BF8" w:rsidRDefault="00C329F5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  <w:p w:rsidR="00C329F5" w:rsidRPr="003B3BF8" w:rsidRDefault="00C329F5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Участие в решении ситуационной задачи - 15 баллов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, оценивается 5 раз во время клинической ротации, студенту дается 1 практическое задание, критериями практической оценки являются:</w:t>
            </w:r>
          </w:p>
          <w:p w:rsidR="00834B2A" w:rsidRPr="003B3BF8" w:rsidRDefault="00834B2A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  <w:p w:rsidR="00834B2A" w:rsidRPr="003B3BF8" w:rsidRDefault="00834B2A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3 </w:t>
            </w:r>
            <w:r w:rsidR="005B14D9" w:rsidRPr="003B3BF8">
              <w:rPr>
                <w:rFonts w:ascii="Sylfaen" w:hAnsi="Sylfaen" w:cstheme="minorHAnsi"/>
                <w:bCs/>
                <w:i/>
                <w:lang w:val="ka-GE"/>
              </w:rPr>
              <w:t>балла</w:t>
            </w:r>
            <w:r w:rsidR="005B14D9"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– </w:t>
            </w:r>
            <w:r w:rsidR="00764F9F" w:rsidRPr="003B3BF8">
              <w:rPr>
                <w:rFonts w:ascii="Sylfaen" w:hAnsi="Sylfaen" w:cstheme="minorHAnsi"/>
                <w:bCs/>
                <w:i/>
                <w:lang w:val="ru-RU"/>
              </w:rPr>
              <w:t>Знает показатели и противоречия всех проведенных процедур . полностью защищает последовательность процедур рассматривающих протоколом</w:t>
            </w:r>
            <w:r w:rsidR="00764F9F"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; </w:t>
            </w:r>
            <w:r w:rsidR="00764F9F" w:rsidRPr="003B3BF8">
              <w:rPr>
                <w:rFonts w:ascii="Sylfaen" w:hAnsi="Sylfaen" w:cstheme="minorHAnsi"/>
                <w:bCs/>
                <w:i/>
                <w:lang w:val="ru-RU"/>
              </w:rPr>
              <w:t>безошибочно и вовремя выполняет все элементы процедуры</w:t>
            </w:r>
            <w:r w:rsidR="00764F9F" w:rsidRPr="003B3BF8">
              <w:rPr>
                <w:rFonts w:ascii="Sylfaen" w:hAnsi="Sylfaen" w:cstheme="minorHAnsi"/>
                <w:bCs/>
                <w:i/>
                <w:lang w:val="ka-GE"/>
              </w:rPr>
              <w:t>.</w:t>
            </w:r>
          </w:p>
          <w:p w:rsidR="00764F9F" w:rsidRPr="003B3BF8" w:rsidRDefault="005B14D9" w:rsidP="00E97E53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2  балла - Частично осведомлен обо всех показа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телях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и про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тиворечиях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проведения процедуры, не полностью определяет последовательность процедуры про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токола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, выполняя все элементы процедуры своевременно, но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с фундаментальными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ошибками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.</w:t>
            </w:r>
          </w:p>
          <w:p w:rsidR="002F7F0C" w:rsidRPr="003B3BF8" w:rsidRDefault="005B14D9" w:rsidP="005B14D9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1 балл - не знает всех показателей и проеиворечии проведения процедуры и определяет последовательность  процедуры не полностью,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выполняя все элементы процедуры своевременно, но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с фундаментальными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ошибками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.</w:t>
            </w:r>
          </w:p>
          <w:p w:rsidR="002F7F0C" w:rsidRPr="003B3BF8" w:rsidRDefault="002F7F0C" w:rsidP="005B14D9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Ведение дневника практики</w:t>
            </w:r>
            <w:r w:rsidRPr="003B3BF8">
              <w:rPr>
                <w:rFonts w:ascii="Sylfaen" w:hAnsi="Sylfaen" w:cstheme="minorHAnsi"/>
                <w:b/>
                <w:i/>
                <w:lang w:val="ka-GE"/>
              </w:rPr>
              <w:t xml:space="preserve">:- 5 </w:t>
            </w: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баллов (Оценивает руководитель практики)</w:t>
            </w:r>
          </w:p>
          <w:p w:rsidR="002F7F0C" w:rsidRPr="003B3BF8" w:rsidRDefault="002F7F0C" w:rsidP="005B14D9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2F7F0C" w:rsidRPr="003B3BF8" w:rsidRDefault="002F7F0C" w:rsidP="005B14D9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• </w:t>
            </w:r>
            <w:r w:rsidR="00507FC3"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5 баллов студент систематически ведет практический дневник, представляет данные, описывает еженедельную / ежедневную работу, предоставляет новости, с которыми студент знаком в процессе обучения, с помощью соответствующих примеров студент фиксирует достигнутые результаты.</w:t>
            </w:r>
          </w:p>
          <w:p w:rsidR="00507FC3" w:rsidRPr="003B3BF8" w:rsidRDefault="00507FC3" w:rsidP="005B14D9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• </w:t>
            </w:r>
            <w:r w:rsidR="002F7F0C" w:rsidRPr="003B3BF8">
              <w:rPr>
                <w:rFonts w:ascii="Sylfaen" w:hAnsi="Sylfaen" w:cstheme="minorHAnsi"/>
                <w:bCs/>
                <w:i/>
                <w:lang w:val="ru-RU"/>
              </w:rPr>
              <w:t>4 балла. Студент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ведет</w:t>
            </w:r>
            <w:r w:rsidR="002F7F0C"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 практи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ческий дневник удовлетворительно</w:t>
            </w:r>
            <w:r w:rsidR="002F7F0C" w:rsidRPr="003B3BF8">
              <w:rPr>
                <w:rFonts w:ascii="Sylfaen" w:hAnsi="Sylfaen" w:cstheme="minorHAnsi"/>
                <w:bCs/>
                <w:i/>
                <w:lang w:val="ru-RU"/>
              </w:rPr>
              <w:t>, представляет данные, не полностью описывает еженедельную / ежедневную работу, с помощью соответствующих примеров студент фиксирует достигнутые результаты.</w:t>
            </w:r>
            <w:r w:rsidRPr="003B3BF8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2F7F0C" w:rsidRPr="003B3BF8" w:rsidRDefault="00507FC3" w:rsidP="005B14D9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3 балла. Студент ведет  практический дневник удовлетворительно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,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 представляет данные, не полностью описывает проделанную еженедельную / ежедневную работу, студент не может зафиксировать достигнутые результаты с помощью соответствующих примеров.</w:t>
            </w:r>
          </w:p>
          <w:p w:rsidR="00BE6C6A" w:rsidRPr="003B3BF8" w:rsidRDefault="00BE6C6A" w:rsidP="00BE6C6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1-2 балла Студент не полностью ведет дневник практики, результаты этого учения неполные.</w:t>
            </w:r>
          </w:p>
          <w:p w:rsidR="00507FC3" w:rsidRPr="003B3BF8" w:rsidRDefault="00BE6C6A" w:rsidP="00BE6C6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• 0 баллов - Студент не ведет дневник практики вооб</w:t>
            </w:r>
            <w:r w:rsidR="00BD424A" w:rsidRPr="003B3BF8">
              <w:rPr>
                <w:rFonts w:ascii="Sylfaen" w:hAnsi="Sylfaen" w:cstheme="minorHAnsi"/>
                <w:bCs/>
                <w:i/>
                <w:lang w:val="ru-RU"/>
              </w:rPr>
              <w:t>ще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, и у него не  </w:t>
            </w:r>
            <w:r w:rsidR="00BD424A"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расписаны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практически</w:t>
            </w:r>
            <w:r w:rsidR="00BD424A"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е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BD424A" w:rsidRPr="003B3BF8">
              <w:rPr>
                <w:rFonts w:ascii="Sylfaen" w:hAnsi="Sylfaen" w:cstheme="minorHAnsi"/>
                <w:bCs/>
                <w:i/>
                <w:lang w:val="ru-RU"/>
              </w:rPr>
              <w:t>активности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и результат</w:t>
            </w:r>
            <w:r w:rsidR="00BD424A" w:rsidRPr="003B3BF8">
              <w:rPr>
                <w:rFonts w:ascii="Sylfaen" w:hAnsi="Sylfaen" w:cstheme="minorHAnsi"/>
                <w:bCs/>
                <w:i/>
                <w:lang w:val="ru-RU"/>
              </w:rPr>
              <w:t>ы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  <w:r w:rsidR="00BD424A" w:rsidRPr="003B3BF8">
              <w:rPr>
                <w:rFonts w:ascii="Sylfaen" w:hAnsi="Sylfaen" w:cstheme="minorHAnsi"/>
                <w:bCs/>
                <w:i/>
                <w:lang w:val="ru-RU"/>
              </w:rPr>
              <w:t>учения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.</w:t>
            </w:r>
          </w:p>
          <w:p w:rsidR="00BD424A" w:rsidRPr="003B3BF8" w:rsidRDefault="00BD424A" w:rsidP="00BD424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Промежуточный экзамен - 30 баллов.</w:t>
            </w:r>
          </w:p>
          <w:p w:rsidR="00BD424A" w:rsidRPr="003B3BF8" w:rsidRDefault="00BD424A" w:rsidP="00BD424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Экзамен включает в себя тест - 26 баллов и практическое задание - 4 балла.</w:t>
            </w:r>
          </w:p>
          <w:p w:rsidR="00BD424A" w:rsidRPr="003B3BF8" w:rsidRDefault="00BD424A" w:rsidP="00BD424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lastRenderedPageBreak/>
              <w:t>   Каждое задание измеряется 4 баллами,</w:t>
            </w:r>
          </w:p>
          <w:p w:rsidR="005B14D9" w:rsidRPr="003B3BF8" w:rsidRDefault="00BD424A" w:rsidP="00BD424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4 балла - Знает показатели и противоречия всех проведенных процедур . полностью защищает последовательность процедур рассматривающих протоколом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;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безошибочно и вовремя выполняет все элементы процедуры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.</w:t>
            </w:r>
          </w:p>
          <w:p w:rsidR="00BD424A" w:rsidRPr="003B3BF8" w:rsidRDefault="00BD424A" w:rsidP="00BD424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3 балла - Знает показатели и противоречия всех проведенных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процедур,  полностью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 защищает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 последовательность процедуры про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токола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, выполняя все элементы процедуры своевременно, но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с фундаментальными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ошибками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.</w:t>
            </w:r>
          </w:p>
          <w:p w:rsidR="00BD424A" w:rsidRPr="003B3BF8" w:rsidRDefault="00BD424A" w:rsidP="00BD424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2 балла-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Частично осведомлен обо всех показа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телях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и про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тиворечиях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проведения процедуры, не полностью определяет последовательность процедуры про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токола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, выполняя все элементы процедуры своевременно, но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с фундаментальными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ошибками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.</w:t>
            </w:r>
          </w:p>
          <w:p w:rsidR="00BD424A" w:rsidRPr="003B3BF8" w:rsidRDefault="00C45D07" w:rsidP="00BD424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1 балл - не знает всех показателей и проеиворечии проведения процедуры и определяет последовательность  процедуры не полностью, 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выполняя все элементы процедуры своевременно, но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с фундаментальными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>ошибками</w:t>
            </w:r>
            <w:r w:rsidRPr="003B3BF8">
              <w:rPr>
                <w:rFonts w:ascii="Sylfaen" w:hAnsi="Sylfaen" w:cstheme="minorHAnsi"/>
                <w:bCs/>
                <w:i/>
                <w:lang w:val="ka-GE"/>
              </w:rPr>
              <w:t>.</w:t>
            </w:r>
          </w:p>
          <w:p w:rsidR="00C45D07" w:rsidRPr="003B3BF8" w:rsidRDefault="00C45D07" w:rsidP="00BD424A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  <w:p w:rsidR="00C45D07" w:rsidRPr="003B3BF8" w:rsidRDefault="00C45D07" w:rsidP="00BD424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Финальный экзамен- комбинированный - 40 баллов</w:t>
            </w:r>
            <w:r w:rsidR="001F55D3" w:rsidRPr="003B3BF8">
              <w:rPr>
                <w:rFonts w:ascii="Sylfaen" w:hAnsi="Sylfaen" w:cstheme="minorHAnsi"/>
                <w:b/>
                <w:i/>
                <w:lang w:val="ru-RU"/>
              </w:rPr>
              <w:t>-20 баллов тестирование , 20 баллов –</w:t>
            </w:r>
            <w:r w:rsidR="001F55D3" w:rsidRPr="003B3BF8">
              <w:rPr>
                <w:rFonts w:ascii="Sylfaen" w:hAnsi="Sylfaen"/>
                <w:b/>
                <w:i/>
                <w:lang w:val="ru-RU"/>
              </w:rPr>
              <w:t xml:space="preserve"> клинический экзамен по </w:t>
            </w:r>
            <w:r w:rsidR="001F55D3" w:rsidRPr="003B3BF8">
              <w:rPr>
                <w:rFonts w:ascii="Sylfaen" w:hAnsi="Sylfaen"/>
                <w:b/>
                <w:i/>
              </w:rPr>
              <w:t>OSCE</w:t>
            </w:r>
          </w:p>
          <w:p w:rsidR="00C45D07" w:rsidRPr="003B3BF8" w:rsidRDefault="00C45D07" w:rsidP="00BD424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C45D07" w:rsidRPr="003B3BF8" w:rsidRDefault="00C45D07" w:rsidP="00C45D07">
            <w:pPr>
              <w:spacing w:after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B3BF8">
              <w:rPr>
                <w:rFonts w:ascii="Sylfaen" w:hAnsi="Sylfaen" w:cstheme="minorHAnsi"/>
                <w:bCs/>
                <w:i/>
                <w:lang w:val="ru-RU"/>
              </w:rPr>
              <w:t xml:space="preserve">Проводится  в письменной( тестированной) </w:t>
            </w:r>
            <w:r w:rsidR="001F55D3" w:rsidRPr="003B3BF8">
              <w:rPr>
                <w:rFonts w:ascii="Sylfaen" w:hAnsi="Sylfaen" w:cstheme="minorHAnsi"/>
                <w:bCs/>
                <w:i/>
                <w:lang w:val="ru-RU"/>
              </w:rPr>
              <w:t>форме - Максимум 20 баллов</w:t>
            </w:r>
          </w:p>
          <w:p w:rsidR="001F55D3" w:rsidRPr="003B3BF8" w:rsidRDefault="001F55D3" w:rsidP="001F55D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t>Письменная (тестирование) форма – 20 баллов</w:t>
            </w:r>
          </w:p>
          <w:p w:rsidR="001F55D3" w:rsidRPr="003B3BF8" w:rsidRDefault="001F55D3" w:rsidP="001F55D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Тест состоит из 20  закрытых вопросов. На каждый вопрос есть четыре ответа, один из которых правильный.</w:t>
            </w:r>
          </w:p>
          <w:p w:rsidR="001F55D3" w:rsidRPr="003B3BF8" w:rsidRDefault="001F55D3" w:rsidP="001F55D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Нужно поставить правильный ответ.</w:t>
            </w:r>
          </w:p>
          <w:p w:rsidR="001F55D3" w:rsidRPr="003B3BF8" w:rsidRDefault="001F55D3" w:rsidP="001F55D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Каждый правильно выбранный тест - измеряется 1 баллом,</w:t>
            </w:r>
          </w:p>
          <w:p w:rsidR="00BC654D" w:rsidRPr="003B3BF8" w:rsidRDefault="001F55D3" w:rsidP="001F55D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Каждый неправильно отмеченный / непроверенный тест - 0 баллов.</w:t>
            </w:r>
          </w:p>
          <w:p w:rsidR="001F55D3" w:rsidRPr="003B3BF8" w:rsidRDefault="001F55D3" w:rsidP="001F55D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1F55D3" w:rsidRPr="003B3BF8" w:rsidRDefault="001F55D3" w:rsidP="001F55D3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 xml:space="preserve">Оценка клинического экзамена по </w:t>
            </w:r>
            <w:r w:rsidRPr="003B3BF8">
              <w:rPr>
                <w:rFonts w:ascii="Sylfaen" w:hAnsi="Sylfaen"/>
                <w:b/>
                <w:i/>
              </w:rPr>
              <w:t>OSCE</w:t>
            </w:r>
            <w:r w:rsidRPr="003B3BF8">
              <w:rPr>
                <w:rFonts w:ascii="Sylfaen" w:hAnsi="Sylfaen"/>
                <w:b/>
                <w:i/>
                <w:lang w:val="ru-RU"/>
              </w:rPr>
              <w:t xml:space="preserve">  см. приложение 2.</w:t>
            </w:r>
          </w:p>
          <w:p w:rsidR="001F55D3" w:rsidRPr="003B3BF8" w:rsidRDefault="001F55D3" w:rsidP="001F55D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D7262" w:rsidRPr="003B3BF8" w:rsidTr="00FD2DED">
        <w:tc>
          <w:tcPr>
            <w:tcW w:w="2860" w:type="dxa"/>
          </w:tcPr>
          <w:p w:rsidR="004D7262" w:rsidRPr="003B3BF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3B3BF8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D406A7" w:rsidTr="00FD2DED">
        <w:trPr>
          <w:trHeight w:val="558"/>
        </w:trPr>
        <w:tc>
          <w:tcPr>
            <w:tcW w:w="2860" w:type="dxa"/>
          </w:tcPr>
          <w:p w:rsidR="008E1D2A" w:rsidRPr="003B3BF8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C901DF" w:rsidRPr="003B3BF8" w:rsidRDefault="00C901DF" w:rsidP="004874F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4874FB" w:rsidRDefault="008E1D2A" w:rsidP="004874F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3B3BF8">
              <w:rPr>
                <w:rFonts w:ascii="Sylfaen" w:hAnsi="Sylfaen" w:cstheme="minorHAnsi"/>
                <w:b/>
                <w:i/>
                <w:lang w:val="ka-GE"/>
              </w:rPr>
              <w:t>Знание и понимание</w:t>
            </w:r>
          </w:p>
          <w:p w:rsidR="00FF2F01" w:rsidRPr="00FF2F01" w:rsidRDefault="00FF2F01" w:rsidP="004874FB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i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После прохождения данного курса студент</w:t>
            </w:r>
            <w:r w:rsidR="005D094C"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 xml:space="preserve"> знает</w:t>
            </w:r>
            <w:r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:</w:t>
            </w:r>
          </w:p>
          <w:p w:rsidR="004874FB" w:rsidRPr="003B3BF8" w:rsidRDefault="004874FB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4874FB" w:rsidRPr="002C783F" w:rsidRDefault="004874FB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B3BF8">
              <w:rPr>
                <w:rFonts w:ascii="Sylfaen" w:hAnsi="Sylfaen" w:cstheme="minorHAnsi"/>
                <w:i/>
                <w:lang w:val="ka-GE"/>
              </w:rPr>
              <w:t>- Приказы, инструкции, санитарно-противоэпидемический реж</w:t>
            </w:r>
            <w:r w:rsidR="002C783F">
              <w:rPr>
                <w:rFonts w:ascii="Sylfaen" w:hAnsi="Sylfaen" w:cstheme="minorHAnsi"/>
                <w:i/>
                <w:lang w:val="ka-GE"/>
              </w:rPr>
              <w:t xml:space="preserve">им  </w:t>
            </w:r>
            <w:r w:rsidR="002C783F">
              <w:rPr>
                <w:rFonts w:ascii="Sylfaen" w:hAnsi="Sylfaen" w:cstheme="minorHAnsi"/>
                <w:i/>
                <w:lang w:val="ru-RU"/>
              </w:rPr>
              <w:t>стоматологической клиники.,</w:t>
            </w:r>
          </w:p>
          <w:p w:rsidR="004874FB" w:rsidRPr="003B3BF8" w:rsidRDefault="004874FB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3B3BF8">
              <w:rPr>
                <w:rFonts w:ascii="Sylfaen" w:hAnsi="Sylfaen" w:cstheme="minorHAnsi"/>
                <w:i/>
                <w:lang w:val="ka-GE"/>
              </w:rPr>
              <w:t>- Роль и значение врача-стоматолога при оказании квалифицированной и специализированной медицинской помощи населению.</w:t>
            </w:r>
          </w:p>
          <w:p w:rsidR="00D66D0D" w:rsidRPr="003B3BF8" w:rsidRDefault="004874FB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3B3BF8">
              <w:rPr>
                <w:rFonts w:ascii="Sylfaen" w:hAnsi="Sylfaen" w:cstheme="minorHAnsi"/>
                <w:i/>
                <w:lang w:val="ka-GE"/>
              </w:rPr>
              <w:t>- методы лечения и диагностики основных стоматологических заболеваний.</w:t>
            </w:r>
          </w:p>
          <w:p w:rsidR="004874FB" w:rsidRPr="003B3BF8" w:rsidRDefault="004874FB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4874FB" w:rsidRDefault="002C783F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lang w:val="ru-RU"/>
              </w:rPr>
            </w:pPr>
            <w:r>
              <w:rPr>
                <w:rFonts w:ascii="Sylfaen" w:hAnsi="Sylfaen"/>
                <w:b/>
                <w:bCs/>
                <w:i/>
                <w:lang w:val="ru-RU"/>
              </w:rPr>
              <w:t>Навыки-</w:t>
            </w:r>
          </w:p>
          <w:p w:rsidR="00FF2F01" w:rsidRPr="00FF2F01" w:rsidRDefault="00FF2F01" w:rsidP="00FF2F01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i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После прохождения данного курса студент</w:t>
            </w:r>
            <w:r w:rsidR="005D094C"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 xml:space="preserve"> может</w:t>
            </w:r>
            <w:r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:</w:t>
            </w:r>
          </w:p>
          <w:p w:rsidR="004874FB" w:rsidRPr="003B3BF8" w:rsidRDefault="004874FB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4874FB" w:rsidRPr="003B3BF8" w:rsidRDefault="00EB419F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- Правильно использовать стоматологическое оборудование</w:t>
            </w:r>
            <w:r w:rsidR="004874FB" w:rsidRPr="003B3BF8">
              <w:rPr>
                <w:rFonts w:ascii="Sylfaen" w:hAnsi="Sylfaen"/>
                <w:i/>
                <w:lang w:val="ru-RU"/>
              </w:rPr>
              <w:t xml:space="preserve"> в стоматологической клинике (под наблюдением руководителя практики);</w:t>
            </w:r>
          </w:p>
          <w:p w:rsidR="00C92410" w:rsidRPr="003B3BF8" w:rsidRDefault="00EB419F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- обследовать больного и в том числе </w:t>
            </w:r>
            <w:r w:rsidR="004874FB" w:rsidRPr="003B3BF8">
              <w:rPr>
                <w:rFonts w:ascii="Sylfaen" w:hAnsi="Sylfaen"/>
                <w:i/>
                <w:lang w:val="ru-RU"/>
              </w:rPr>
              <w:t>, индекс оценки состояния полости рта;</w:t>
            </w:r>
            <w:r w:rsidR="00C92410" w:rsidRPr="003B3BF8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C42524" w:rsidRPr="003B3BF8" w:rsidRDefault="00EB419F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-постановить и обосновать диагноз</w:t>
            </w:r>
            <w:r w:rsidR="00C42524" w:rsidRPr="003B3BF8">
              <w:rPr>
                <w:rFonts w:ascii="Sylfaen" w:hAnsi="Sylfaen"/>
                <w:i/>
                <w:lang w:val="ru-RU"/>
              </w:rPr>
              <w:t xml:space="preserve"> пульпита</w:t>
            </w:r>
            <w:r>
              <w:rPr>
                <w:rFonts w:ascii="Sylfaen" w:hAnsi="Sylfaen"/>
                <w:i/>
                <w:lang w:val="ru-RU"/>
              </w:rPr>
              <w:t>,</w:t>
            </w:r>
            <w:r w:rsidR="00C42524" w:rsidRPr="003B3BF8">
              <w:rPr>
                <w:rFonts w:ascii="Sylfaen" w:hAnsi="Sylfaen"/>
                <w:i/>
                <w:lang w:val="ru-RU"/>
              </w:rPr>
              <w:t xml:space="preserve"> кариесных  и некариесных </w:t>
            </w:r>
            <w:r w:rsidR="00C42524" w:rsidRPr="003B3BF8">
              <w:rPr>
                <w:rFonts w:ascii="Sylfaen" w:hAnsi="Sylfaen"/>
                <w:i/>
                <w:lang w:val="ru-RU"/>
              </w:rPr>
              <w:lastRenderedPageBreak/>
              <w:t>поврежденных зубов</w:t>
            </w:r>
            <w:r w:rsidR="00C42524" w:rsidRPr="003B3BF8">
              <w:rPr>
                <w:rFonts w:ascii="Sylfaen" w:hAnsi="Sylfaen"/>
                <w:i/>
                <w:lang w:val="ka-GE"/>
              </w:rPr>
              <w:t>,</w:t>
            </w:r>
            <w:r w:rsidR="00C42524" w:rsidRPr="003B3BF8">
              <w:rPr>
                <w:rFonts w:ascii="Sylfaen" w:hAnsi="Sylfaen"/>
                <w:i/>
                <w:lang w:val="ru-RU"/>
              </w:rPr>
              <w:t xml:space="preserve"> проведение прогнозирования.</w:t>
            </w:r>
          </w:p>
          <w:p w:rsidR="00C42524" w:rsidRPr="003B3BF8" w:rsidRDefault="005D094C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 провести  дополнительные методы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 xml:space="preserve"> диагностик</w:t>
            </w:r>
            <w:r w:rsidR="00EB419F">
              <w:rPr>
                <w:rFonts w:ascii="Sylfaen" w:hAnsi="Sylfaen" w:cstheme="minorHAnsi"/>
                <w:i/>
                <w:lang w:val="ru-RU"/>
              </w:rPr>
              <w:t xml:space="preserve">и пародонтита, пульпита, 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 xml:space="preserve"> и определения показаний;</w:t>
            </w:r>
          </w:p>
          <w:p w:rsidR="00C42524" w:rsidRPr="003B3BF8" w:rsidRDefault="005D094C" w:rsidP="004874F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- создать индивидуальный 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 xml:space="preserve"> плана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 профилактики и 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>лечения;</w:t>
            </w:r>
          </w:p>
          <w:p w:rsidR="00C42524" w:rsidRPr="003B3BF8" w:rsidRDefault="0041177E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 г</w:t>
            </w:r>
            <w:r w:rsidR="005D094C">
              <w:rPr>
                <w:rFonts w:ascii="Sylfaen" w:hAnsi="Sylfaen" w:cstheme="minorHAnsi"/>
                <w:i/>
                <w:lang w:val="ru-RU"/>
              </w:rPr>
              <w:t>рамотно и правильно заполни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>ть медицинские карты стоматологического пациента (под наблюдением руководителя практики);</w:t>
            </w:r>
          </w:p>
          <w:p w:rsidR="00C42524" w:rsidRPr="003B3BF8" w:rsidRDefault="005D094C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 подобрать  инструменты и провести</w:t>
            </w:r>
            <w:r w:rsidR="00EB419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 xml:space="preserve"> проф</w:t>
            </w:r>
            <w:r w:rsidR="00EB419F">
              <w:rPr>
                <w:rFonts w:ascii="Sylfaen" w:hAnsi="Sylfaen" w:cstheme="minorHAnsi"/>
                <w:i/>
                <w:lang w:val="ru-RU"/>
              </w:rPr>
              <w:t xml:space="preserve">ессиональную гигиену  полости рта 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EB419F" w:rsidRDefault="005D094C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 препарировать</w:t>
            </w:r>
            <w:r w:rsidR="00EB419F">
              <w:rPr>
                <w:rFonts w:ascii="Sylfaen" w:hAnsi="Sylfaen" w:cstheme="minorHAnsi"/>
                <w:i/>
                <w:lang w:val="ru-RU"/>
              </w:rPr>
              <w:t xml:space="preserve"> кариозные  полости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 xml:space="preserve"> с учетом анатомо-физ</w:t>
            </w:r>
            <w:r w:rsidR="00EB419F">
              <w:rPr>
                <w:rFonts w:ascii="Sylfaen" w:hAnsi="Sylfaen" w:cstheme="minorHAnsi"/>
                <w:i/>
                <w:lang w:val="ru-RU"/>
              </w:rPr>
              <w:t xml:space="preserve">иологических особенностей  тканей зубов ., </w:t>
            </w:r>
          </w:p>
          <w:p w:rsidR="00C42524" w:rsidRPr="003B3BF8" w:rsidRDefault="00EB419F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-грамотно работать с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 пломбировочным материалом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42524" w:rsidRPr="003B3BF8" w:rsidRDefault="00EB419F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 пломбировать кариесные полости  I, II, III, IV, V, IV класса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42524" w:rsidRPr="003B3BF8" w:rsidRDefault="0041177E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- определять 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 xml:space="preserve"> рабочую длину корня рентгеновским методом;</w:t>
            </w:r>
          </w:p>
          <w:p w:rsidR="00C42524" w:rsidRPr="003B3BF8" w:rsidRDefault="0041177E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 подбирать эндодонтические  инструменты, обрабатывать каналы.</w:t>
            </w:r>
            <w:r w:rsidR="00C42524" w:rsidRPr="003B3BF8"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0304F7" w:rsidRPr="0041177E" w:rsidRDefault="0041177E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 пломбировать</w:t>
            </w:r>
            <w:r w:rsidR="000304F7" w:rsidRPr="003B3BF8">
              <w:rPr>
                <w:rFonts w:ascii="Sylfaen" w:hAnsi="Sylfaen" w:cstheme="minorHAnsi"/>
                <w:i/>
                <w:lang w:val="ru-RU"/>
              </w:rPr>
              <w:t xml:space="preserve"> латеральным </w:t>
            </w:r>
            <w:r>
              <w:rPr>
                <w:rFonts w:ascii="Sylfaen" w:hAnsi="Sylfaen" w:cstheme="minorHAnsi"/>
                <w:i/>
                <w:lang w:val="ru-RU"/>
              </w:rPr>
              <w:t>методом  конденсации и оценивать  качество</w:t>
            </w:r>
            <w:r w:rsidR="000304F7" w:rsidRPr="003B3BF8">
              <w:rPr>
                <w:rFonts w:ascii="Sylfaen" w:hAnsi="Sylfaen" w:cstheme="minorHAnsi"/>
                <w:i/>
                <w:lang w:val="ru-RU"/>
              </w:rPr>
              <w:t xml:space="preserve"> пломбирования</w:t>
            </w:r>
            <w:r w:rsidR="000304F7" w:rsidRPr="003B3BF8">
              <w:rPr>
                <w:rFonts w:ascii="Sylfaen" w:hAnsi="Sylfaen" w:cstheme="minorHAnsi"/>
                <w:i/>
                <w:lang w:val="ka-GE"/>
              </w:rPr>
              <w:t>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4B3F09" w:rsidRPr="003B3BF8" w:rsidRDefault="0041177E" w:rsidP="00C4252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- реставрировать зубы и 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>
              <w:rPr>
                <w:rFonts w:ascii="Sylfaen" w:hAnsi="Sylfaen" w:cstheme="minorHAnsi"/>
                <w:i/>
                <w:lang w:val="ru-RU"/>
              </w:rPr>
              <w:t>оценивать качество</w:t>
            </w:r>
            <w:r w:rsidRPr="003B3BF8">
              <w:rPr>
                <w:rFonts w:ascii="Sylfaen" w:hAnsi="Sylfaen" w:cstheme="minorHAnsi"/>
                <w:i/>
                <w:lang w:val="ru-RU"/>
              </w:rPr>
              <w:t xml:space="preserve"> реставрации</w:t>
            </w:r>
            <w:r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A75913" w:rsidRDefault="00A75913" w:rsidP="00A75913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</w:pPr>
          </w:p>
          <w:p w:rsidR="00A75913" w:rsidRDefault="00A75913" w:rsidP="00A75913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</w:pPr>
            <w:r w:rsidRPr="00A75913"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Ответственность и автономия</w:t>
            </w:r>
          </w:p>
          <w:p w:rsidR="00A75913" w:rsidRPr="00A75913" w:rsidRDefault="00A75913" w:rsidP="00A75913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i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После прохождения данного курса студент:</w:t>
            </w:r>
          </w:p>
          <w:p w:rsidR="00A75913" w:rsidRPr="003B3BF8" w:rsidRDefault="00A75913" w:rsidP="00A75913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>
              <w:rPr>
                <w:rFonts w:ascii="Sylfaen" w:hAnsi="Sylfaen"/>
                <w:bCs/>
                <w:i/>
                <w:lang w:val="ru-RU"/>
              </w:rPr>
              <w:t xml:space="preserve">общается 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с любым человеком независимо от его / ее социальной, культурной или религиозной принадлежности;</w:t>
            </w:r>
          </w:p>
          <w:p w:rsidR="00697B57" w:rsidRDefault="00697B57" w:rsidP="004B3F09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>
              <w:rPr>
                <w:rFonts w:ascii="Sylfaen" w:hAnsi="Sylfaen"/>
                <w:bCs/>
                <w:i/>
                <w:lang w:val="ru-RU"/>
              </w:rPr>
              <w:t xml:space="preserve">сохраняет  конфиденциальность о 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состояния пациента</w:t>
            </w:r>
            <w:r>
              <w:rPr>
                <w:rFonts w:ascii="Sylfaen" w:hAnsi="Sylfaen"/>
                <w:bCs/>
                <w:i/>
                <w:lang w:val="ru-RU"/>
              </w:rPr>
              <w:t>.,</w:t>
            </w:r>
          </w:p>
          <w:p w:rsidR="00697B57" w:rsidRPr="003B3BF8" w:rsidRDefault="00697B57" w:rsidP="00697B57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 защищает  морально-этические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норм</w:t>
            </w:r>
            <w:r>
              <w:rPr>
                <w:rFonts w:ascii="Sylfaen" w:hAnsi="Sylfaen"/>
                <w:bCs/>
                <w:i/>
                <w:lang w:val="ru-RU"/>
              </w:rPr>
              <w:t xml:space="preserve">ы  врача по отношению к пациенту, в том числе необходимое уважение 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к пациенту и защиты его прав</w:t>
            </w:r>
            <w:r>
              <w:rPr>
                <w:rFonts w:ascii="Sylfaen" w:hAnsi="Sylfaen"/>
                <w:bCs/>
                <w:i/>
                <w:lang w:val="ru-RU"/>
              </w:rPr>
              <w:t>.,</w:t>
            </w:r>
          </w:p>
          <w:p w:rsidR="004B3F09" w:rsidRPr="003B3BF8" w:rsidRDefault="005D094C" w:rsidP="004B3F09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 информирует</w:t>
            </w:r>
            <w:r w:rsidR="004B3F09" w:rsidRPr="003B3BF8">
              <w:rPr>
                <w:rFonts w:ascii="Sylfaen" w:hAnsi="Sylfaen"/>
                <w:bCs/>
                <w:i/>
                <w:lang w:val="ru-RU"/>
              </w:rPr>
              <w:t xml:space="preserve"> семью пациента, коллег и другой персонал;</w:t>
            </w:r>
          </w:p>
          <w:p w:rsidR="00987C67" w:rsidRPr="003B3BF8" w:rsidRDefault="004B3F09" w:rsidP="00987C67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B3BF8">
              <w:rPr>
                <w:rFonts w:ascii="Sylfaen" w:hAnsi="Sylfaen"/>
                <w:bCs/>
                <w:i/>
                <w:lang w:val="ru-RU"/>
              </w:rPr>
              <w:t xml:space="preserve">- </w:t>
            </w:r>
            <w:r w:rsidR="005D094C">
              <w:rPr>
                <w:rFonts w:ascii="Sylfaen" w:hAnsi="Sylfaen"/>
                <w:bCs/>
                <w:i/>
                <w:lang w:val="ru-RU"/>
              </w:rPr>
              <w:t>дает</w:t>
            </w:r>
            <w:r w:rsidR="00A75913">
              <w:rPr>
                <w:rFonts w:ascii="Sylfaen" w:hAnsi="Sylfaen"/>
                <w:bCs/>
                <w:i/>
                <w:lang w:val="ru-RU"/>
              </w:rPr>
              <w:t xml:space="preserve"> у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>стный и письменный отчет пациенту</w:t>
            </w:r>
            <w:r w:rsidR="00987C67" w:rsidRPr="003B3BF8">
              <w:rPr>
                <w:rFonts w:ascii="Sylfaen" w:hAnsi="Sylfaen"/>
                <w:bCs/>
                <w:i/>
                <w:lang w:val="ru-RU"/>
              </w:rPr>
              <w:t xml:space="preserve"> о ситуации;</w:t>
            </w:r>
          </w:p>
          <w:p w:rsidR="004B3F09" w:rsidRPr="00E33201" w:rsidRDefault="00FF2F01" w:rsidP="00E33201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п</w:t>
            </w:r>
            <w:r w:rsidR="005D094C">
              <w:rPr>
                <w:rFonts w:ascii="Sylfaen" w:hAnsi="Sylfaen"/>
                <w:bCs/>
                <w:i/>
                <w:lang w:val="ru-RU"/>
              </w:rPr>
              <w:t>ередает</w:t>
            </w:r>
            <w:r w:rsidR="00987C67" w:rsidRPr="003B3BF8">
              <w:rPr>
                <w:rFonts w:ascii="Sylfaen" w:hAnsi="Sylfaen"/>
                <w:bCs/>
                <w:i/>
                <w:lang w:val="ru-RU"/>
              </w:rPr>
              <w:t xml:space="preserve"> информацию с коллегами через устные, письменные прямые и другие средства связи.</w:t>
            </w:r>
          </w:p>
          <w:p w:rsidR="00C901DF" w:rsidRPr="003B3BF8" w:rsidRDefault="00C92410" w:rsidP="00C9241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3B3BF8">
              <w:rPr>
                <w:rFonts w:ascii="Sylfaen" w:hAnsi="Sylfaen"/>
                <w:b/>
                <w:i/>
                <w:lang w:val="ka-GE"/>
              </w:rPr>
              <w:t xml:space="preserve">  </w:t>
            </w:r>
          </w:p>
        </w:tc>
      </w:tr>
      <w:tr w:rsidR="00C901DF" w:rsidRPr="003B3BF8" w:rsidTr="00987C67">
        <w:trPr>
          <w:trHeight w:val="1365"/>
        </w:trPr>
        <w:tc>
          <w:tcPr>
            <w:tcW w:w="2860" w:type="dxa"/>
          </w:tcPr>
          <w:p w:rsidR="00C901DF" w:rsidRPr="003B3BF8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B3BF8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822F1F" w:rsidRPr="003B3BF8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3B3BF8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987C67" w:rsidRPr="003B3BF8" w:rsidRDefault="00987C67" w:rsidP="00987C67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3B3BF8">
              <w:rPr>
                <w:rFonts w:cstheme="minorHAnsi"/>
                <w:i/>
                <w:sz w:val="22"/>
                <w:szCs w:val="22"/>
              </w:rPr>
              <w:t>Практические методы</w:t>
            </w:r>
          </w:p>
          <w:p w:rsidR="00987C67" w:rsidRPr="003B3BF8" w:rsidRDefault="00987C67" w:rsidP="00987C67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3B3BF8">
              <w:rPr>
                <w:rFonts w:cstheme="minorHAnsi"/>
                <w:i/>
                <w:sz w:val="22"/>
                <w:szCs w:val="22"/>
              </w:rPr>
              <w:t>Групповая работа</w:t>
            </w:r>
          </w:p>
          <w:p w:rsidR="00987C67" w:rsidRPr="003B3BF8" w:rsidRDefault="00987C67" w:rsidP="00987C67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3B3BF8">
              <w:rPr>
                <w:rFonts w:cstheme="minorHAnsi"/>
                <w:i/>
                <w:sz w:val="22"/>
                <w:szCs w:val="22"/>
              </w:rPr>
              <w:t>Ролевые и ситуационные игры (имитация)</w:t>
            </w:r>
          </w:p>
          <w:p w:rsidR="00C901DF" w:rsidRPr="003B3BF8" w:rsidRDefault="00987C67" w:rsidP="00987C67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3B3BF8">
              <w:rPr>
                <w:rFonts w:cstheme="minorHAnsi"/>
                <w:i/>
                <w:sz w:val="22"/>
                <w:szCs w:val="22"/>
              </w:rPr>
              <w:t>Демонстрационный метод</w:t>
            </w:r>
          </w:p>
          <w:p w:rsidR="00987C67" w:rsidRPr="003B3BF8" w:rsidRDefault="00987C67" w:rsidP="00987C67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:rsidR="006D37F8" w:rsidRPr="003B3BF8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3B3BF8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F878FB" w:rsidRDefault="00C01DA2" w:rsidP="00D86899">
      <w:pPr>
        <w:jc w:val="both"/>
        <w:rPr>
          <w:rFonts w:ascii="Sylfaen" w:hAnsi="Sylfaen"/>
          <w:b/>
          <w:i/>
          <w:noProof/>
          <w:lang w:val="ru-RU"/>
        </w:rPr>
      </w:pPr>
      <w:r w:rsidRPr="003B3BF8">
        <w:rPr>
          <w:rFonts w:ascii="Sylfaen" w:hAnsi="Sylfaen"/>
          <w:b/>
          <w:i/>
          <w:noProof/>
          <w:lang w:val="ru-RU"/>
        </w:rPr>
        <w:t xml:space="preserve">                                                  </w:t>
      </w:r>
    </w:p>
    <w:p w:rsidR="00F878FB" w:rsidRDefault="00F878FB" w:rsidP="00D86899">
      <w:pPr>
        <w:jc w:val="both"/>
        <w:rPr>
          <w:rFonts w:ascii="Sylfaen" w:hAnsi="Sylfaen"/>
          <w:b/>
          <w:i/>
          <w:noProof/>
          <w:lang w:val="ru-RU"/>
        </w:rPr>
      </w:pPr>
    </w:p>
    <w:p w:rsidR="00F878FB" w:rsidRDefault="00F878FB" w:rsidP="00D86899">
      <w:pPr>
        <w:jc w:val="both"/>
        <w:rPr>
          <w:rFonts w:ascii="Sylfaen" w:hAnsi="Sylfaen"/>
          <w:b/>
          <w:i/>
          <w:noProof/>
          <w:lang w:val="ru-RU"/>
        </w:rPr>
      </w:pPr>
    </w:p>
    <w:p w:rsidR="00F878FB" w:rsidRDefault="00F878FB" w:rsidP="00D86899">
      <w:pPr>
        <w:jc w:val="both"/>
        <w:rPr>
          <w:rFonts w:ascii="Sylfaen" w:hAnsi="Sylfaen"/>
          <w:b/>
          <w:i/>
          <w:noProof/>
          <w:lang w:val="ru-RU"/>
        </w:rPr>
      </w:pPr>
    </w:p>
    <w:p w:rsidR="00F878FB" w:rsidRDefault="00F878FB" w:rsidP="00D86899">
      <w:pPr>
        <w:jc w:val="both"/>
        <w:rPr>
          <w:rFonts w:ascii="Sylfaen" w:hAnsi="Sylfaen"/>
          <w:b/>
          <w:i/>
          <w:noProof/>
          <w:lang w:val="ru-RU"/>
        </w:rPr>
      </w:pPr>
    </w:p>
    <w:p w:rsidR="00F878FB" w:rsidRDefault="00F878FB" w:rsidP="00D86899">
      <w:pPr>
        <w:jc w:val="both"/>
        <w:rPr>
          <w:rFonts w:ascii="Sylfaen" w:hAnsi="Sylfaen"/>
          <w:b/>
          <w:i/>
          <w:noProof/>
          <w:lang w:val="ru-RU"/>
        </w:rPr>
      </w:pPr>
    </w:p>
    <w:p w:rsidR="00F878FB" w:rsidRDefault="00F878FB" w:rsidP="00D86899">
      <w:pPr>
        <w:jc w:val="both"/>
        <w:rPr>
          <w:rFonts w:ascii="Sylfaen" w:hAnsi="Sylfaen"/>
          <w:b/>
          <w:i/>
          <w:noProof/>
          <w:lang w:val="ru-RU"/>
        </w:rPr>
      </w:pPr>
    </w:p>
    <w:p w:rsidR="00F878FB" w:rsidRDefault="00F878FB" w:rsidP="00D86899">
      <w:pPr>
        <w:jc w:val="both"/>
        <w:rPr>
          <w:rFonts w:ascii="Sylfaen" w:hAnsi="Sylfaen"/>
          <w:b/>
          <w:i/>
          <w:noProof/>
          <w:lang w:val="ru-RU"/>
        </w:rPr>
      </w:pPr>
    </w:p>
    <w:p w:rsidR="00D86899" w:rsidRPr="003B3BF8" w:rsidRDefault="00C01DA2" w:rsidP="00D86899">
      <w:pPr>
        <w:jc w:val="both"/>
        <w:rPr>
          <w:rFonts w:ascii="Sylfaen" w:hAnsi="Sylfaen"/>
          <w:b/>
          <w:i/>
          <w:noProof/>
          <w:lang w:val="ru-RU"/>
        </w:rPr>
      </w:pPr>
      <w:r w:rsidRPr="003B3BF8">
        <w:rPr>
          <w:rFonts w:ascii="Sylfaen" w:hAnsi="Sylfaen"/>
          <w:b/>
          <w:i/>
          <w:noProof/>
          <w:lang w:val="ru-RU"/>
        </w:rPr>
        <w:t xml:space="preserve">Содержание  практики </w:t>
      </w:r>
    </w:p>
    <w:tbl>
      <w:tblPr>
        <w:tblW w:w="106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2031"/>
        <w:gridCol w:w="2070"/>
      </w:tblGrid>
      <w:tr w:rsidR="00D86899" w:rsidRPr="003B3BF8" w:rsidTr="003F7224">
        <w:trPr>
          <w:cantSplit/>
          <w:trHeight w:val="1134"/>
        </w:trPr>
        <w:tc>
          <w:tcPr>
            <w:tcW w:w="993" w:type="dxa"/>
            <w:shd w:val="clear" w:color="auto" w:fill="DAEEF3"/>
          </w:tcPr>
          <w:p w:rsidR="00D86899" w:rsidRPr="00066762" w:rsidRDefault="00066762" w:rsidP="00D86899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 xml:space="preserve">Дни </w:t>
            </w:r>
          </w:p>
        </w:tc>
        <w:tc>
          <w:tcPr>
            <w:tcW w:w="5529" w:type="dxa"/>
            <w:shd w:val="clear" w:color="auto" w:fill="DAEEF3"/>
          </w:tcPr>
          <w:p w:rsidR="00D86899" w:rsidRPr="003B3BF8" w:rsidRDefault="00D86899" w:rsidP="003F7224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 xml:space="preserve">Темы практики и активности </w:t>
            </w:r>
          </w:p>
        </w:tc>
        <w:tc>
          <w:tcPr>
            <w:tcW w:w="2031" w:type="dxa"/>
            <w:tcBorders>
              <w:right w:val="single" w:sz="4" w:space="0" w:color="auto"/>
            </w:tcBorders>
            <w:shd w:val="clear" w:color="auto" w:fill="DAEEF3"/>
          </w:tcPr>
          <w:p w:rsidR="00D86899" w:rsidRPr="003B3BF8" w:rsidRDefault="00107734" w:rsidP="003F722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 xml:space="preserve">Почасовая нагрузка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DAEEF3"/>
          </w:tcPr>
          <w:p w:rsidR="00D86899" w:rsidRPr="003B3BF8" w:rsidRDefault="00107734" w:rsidP="003F7224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Форма практики</w:t>
            </w:r>
          </w:p>
        </w:tc>
      </w:tr>
      <w:tr w:rsidR="00D86899" w:rsidRPr="003B3BF8" w:rsidTr="003F7224">
        <w:trPr>
          <w:trHeight w:val="1845"/>
        </w:trPr>
        <w:tc>
          <w:tcPr>
            <w:tcW w:w="993" w:type="dxa"/>
            <w:tcBorders>
              <w:bottom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1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07734" w:rsidRPr="003B3BF8" w:rsidRDefault="00107734" w:rsidP="003F7224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B3BF8">
              <w:rPr>
                <w:rFonts w:ascii="Sylfaen" w:hAnsi="Sylfaen"/>
                <w:i/>
                <w:lang w:val="ru-RU"/>
              </w:rPr>
              <w:t xml:space="preserve">Ознакомительная встреча со студентами. Знакомство с руководителем практики. Ознокомление с силабусом. </w:t>
            </w:r>
          </w:p>
        </w:tc>
        <w:tc>
          <w:tcPr>
            <w:tcW w:w="2031" w:type="dxa"/>
            <w:tcBorders>
              <w:bottom w:val="single" w:sz="4" w:space="0" w:color="auto"/>
              <w:right w:val="single" w:sz="4" w:space="0" w:color="auto"/>
            </w:tcBorders>
          </w:tcPr>
          <w:p w:rsidR="00D86899" w:rsidRPr="003B3BF8" w:rsidRDefault="00107734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 3 час</w:t>
            </w: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а</w:t>
            </w:r>
            <w:r w:rsidR="00D86899"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  </w:t>
            </w:r>
          </w:p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407C7">
        <w:trPr>
          <w:trHeight w:val="1781"/>
        </w:trPr>
        <w:tc>
          <w:tcPr>
            <w:tcW w:w="993" w:type="dxa"/>
            <w:tcBorders>
              <w:top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07734" w:rsidRPr="003B3BF8" w:rsidRDefault="00107734" w:rsidP="003F7224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3B3BF8">
              <w:rPr>
                <w:rFonts w:ascii="Sylfaen" w:hAnsi="Sylfaen" w:cs="Sylfaen"/>
                <w:i/>
                <w:lang w:val="ru-RU"/>
              </w:rPr>
              <w:t>Работа с медицинской документацией- грамотное заполнение историй болезни, составление индивидуального лечебного плана, профилактических работ- под контролем руководителя практики.</w:t>
            </w:r>
          </w:p>
          <w:p w:rsidR="00D86899" w:rsidRPr="003B3BF8" w:rsidRDefault="00D86899" w:rsidP="00107734">
            <w:pPr>
              <w:jc w:val="both"/>
              <w:rPr>
                <w:rFonts w:ascii="Sylfaen" w:hAnsi="Sylfaen" w:cs="AcadNusx"/>
                <w:i/>
                <w:lang w:val="ka-GE"/>
              </w:rPr>
            </w:pPr>
          </w:p>
        </w:tc>
        <w:tc>
          <w:tcPr>
            <w:tcW w:w="2031" w:type="dxa"/>
            <w:tcBorders>
              <w:top w:val="single" w:sz="4" w:space="0" w:color="auto"/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3 სთ.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107734">
        <w:trPr>
          <w:trHeight w:val="133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6899" w:rsidRPr="003B3BF8" w:rsidRDefault="00D86899" w:rsidP="00D86899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3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07734" w:rsidRPr="003B3BF8" w:rsidRDefault="00107734" w:rsidP="003F7224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3B3BF8">
              <w:rPr>
                <w:rFonts w:ascii="Sylfaen" w:hAnsi="Sylfaen" w:cs="AcadNusx"/>
                <w:i/>
                <w:lang w:val="ka-GE"/>
              </w:rPr>
              <w:t>Практическое занятие  по направлению-кариес , некариозные поражения, пульпит , периодонтит</w:t>
            </w:r>
            <w:r w:rsidRPr="003B3BF8">
              <w:rPr>
                <w:rFonts w:ascii="Sylfaen" w:hAnsi="Sylfaen" w:cs="AcadNusx"/>
                <w:i/>
                <w:lang w:val="ru-RU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auto"/>
              <w:right w:val="single" w:sz="4" w:space="0" w:color="auto"/>
            </w:tcBorders>
          </w:tcPr>
          <w:p w:rsidR="00D86899" w:rsidRPr="003B3BF8" w:rsidRDefault="00107734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6899" w:rsidRPr="003B3BF8" w:rsidRDefault="00D86899" w:rsidP="00D86899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4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86899" w:rsidRPr="003B3BF8" w:rsidRDefault="00D86899" w:rsidP="00107734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 xml:space="preserve"> </w:t>
            </w:r>
            <w:r w:rsidR="00107734" w:rsidRPr="003B3BF8">
              <w:rPr>
                <w:rFonts w:ascii="Sylfaen" w:hAnsi="Sylfaen" w:cs="AcadNusx"/>
                <w:i/>
                <w:lang w:val="ka-GE"/>
              </w:rPr>
              <w:t>Практическое занятие  по направлению-кариес , некариозные поражения, пульпит , периодонтит</w:t>
            </w:r>
            <w:r w:rsidR="00107734" w:rsidRPr="003B3BF8">
              <w:rPr>
                <w:rFonts w:ascii="Sylfaen" w:hAnsi="Sylfaen" w:cs="AcadNusx"/>
                <w:i/>
                <w:lang w:val="ru-RU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right w:val="single" w:sz="4" w:space="0" w:color="auto"/>
            </w:tcBorders>
          </w:tcPr>
          <w:p w:rsidR="00D86899" w:rsidRPr="003B3BF8" w:rsidRDefault="00107734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5 </w:t>
            </w:r>
          </w:p>
        </w:tc>
        <w:tc>
          <w:tcPr>
            <w:tcW w:w="5529" w:type="dxa"/>
          </w:tcPr>
          <w:p w:rsidR="00C01DA2" w:rsidRPr="003B3BF8" w:rsidRDefault="00C01DA2" w:rsidP="003F7224">
            <w:pPr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>Профессиональная гигиена полости рта-мотивация и обучение пациента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</w:t>
            </w: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rPr>
          <w:trHeight w:val="556"/>
        </w:trPr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6 </w:t>
            </w:r>
          </w:p>
        </w:tc>
        <w:tc>
          <w:tcPr>
            <w:tcW w:w="5529" w:type="dxa"/>
          </w:tcPr>
          <w:p w:rsidR="00D86899" w:rsidRPr="003B3BF8" w:rsidRDefault="00107734" w:rsidP="00107734">
            <w:pPr>
              <w:jc w:val="both"/>
              <w:rPr>
                <w:rFonts w:ascii="Sylfaen" w:hAnsi="Sylfaen" w:cs="AcadNusx"/>
                <w:i/>
                <w:lang w:val="ka-GE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 xml:space="preserve"> Пломбирование кариозных полостей по </w:t>
            </w:r>
            <w:r w:rsidRPr="003B3BF8">
              <w:rPr>
                <w:rFonts w:ascii="Sylfaen" w:hAnsi="Sylfaen"/>
                <w:i/>
              </w:rPr>
              <w:t>I</w:t>
            </w:r>
            <w:r w:rsidR="00C01DA2" w:rsidRPr="003B3BF8">
              <w:rPr>
                <w:rFonts w:ascii="Sylfaen" w:hAnsi="Sylfaen"/>
                <w:i/>
                <w:lang w:val="ru-RU"/>
              </w:rPr>
              <w:t xml:space="preserve">, </w:t>
            </w:r>
            <w:r w:rsidRPr="003B3BF8">
              <w:rPr>
                <w:rFonts w:ascii="Sylfaen" w:hAnsi="Sylfaen"/>
                <w:i/>
              </w:rPr>
              <w:t>II</w:t>
            </w:r>
            <w:r w:rsidRPr="003B3BF8">
              <w:rPr>
                <w:rFonts w:ascii="Sylfaen" w:hAnsi="Sylfaen"/>
                <w:i/>
                <w:lang w:val="ka-GE"/>
              </w:rPr>
              <w:t>,</w:t>
            </w:r>
            <w:r w:rsidRPr="003B3BF8">
              <w:rPr>
                <w:rFonts w:ascii="Sylfaen" w:hAnsi="Sylfaen"/>
                <w:i/>
                <w:lang w:val="ru-RU"/>
              </w:rPr>
              <w:t xml:space="preserve">  классу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 xml:space="preserve">7 </w:t>
            </w:r>
          </w:p>
        </w:tc>
        <w:tc>
          <w:tcPr>
            <w:tcW w:w="5529" w:type="dxa"/>
          </w:tcPr>
          <w:p w:rsidR="00107734" w:rsidRPr="003B3BF8" w:rsidRDefault="00107734" w:rsidP="003F7224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 xml:space="preserve">Пломбирование кариозных полостей по </w:t>
            </w:r>
            <w:r w:rsidRPr="003B3BF8">
              <w:rPr>
                <w:rFonts w:ascii="Sylfaen" w:hAnsi="Sylfaen"/>
                <w:i/>
              </w:rPr>
              <w:t>III</w:t>
            </w:r>
            <w:r w:rsidRPr="003B3BF8">
              <w:rPr>
                <w:rFonts w:ascii="Sylfaen" w:hAnsi="Sylfaen"/>
                <w:i/>
                <w:lang w:val="ka-GE"/>
              </w:rPr>
              <w:t>,</w:t>
            </w:r>
            <w:r w:rsidRPr="003B3BF8">
              <w:rPr>
                <w:rFonts w:ascii="Sylfaen" w:hAnsi="Sylfaen"/>
                <w:i/>
                <w:lang w:val="ru-RU"/>
              </w:rPr>
              <w:t xml:space="preserve"> </w:t>
            </w:r>
            <w:r w:rsidRPr="003B3BF8">
              <w:rPr>
                <w:rFonts w:ascii="Sylfaen" w:hAnsi="Sylfaen"/>
                <w:i/>
              </w:rPr>
              <w:t>IV</w:t>
            </w:r>
            <w:r w:rsidRPr="003B3BF8">
              <w:rPr>
                <w:rFonts w:ascii="Sylfaen" w:hAnsi="Sylfaen"/>
                <w:i/>
                <w:lang w:val="ru-RU"/>
              </w:rPr>
              <w:t xml:space="preserve"> классу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</w:t>
            </w:r>
            <w:r w:rsidRPr="003B3BF8">
              <w:rPr>
                <w:rFonts w:ascii="Sylfaen" w:hAnsi="Sylfaen"/>
                <w:b/>
                <w:i/>
                <w:noProof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8 </w:t>
            </w:r>
          </w:p>
        </w:tc>
        <w:tc>
          <w:tcPr>
            <w:tcW w:w="5529" w:type="dxa"/>
          </w:tcPr>
          <w:p w:rsidR="00D86899" w:rsidRPr="003B3BF8" w:rsidRDefault="00D86899" w:rsidP="003F7224">
            <w:pPr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3B3BF8">
              <w:rPr>
                <w:rFonts w:ascii="Sylfaen" w:hAnsi="Sylfaen" w:cs="AcadNusx"/>
                <w:b/>
                <w:i/>
                <w:lang w:val="ru-RU"/>
              </w:rPr>
              <w:t>Промежуточный экзамен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2 часа.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D86899" w:rsidRPr="003B3BF8" w:rsidTr="003F7224"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9</w:t>
            </w:r>
          </w:p>
        </w:tc>
        <w:tc>
          <w:tcPr>
            <w:tcW w:w="5529" w:type="dxa"/>
          </w:tcPr>
          <w:p w:rsidR="00D86899" w:rsidRPr="003B3BF8" w:rsidRDefault="00D86899" w:rsidP="003F7224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 xml:space="preserve">Пломбирование кариоззных полостей </w:t>
            </w:r>
            <w:r w:rsidRPr="003B3BF8">
              <w:rPr>
                <w:rFonts w:ascii="Sylfaen" w:hAnsi="Sylfaen"/>
                <w:i/>
              </w:rPr>
              <w:t>V</w:t>
            </w:r>
            <w:r w:rsidRPr="003B3BF8">
              <w:rPr>
                <w:rFonts w:ascii="Sylfaen" w:hAnsi="Sylfaen"/>
                <w:i/>
                <w:lang w:val="ru-RU"/>
              </w:rPr>
              <w:t xml:space="preserve">, </w:t>
            </w:r>
            <w:r w:rsidRPr="003B3BF8">
              <w:rPr>
                <w:rFonts w:ascii="Sylfaen" w:hAnsi="Sylfaen"/>
                <w:i/>
              </w:rPr>
              <w:t>VI</w:t>
            </w:r>
            <w:r w:rsidRPr="003B3BF8">
              <w:rPr>
                <w:rFonts w:ascii="Sylfaen" w:hAnsi="Sylfaen"/>
                <w:i/>
                <w:lang w:val="ru-RU"/>
              </w:rPr>
              <w:t xml:space="preserve"> класса</w:t>
            </w:r>
          </w:p>
          <w:p w:rsidR="00D86899" w:rsidRPr="003B3BF8" w:rsidRDefault="00D86899" w:rsidP="003F7224">
            <w:pPr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 .</w:t>
            </w:r>
            <w:r w:rsidRPr="003B3BF8">
              <w:rPr>
                <w:rFonts w:ascii="Sylfaen" w:hAnsi="Sylfaen"/>
                <w:b/>
                <w:i/>
                <w:noProof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10</w:t>
            </w:r>
          </w:p>
        </w:tc>
        <w:tc>
          <w:tcPr>
            <w:tcW w:w="5529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>Финишная обработка реставрации, оценка качества реставрации.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часа.</w:t>
            </w:r>
            <w:r w:rsidRPr="003B3BF8">
              <w:rPr>
                <w:rFonts w:ascii="Sylfaen" w:hAnsi="Sylfaen"/>
                <w:b/>
                <w:i/>
                <w:noProof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rPr>
          <w:trHeight w:val="415"/>
        </w:trPr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11</w:t>
            </w:r>
          </w:p>
        </w:tc>
        <w:tc>
          <w:tcPr>
            <w:tcW w:w="5529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 xml:space="preserve"> Определение рабочей длины канала рентгенологическим методом.</w:t>
            </w:r>
          </w:p>
          <w:p w:rsidR="00D86899" w:rsidRPr="003B3BF8" w:rsidRDefault="00D86899" w:rsidP="00D86899">
            <w:pPr>
              <w:jc w:val="both"/>
              <w:rPr>
                <w:rFonts w:ascii="Sylfaen" w:hAnsi="Sylfaen" w:cs="AcadNusx"/>
                <w:i/>
                <w:lang w:val="ka-GE"/>
              </w:rPr>
            </w:pPr>
            <w:r w:rsidRPr="003B3BF8">
              <w:rPr>
                <w:rFonts w:ascii="Sylfaen" w:hAnsi="Sylfaen" w:cs="AcadNusx"/>
                <w:i/>
                <w:lang w:val="ru-RU"/>
              </w:rPr>
              <w:t xml:space="preserve"> 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часа.</w:t>
            </w:r>
            <w:r w:rsidRPr="003B3BF8">
              <w:rPr>
                <w:rFonts w:ascii="Sylfaen" w:hAnsi="Sylfaen"/>
                <w:b/>
                <w:i/>
                <w:noProof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rPr>
          <w:trHeight w:val="415"/>
        </w:trPr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12</w:t>
            </w:r>
          </w:p>
        </w:tc>
        <w:tc>
          <w:tcPr>
            <w:tcW w:w="5529" w:type="dxa"/>
          </w:tcPr>
          <w:p w:rsidR="00D86899" w:rsidRPr="003B3BF8" w:rsidRDefault="00D86899" w:rsidP="003F7224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3B3BF8">
              <w:rPr>
                <w:rFonts w:ascii="Sylfaen" w:hAnsi="Sylfaen" w:cs="Sylfaen"/>
                <w:i/>
                <w:lang w:val="ka-GE"/>
              </w:rPr>
              <w:t>Инструментально-механическая обработка каналов, пломбирование латеральной конденсацией, оценка пломбирования.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</w:t>
            </w:r>
            <w:r w:rsidRPr="003B3BF8">
              <w:rPr>
                <w:rFonts w:ascii="Sylfaen" w:hAnsi="Sylfaen"/>
                <w:b/>
                <w:i/>
                <w:noProof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D86899" w:rsidRPr="003B3BF8" w:rsidTr="003F7224">
        <w:trPr>
          <w:trHeight w:val="699"/>
        </w:trPr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13</w:t>
            </w:r>
          </w:p>
        </w:tc>
        <w:tc>
          <w:tcPr>
            <w:tcW w:w="5529" w:type="dxa"/>
          </w:tcPr>
          <w:p w:rsidR="00D86899" w:rsidRPr="003B3BF8" w:rsidRDefault="00D86899" w:rsidP="003F7224">
            <w:pPr>
              <w:jc w:val="both"/>
              <w:rPr>
                <w:rFonts w:ascii="Sylfaen" w:hAnsi="Sylfaen" w:cs="AcadNusx"/>
                <w:i/>
                <w:lang w:val="ka-GE"/>
              </w:rPr>
            </w:pPr>
            <w:r w:rsidRPr="003B3BF8">
              <w:rPr>
                <w:rFonts w:ascii="Sylfaen" w:hAnsi="Sylfaen" w:cs="AcadNusx"/>
                <w:i/>
                <w:lang w:val="ka-GE"/>
              </w:rPr>
              <w:t xml:space="preserve">Реставрация зубов 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4 часа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B3BF8">
              <w:rPr>
                <w:rFonts w:ascii="Sylfaen" w:hAnsi="Sylfaen"/>
                <w:b/>
                <w:i/>
                <w:noProof/>
                <w:lang w:val="ru-RU"/>
              </w:rPr>
              <w:t>Практическое занятие</w:t>
            </w:r>
          </w:p>
        </w:tc>
      </w:tr>
      <w:tr w:rsidR="00066762" w:rsidRPr="003B3BF8" w:rsidTr="003F7224">
        <w:trPr>
          <w:trHeight w:val="699"/>
        </w:trPr>
        <w:tc>
          <w:tcPr>
            <w:tcW w:w="993" w:type="dxa"/>
          </w:tcPr>
          <w:p w:rsidR="00066762" w:rsidRPr="00066762" w:rsidRDefault="00066762" w:rsidP="003F7224">
            <w:pPr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14</w:t>
            </w:r>
          </w:p>
        </w:tc>
        <w:tc>
          <w:tcPr>
            <w:tcW w:w="5529" w:type="dxa"/>
          </w:tcPr>
          <w:p w:rsidR="00066762" w:rsidRPr="00066762" w:rsidRDefault="00066762" w:rsidP="003F7224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>
              <w:rPr>
                <w:rFonts w:ascii="Sylfaen" w:hAnsi="Sylfaen" w:cs="AcadNusx"/>
                <w:i/>
                <w:lang w:val="ru-RU"/>
              </w:rPr>
              <w:t>Отбеливание зубов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066762" w:rsidRPr="00066762" w:rsidRDefault="00066762" w:rsidP="003F7224">
            <w:pPr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4 часа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066762" w:rsidRPr="003B3BF8" w:rsidRDefault="00066762" w:rsidP="003F7224">
            <w:pPr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D86899" w:rsidRPr="003B3BF8" w:rsidTr="003F7224"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529" w:type="dxa"/>
          </w:tcPr>
          <w:p w:rsidR="00D86899" w:rsidRPr="003B3BF8" w:rsidRDefault="00D86899" w:rsidP="00D86899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3B3BF8">
              <w:rPr>
                <w:rFonts w:ascii="Sylfaen" w:hAnsi="Sylfaen"/>
                <w:b/>
                <w:i/>
                <w:lang w:val="ka-GE"/>
              </w:rPr>
              <w:t>Финальный экзамен  проходит в  виде –объективно-структкрированного  клинического  экзамена  (OSCE)</w:t>
            </w:r>
          </w:p>
          <w:p w:rsidR="001F55D3" w:rsidRPr="003B3BF8" w:rsidRDefault="001F55D3" w:rsidP="00D86899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3B3BF8">
              <w:rPr>
                <w:rFonts w:ascii="Sylfaen" w:hAnsi="Sylfaen"/>
                <w:b/>
                <w:i/>
                <w:lang w:val="ru-RU"/>
              </w:rPr>
              <w:t>См.приложение 2.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 xml:space="preserve">2 </w:t>
            </w:r>
            <w:r w:rsidR="00B31A63">
              <w:rPr>
                <w:rFonts w:ascii="Sylfaen" w:hAnsi="Sylfaen"/>
                <w:b/>
                <w:i/>
                <w:noProof/>
                <w:lang w:val="ru-RU"/>
              </w:rPr>
              <w:t>ч</w:t>
            </w:r>
            <w:r w:rsidRPr="003B3BF8">
              <w:rPr>
                <w:rFonts w:ascii="Sylfaen" w:hAnsi="Sylfaen"/>
                <w:b/>
                <w:i/>
                <w:noProof/>
                <w:lang w:val="ka-GE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D86899" w:rsidRPr="003B3BF8" w:rsidTr="003F7224">
        <w:tc>
          <w:tcPr>
            <w:tcW w:w="993" w:type="dxa"/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529" w:type="dxa"/>
          </w:tcPr>
          <w:p w:rsidR="00D86899" w:rsidRPr="003B3BF8" w:rsidRDefault="00D86899" w:rsidP="00D86899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3B3BF8">
              <w:rPr>
                <w:rFonts w:ascii="Sylfaen" w:hAnsi="Sylfaen"/>
                <w:b/>
                <w:i/>
                <w:lang w:val="ru-RU"/>
              </w:rPr>
              <w:t>Дополнительный экзамен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6899" w:rsidRPr="003B3BF8" w:rsidRDefault="00D86899" w:rsidP="003F7224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86899" w:rsidRPr="003B3BF8" w:rsidRDefault="00D86899" w:rsidP="003F7224">
            <w:pPr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</w:tbl>
    <w:p w:rsidR="00D86899" w:rsidRPr="003B3BF8" w:rsidRDefault="00D86899" w:rsidP="00D86899">
      <w:pPr>
        <w:spacing w:after="0"/>
        <w:rPr>
          <w:rFonts w:ascii="Sylfaen" w:hAnsi="Sylfaen"/>
          <w:i/>
          <w:lang w:val="ka-GE"/>
        </w:rPr>
      </w:pPr>
    </w:p>
    <w:p w:rsidR="00C57F5D" w:rsidRPr="003B3BF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bookmarkEnd w:id="1"/>
    <w:p w:rsidR="00C4428E" w:rsidRDefault="00822F1F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  <w:lang w:val="ka-GE"/>
        </w:rPr>
        <w:t xml:space="preserve">                                                                                                             </w:t>
      </w: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C4428E" w:rsidRDefault="00822F1F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  <w:lang w:val="ka-GE"/>
        </w:rPr>
        <w:t xml:space="preserve">  </w:t>
      </w:r>
    </w:p>
    <w:p w:rsidR="00C4428E" w:rsidRDefault="00C4428E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</w:p>
    <w:p w:rsidR="00822F1F" w:rsidRPr="003B3BF8" w:rsidRDefault="00822F1F" w:rsidP="00822F1F">
      <w:pPr>
        <w:spacing w:after="160" w:line="259" w:lineRule="auto"/>
        <w:jc w:val="center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  <w:lang w:val="ka-GE"/>
        </w:rPr>
        <w:t xml:space="preserve">  </w:t>
      </w:r>
      <w:r w:rsidRPr="003B3BF8">
        <w:rPr>
          <w:rFonts w:ascii="Sylfaen" w:hAnsi="Sylfaen"/>
          <w:b/>
          <w:i/>
          <w:lang w:val="ru-RU"/>
        </w:rPr>
        <w:t xml:space="preserve">Приложение </w:t>
      </w:r>
      <w:r w:rsidRPr="003B3BF8">
        <w:rPr>
          <w:rFonts w:ascii="Sylfaen" w:hAnsi="Sylfaen"/>
          <w:b/>
          <w:i/>
          <w:lang w:val="ka-GE"/>
        </w:rPr>
        <w:t xml:space="preserve"> 2</w:t>
      </w:r>
    </w:p>
    <w:p w:rsidR="00822F1F" w:rsidRPr="003B3BF8" w:rsidRDefault="00822F1F" w:rsidP="00822F1F">
      <w:pPr>
        <w:spacing w:after="160" w:line="259" w:lineRule="auto"/>
        <w:jc w:val="center"/>
        <w:rPr>
          <w:rFonts w:ascii="Sylfaen" w:hAnsi="Sylfaen"/>
          <w:i/>
          <w:lang w:val="ru-RU"/>
        </w:rPr>
      </w:pPr>
      <w:r w:rsidRPr="003B3BF8">
        <w:rPr>
          <w:rFonts w:ascii="Sylfaen" w:hAnsi="Sylfaen"/>
          <w:b/>
          <w:i/>
        </w:rPr>
        <w:t>OSCE</w:t>
      </w:r>
      <w:r w:rsidRPr="003B3BF8">
        <w:rPr>
          <w:rFonts w:ascii="Sylfaen" w:hAnsi="Sylfaen"/>
          <w:b/>
          <w:i/>
          <w:lang w:val="ka-GE"/>
        </w:rPr>
        <w:t>-</w:t>
      </w:r>
      <w:r w:rsidRPr="003B3BF8">
        <w:rPr>
          <w:rFonts w:ascii="Sylfaen" w:hAnsi="Sylfaen"/>
          <w:b/>
          <w:i/>
          <w:lang w:val="ru-RU"/>
        </w:rPr>
        <w:t xml:space="preserve"> финальный </w:t>
      </w:r>
    </w:p>
    <w:p w:rsidR="00822F1F" w:rsidRPr="003B3BF8" w:rsidRDefault="00822F1F" w:rsidP="00822F1F">
      <w:pPr>
        <w:spacing w:after="0" w:line="259" w:lineRule="auto"/>
        <w:jc w:val="center"/>
        <w:rPr>
          <w:rFonts w:ascii="Sylfaen" w:hAnsi="Sylfaen"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Продолжительность исполнения каждой манипуляции-6 минут</w:t>
      </w: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 w:cs="Sylfaen"/>
          <w:b/>
          <w:i/>
          <w:lang w:val="ka-GE"/>
        </w:rPr>
      </w:pPr>
    </w:p>
    <w:p w:rsidR="00822F1F" w:rsidRPr="003B3BF8" w:rsidRDefault="00822F1F" w:rsidP="00822F1F">
      <w:pPr>
        <w:spacing w:after="0" w:line="259" w:lineRule="auto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Станция 1-(максимальный бал-3)</w:t>
      </w:r>
    </w:p>
    <w:p w:rsidR="00822F1F" w:rsidRPr="003B3BF8" w:rsidRDefault="00822F1F" w:rsidP="00822F1F">
      <w:pPr>
        <w:pStyle w:val="ListParagraph"/>
        <w:numPr>
          <w:ilvl w:val="0"/>
          <w:numId w:val="25"/>
        </w:numPr>
        <w:spacing w:after="0" w:line="259" w:lineRule="auto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Подготовка врача к приему пациента</w:t>
      </w:r>
    </w:p>
    <w:p w:rsidR="00822F1F" w:rsidRPr="003B3BF8" w:rsidRDefault="00822F1F" w:rsidP="00822F1F">
      <w:pPr>
        <w:pStyle w:val="ListParagraph"/>
        <w:numPr>
          <w:ilvl w:val="0"/>
          <w:numId w:val="25"/>
        </w:numPr>
        <w:spacing w:after="0" w:line="259" w:lineRule="auto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Прием первичного пациента, сбор анамнеза, мотивация пациента на необходимость  индивидуальной гигиены полости рта</w:t>
      </w:r>
    </w:p>
    <w:p w:rsidR="00822F1F" w:rsidRPr="003B3BF8" w:rsidRDefault="00822F1F" w:rsidP="00822F1F">
      <w:pPr>
        <w:spacing w:after="0" w:line="259" w:lineRule="auto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spacing w:after="0" w:line="259" w:lineRule="auto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Станция 2-(максимальный бал-3)</w:t>
      </w: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>Rubber Dam система-использование на манекене</w:t>
      </w:r>
    </w:p>
    <w:p w:rsidR="00822F1F" w:rsidRPr="003B3BF8" w:rsidRDefault="00822F1F" w:rsidP="00822F1F">
      <w:pPr>
        <w:pStyle w:val="ListParagraph"/>
        <w:tabs>
          <w:tab w:val="left" w:pos="2235"/>
        </w:tabs>
        <w:spacing w:after="0" w:line="259" w:lineRule="auto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spacing w:after="0" w:line="259" w:lineRule="auto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Станция 3-(максимальный бал-4)</w:t>
      </w:r>
    </w:p>
    <w:p w:rsidR="00822F1F" w:rsidRPr="003B3BF8" w:rsidRDefault="00822F1F" w:rsidP="00822F1F">
      <w:pPr>
        <w:spacing w:after="0" w:line="259" w:lineRule="auto"/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>Пр</w:t>
      </w:r>
      <w:r w:rsidR="00043F79">
        <w:rPr>
          <w:rFonts w:ascii="Sylfaen" w:hAnsi="Sylfaen"/>
          <w:i/>
          <w:lang w:val="ru-RU"/>
        </w:rPr>
        <w:t xml:space="preserve">епарирование зуба на муляже по </w:t>
      </w:r>
      <w:r w:rsidR="00043F79" w:rsidRPr="00043F79">
        <w:rPr>
          <w:rFonts w:ascii="Sylfaen" w:hAnsi="Sylfaen"/>
          <w:i/>
          <w:lang w:val="ru-RU"/>
        </w:rPr>
        <w:t>1</w:t>
      </w:r>
      <w:r w:rsidRPr="003B3BF8">
        <w:rPr>
          <w:rFonts w:ascii="Sylfaen" w:hAnsi="Sylfaen"/>
          <w:i/>
          <w:lang w:val="ru-RU"/>
        </w:rPr>
        <w:t xml:space="preserve"> классу</w:t>
      </w:r>
    </w:p>
    <w:p w:rsidR="00822F1F" w:rsidRPr="003B3BF8" w:rsidRDefault="00822F1F" w:rsidP="00822F1F">
      <w:pPr>
        <w:spacing w:after="0" w:line="259" w:lineRule="auto"/>
        <w:rPr>
          <w:rFonts w:ascii="Sylfaen" w:hAnsi="Sylfaen"/>
          <w:b/>
          <w:i/>
          <w:lang w:val="ru-RU"/>
        </w:rPr>
      </w:pP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b/>
          <w:i/>
          <w:lang w:val="ka-GE"/>
        </w:rPr>
      </w:pP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 xml:space="preserve">    </w:t>
      </w: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 w:cs="Sylfaen"/>
          <w:b/>
          <w:i/>
          <w:lang w:val="ru-RU"/>
        </w:rPr>
        <w:t>Станция 4-отдых</w:t>
      </w: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b/>
          <w:i/>
          <w:lang w:val="ka-GE"/>
        </w:rPr>
      </w:pP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Станция 5 (максимум 4 бала)</w:t>
      </w:r>
    </w:p>
    <w:p w:rsidR="00822F1F" w:rsidRPr="003B3BF8" w:rsidRDefault="00822F1F" w:rsidP="00822F1F">
      <w:pPr>
        <w:tabs>
          <w:tab w:val="left" w:pos="2235"/>
        </w:tabs>
        <w:spacing w:after="0" w:line="259" w:lineRule="auto"/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lastRenderedPageBreak/>
        <w:t>Пломбирование</w:t>
      </w:r>
      <w:r w:rsidR="00FE607A" w:rsidRPr="003B3BF8">
        <w:rPr>
          <w:rFonts w:ascii="Sylfaen" w:hAnsi="Sylfaen"/>
          <w:i/>
          <w:lang w:val="ru-RU"/>
        </w:rPr>
        <w:t xml:space="preserve"> кариозной полости </w:t>
      </w:r>
      <w:r w:rsidRPr="003B3BF8">
        <w:rPr>
          <w:rFonts w:ascii="Sylfaen" w:hAnsi="Sylfaen"/>
          <w:i/>
          <w:lang w:val="ru-RU"/>
        </w:rPr>
        <w:t xml:space="preserve"> </w:t>
      </w:r>
      <w:r w:rsidR="00FE607A" w:rsidRPr="003B3BF8">
        <w:rPr>
          <w:rFonts w:ascii="Sylfaen" w:hAnsi="Sylfaen"/>
          <w:i/>
          <w:lang w:val="ru-RU"/>
        </w:rPr>
        <w:t>зуба по 1 классу</w:t>
      </w:r>
    </w:p>
    <w:p w:rsidR="00FE607A" w:rsidRPr="003B3BF8" w:rsidRDefault="00FE607A" w:rsidP="00822F1F">
      <w:pPr>
        <w:tabs>
          <w:tab w:val="left" w:pos="2235"/>
        </w:tabs>
        <w:spacing w:after="0" w:line="259" w:lineRule="auto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Станция 6 (максимум 3 балла)</w:t>
      </w:r>
    </w:p>
    <w:p w:rsidR="00FE607A" w:rsidRPr="003B3BF8" w:rsidRDefault="00FE607A" w:rsidP="00822F1F">
      <w:pPr>
        <w:tabs>
          <w:tab w:val="left" w:pos="2235"/>
        </w:tabs>
        <w:spacing w:after="0" w:line="259" w:lineRule="auto"/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>Заполнение амбулаторной карты</w:t>
      </w:r>
    </w:p>
    <w:p w:rsidR="00FE607A" w:rsidRPr="003B3BF8" w:rsidRDefault="00FE607A" w:rsidP="00822F1F">
      <w:pPr>
        <w:tabs>
          <w:tab w:val="left" w:pos="2235"/>
        </w:tabs>
        <w:spacing w:after="0" w:line="259" w:lineRule="auto"/>
        <w:rPr>
          <w:rFonts w:ascii="Sylfaen" w:hAnsi="Sylfaen"/>
          <w:b/>
          <w:i/>
          <w:lang w:val="ru-RU"/>
        </w:rPr>
      </w:pPr>
    </w:p>
    <w:p w:rsidR="00822F1F" w:rsidRPr="003B3BF8" w:rsidRDefault="00822F1F" w:rsidP="00822F1F">
      <w:pPr>
        <w:spacing w:after="0" w:line="259" w:lineRule="auto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 w:cs="Sylfaen"/>
          <w:b/>
          <w:i/>
          <w:lang w:val="ru-RU"/>
        </w:rPr>
        <w:t xml:space="preserve">Станция 7-отдых </w:t>
      </w:r>
    </w:p>
    <w:p w:rsidR="00FE607A" w:rsidRPr="003B3BF8" w:rsidRDefault="00FE607A" w:rsidP="00822F1F">
      <w:pPr>
        <w:spacing w:after="0" w:line="259" w:lineRule="auto"/>
        <w:rPr>
          <w:rFonts w:ascii="Sylfaen" w:hAnsi="Sylfaen"/>
          <w:b/>
          <w:i/>
          <w:lang w:val="ka-GE"/>
        </w:rPr>
      </w:pPr>
    </w:p>
    <w:p w:rsidR="00FE607A" w:rsidRPr="003B3BF8" w:rsidRDefault="00FE607A" w:rsidP="00822F1F">
      <w:pPr>
        <w:spacing w:after="0" w:line="259" w:lineRule="auto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  <w:lang w:val="ka-GE"/>
        </w:rPr>
        <w:t>Станция 8 (максимум-2,5 балла)</w:t>
      </w:r>
    </w:p>
    <w:p w:rsidR="00FE607A" w:rsidRPr="003B3BF8" w:rsidRDefault="00FE607A" w:rsidP="00822F1F">
      <w:pPr>
        <w:spacing w:after="0" w:line="259" w:lineRule="auto"/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>Рентгенографическое обследование</w:t>
      </w:r>
    </w:p>
    <w:p w:rsidR="00822F1F" w:rsidRPr="003B3BF8" w:rsidRDefault="00822F1F" w:rsidP="00822F1F">
      <w:pPr>
        <w:spacing w:after="160" w:line="259" w:lineRule="auto"/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 xml:space="preserve">  </w:t>
      </w:r>
    </w:p>
    <w:p w:rsidR="00822F1F" w:rsidRPr="003B3BF8" w:rsidRDefault="00822F1F" w:rsidP="00822F1F">
      <w:pPr>
        <w:spacing w:after="160" w:line="259" w:lineRule="auto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  <w:lang w:val="ka-GE"/>
        </w:rPr>
        <w:t>FEEDBACK</w:t>
      </w:r>
    </w:p>
    <w:p w:rsidR="00822F1F" w:rsidRPr="003B3BF8" w:rsidRDefault="00822F1F" w:rsidP="00822F1F">
      <w:pPr>
        <w:spacing w:after="160" w:line="259" w:lineRule="auto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tabs>
          <w:tab w:val="left" w:pos="3750"/>
        </w:tabs>
        <w:jc w:val="center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tabs>
          <w:tab w:val="left" w:pos="3750"/>
        </w:tabs>
        <w:jc w:val="center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tabs>
          <w:tab w:val="left" w:pos="3750"/>
        </w:tabs>
        <w:jc w:val="center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tabs>
          <w:tab w:val="left" w:pos="3750"/>
        </w:tabs>
        <w:jc w:val="center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tabs>
          <w:tab w:val="left" w:pos="3750"/>
        </w:tabs>
        <w:jc w:val="center"/>
        <w:rPr>
          <w:rFonts w:ascii="Sylfaen" w:hAnsi="Sylfaen"/>
          <w:i/>
          <w:lang w:val="ka-GE"/>
        </w:rPr>
      </w:pPr>
    </w:p>
    <w:p w:rsidR="00822F1F" w:rsidRPr="003B3BF8" w:rsidRDefault="00C20D5B" w:rsidP="00822F1F">
      <w:pPr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  <w:lang w:val="ka-GE"/>
        </w:rPr>
        <w:t xml:space="preserve">Станция </w:t>
      </w:r>
      <w:r w:rsidR="00822F1F" w:rsidRPr="003B3BF8">
        <w:rPr>
          <w:rFonts w:ascii="Sylfaen" w:hAnsi="Sylfaen"/>
          <w:b/>
          <w:i/>
          <w:lang w:val="ka-GE"/>
        </w:rPr>
        <w:t xml:space="preserve">1                                              </w:t>
      </w:r>
      <w:r w:rsidRPr="003B3BF8">
        <w:rPr>
          <w:rFonts w:ascii="Sylfaen" w:hAnsi="Sylfaen"/>
          <w:b/>
          <w:i/>
          <w:lang w:val="ka-GE"/>
        </w:rPr>
        <w:t xml:space="preserve">Прием первичного пациента </w:t>
      </w:r>
    </w:p>
    <w:p w:rsidR="00822F1F" w:rsidRPr="003B3BF8" w:rsidRDefault="00822F1F" w:rsidP="00822F1F">
      <w:pPr>
        <w:rPr>
          <w:rFonts w:ascii="Sylfaen" w:hAnsi="Sylfaen"/>
          <w:i/>
          <w:lang w:val="ka-GE"/>
        </w:rPr>
      </w:pPr>
    </w:p>
    <w:p w:rsidR="00822F1F" w:rsidRPr="003B3BF8" w:rsidRDefault="00C20D5B" w:rsidP="00822F1F">
      <w:pPr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ru-RU"/>
        </w:rPr>
        <w:t xml:space="preserve">Студент </w:t>
      </w:r>
      <w:r w:rsidR="00822F1F" w:rsidRPr="003B3BF8">
        <w:rPr>
          <w:rFonts w:ascii="Sylfaen" w:hAnsi="Sylfaen"/>
          <w:i/>
          <w:lang w:val="ka-GE"/>
        </w:rPr>
        <w:t>--------</w:t>
      </w:r>
    </w:p>
    <w:p w:rsidR="00822F1F" w:rsidRPr="003B3BF8" w:rsidRDefault="00822F1F" w:rsidP="00822F1F">
      <w:pPr>
        <w:rPr>
          <w:rFonts w:ascii="Sylfaen" w:hAnsi="Sylfaen"/>
          <w:b/>
          <w:i/>
          <w:lang w:val="ka-GE"/>
        </w:rPr>
      </w:pPr>
    </w:p>
    <w:p w:rsidR="00822F1F" w:rsidRPr="003B3BF8" w:rsidRDefault="00C20D5B" w:rsidP="00822F1F">
      <w:pPr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Критериумы оценки-</w:t>
      </w:r>
    </w:p>
    <w:p w:rsidR="00C20D5B" w:rsidRPr="003B3BF8" w:rsidRDefault="00C20D5B" w:rsidP="00C20D5B">
      <w:pPr>
        <w:pStyle w:val="ListParagraph"/>
        <w:numPr>
          <w:ilvl w:val="0"/>
          <w:numId w:val="26"/>
        </w:numPr>
        <w:rPr>
          <w:rFonts w:ascii="Sylfaen" w:hAnsi="Sylfaen"/>
          <w:b/>
          <w:i/>
        </w:rPr>
      </w:pPr>
      <w:r w:rsidRPr="003B3BF8">
        <w:rPr>
          <w:rFonts w:ascii="Sylfaen" w:hAnsi="Sylfaen"/>
          <w:b/>
          <w:i/>
        </w:rPr>
        <w:t>Подготовка врача к приему пациента с соблюдением привенции госпитальной инфекции</w:t>
      </w:r>
    </w:p>
    <w:p w:rsidR="00C20D5B" w:rsidRPr="003B3BF8" w:rsidRDefault="00C20D5B" w:rsidP="00C20D5B">
      <w:pPr>
        <w:pStyle w:val="ListParagraph"/>
        <w:rPr>
          <w:rFonts w:ascii="Sylfaen" w:hAnsi="Sylfaen"/>
          <w:b/>
          <w:i/>
        </w:rPr>
      </w:pPr>
    </w:p>
    <w:p w:rsidR="00C20D5B" w:rsidRPr="003B3BF8" w:rsidRDefault="00C20D5B" w:rsidP="00C20D5B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0-ни одну манипуляцию не выполнил</w:t>
      </w:r>
    </w:p>
    <w:p w:rsidR="00C20D5B" w:rsidRPr="003B3BF8" w:rsidRDefault="00C20D5B" w:rsidP="00C20D5B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0,5-выполнил одну манипуляцию, вторую не выполняет</w:t>
      </w:r>
    </w:p>
    <w:p w:rsidR="00C20D5B" w:rsidRPr="003B3BF8" w:rsidRDefault="00C20D5B" w:rsidP="00C20D5B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1-выполнил две манипуляции и не более</w:t>
      </w:r>
    </w:p>
    <w:p w:rsidR="00C20D5B" w:rsidRPr="003B3BF8" w:rsidRDefault="00C20D5B" w:rsidP="00C20D5B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1,5-правильно помыл руки, одел перчатки, маску и защитные очки</w:t>
      </w:r>
    </w:p>
    <w:p w:rsidR="00C20D5B" w:rsidRPr="003B3BF8" w:rsidRDefault="00C20D5B" w:rsidP="00C20D5B">
      <w:pPr>
        <w:pStyle w:val="ListParagraph"/>
        <w:rPr>
          <w:rFonts w:ascii="Sylfaen" w:hAnsi="Sylfaen"/>
          <w:b/>
          <w:i/>
        </w:rPr>
      </w:pPr>
    </w:p>
    <w:p w:rsidR="00822F1F" w:rsidRPr="003B3BF8" w:rsidRDefault="00822F1F" w:rsidP="00822F1F">
      <w:pPr>
        <w:rPr>
          <w:rFonts w:ascii="Sylfaen" w:hAnsi="Sylfaen"/>
          <w:b/>
          <w:i/>
          <w:lang w:val="ka-GE"/>
        </w:rPr>
      </w:pPr>
    </w:p>
    <w:p w:rsidR="00822F1F" w:rsidRPr="003B3BF8" w:rsidRDefault="00C20D5B" w:rsidP="00C20D5B">
      <w:pPr>
        <w:pStyle w:val="ListParagraph"/>
        <w:numPr>
          <w:ilvl w:val="0"/>
          <w:numId w:val="18"/>
        </w:numPr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</w:rPr>
        <w:t>Коммуникаци</w:t>
      </w:r>
      <w:r w:rsidR="00F80D7A" w:rsidRPr="003B3BF8">
        <w:rPr>
          <w:rFonts w:ascii="Sylfaen" w:hAnsi="Sylfaen"/>
          <w:b/>
          <w:i/>
        </w:rPr>
        <w:t>я с пациентом , сбор анамнеза, рекомендации</w:t>
      </w:r>
    </w:p>
    <w:p w:rsidR="00C20D5B" w:rsidRPr="003B3BF8" w:rsidRDefault="00C20D5B" w:rsidP="00C86097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0-ни одну манипуляцию не выполнил</w:t>
      </w:r>
    </w:p>
    <w:p w:rsidR="00C20D5B" w:rsidRPr="003B3BF8" w:rsidRDefault="00C20D5B" w:rsidP="00C86097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0,5-выполнил одну манипуляцию, вторую не выполняет</w:t>
      </w:r>
    </w:p>
    <w:p w:rsidR="00C20D5B" w:rsidRPr="003B3BF8" w:rsidRDefault="00C20D5B" w:rsidP="00C86097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1-выполнил две манипуляции и не более</w:t>
      </w:r>
    </w:p>
    <w:p w:rsidR="00C20D5B" w:rsidRPr="003B3BF8" w:rsidRDefault="00C20D5B" w:rsidP="00C86097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lastRenderedPageBreak/>
        <w:t>1,5-правильно расположил голову пациента, проявил доброжелательное отношение, вошел в доверие , правильно собрал анамнез , правильно объяснил о принципах личной гигиены полости рта, мотивировал пациента на необходимость проведения профессиональной гигиены полости рта.</w:t>
      </w:r>
    </w:p>
    <w:p w:rsidR="00822F1F" w:rsidRPr="003B3BF8" w:rsidRDefault="00822F1F" w:rsidP="00822F1F">
      <w:pPr>
        <w:pStyle w:val="ListParagraph"/>
        <w:rPr>
          <w:rFonts w:ascii="Sylfaen" w:hAnsi="Sylfaen"/>
          <w:b/>
          <w:i/>
        </w:rPr>
      </w:pPr>
    </w:p>
    <w:p w:rsidR="00822F1F" w:rsidRPr="003B3BF8" w:rsidRDefault="00822F1F" w:rsidP="00822F1F">
      <w:pPr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C86097" w:rsidP="00822F1F">
      <w:pPr>
        <w:rPr>
          <w:rFonts w:ascii="Sylfaen" w:hAnsi="Sylfaen" w:cs="Sylfaen"/>
          <w:i/>
          <w:lang w:val="ru-RU"/>
        </w:rPr>
      </w:pPr>
      <w:r w:rsidRPr="003B3BF8">
        <w:rPr>
          <w:rFonts w:ascii="Sylfaen" w:hAnsi="Sylfaen" w:cs="Sylfaen"/>
          <w:i/>
          <w:lang w:val="ru-RU"/>
        </w:rPr>
        <w:t>Станция 2</w:t>
      </w:r>
    </w:p>
    <w:p w:rsidR="00C86097" w:rsidRPr="003B3BF8" w:rsidRDefault="00C86097" w:rsidP="00C86097">
      <w:pPr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 w:cs="Sylfaen"/>
          <w:i/>
          <w:lang w:val="ru-RU"/>
        </w:rPr>
        <w:t xml:space="preserve">Система </w:t>
      </w:r>
      <w:proofErr w:type="spellStart"/>
      <w:r w:rsidRPr="003B3BF8">
        <w:rPr>
          <w:rFonts w:ascii="Sylfaen" w:hAnsi="Sylfaen"/>
          <w:b/>
          <w:i/>
        </w:rPr>
        <w:t>Rabber</w:t>
      </w:r>
      <w:proofErr w:type="spellEnd"/>
      <w:r w:rsidRPr="003B3BF8">
        <w:rPr>
          <w:rFonts w:ascii="Sylfaen" w:hAnsi="Sylfaen"/>
          <w:b/>
          <w:i/>
          <w:lang w:val="ru-RU"/>
        </w:rPr>
        <w:t xml:space="preserve"> </w:t>
      </w:r>
      <w:r w:rsidRPr="003B3BF8">
        <w:rPr>
          <w:rFonts w:ascii="Sylfaen" w:hAnsi="Sylfaen"/>
          <w:b/>
          <w:i/>
        </w:rPr>
        <w:t>Dam</w:t>
      </w:r>
      <w:r w:rsidRPr="003B3BF8">
        <w:rPr>
          <w:rFonts w:ascii="Sylfaen" w:hAnsi="Sylfaen"/>
          <w:b/>
          <w:i/>
          <w:lang w:val="ru-RU"/>
        </w:rPr>
        <w:t xml:space="preserve"> –использование на муляже</w:t>
      </w:r>
    </w:p>
    <w:p w:rsidR="00C86097" w:rsidRPr="003B3BF8" w:rsidRDefault="00C86097" w:rsidP="00C86097">
      <w:pPr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Критерии оценки</w:t>
      </w:r>
    </w:p>
    <w:p w:rsidR="00C86097" w:rsidRPr="003B3BF8" w:rsidRDefault="00C86097" w:rsidP="00C86097">
      <w:pPr>
        <w:pStyle w:val="ListParagraph"/>
        <w:numPr>
          <w:ilvl w:val="0"/>
          <w:numId w:val="20"/>
        </w:numPr>
        <w:rPr>
          <w:rFonts w:ascii="Sylfaen" w:hAnsi="Sylfaen"/>
          <w:b/>
          <w:i/>
        </w:rPr>
      </w:pPr>
      <w:r w:rsidRPr="003B3BF8">
        <w:rPr>
          <w:rFonts w:ascii="Sylfaen" w:hAnsi="Sylfaen"/>
          <w:b/>
          <w:i/>
        </w:rPr>
        <w:t>Выбор зуба и подготовка</w:t>
      </w:r>
      <w:r w:rsidRPr="003B3BF8">
        <w:rPr>
          <w:rFonts w:ascii="Sylfaen" w:hAnsi="Sylfaen"/>
          <w:b/>
          <w:i/>
          <w:lang w:val="ka-GE"/>
        </w:rPr>
        <w:t xml:space="preserve"> </w:t>
      </w:r>
      <w:r w:rsidRPr="003B3BF8">
        <w:rPr>
          <w:rFonts w:ascii="Sylfaen" w:hAnsi="Sylfaen"/>
          <w:b/>
          <w:i/>
        </w:rPr>
        <w:t xml:space="preserve"> латекса </w:t>
      </w:r>
      <w:r w:rsidRPr="003B3BF8">
        <w:rPr>
          <w:rFonts w:ascii="Sylfaen" w:hAnsi="Sylfaen"/>
          <w:b/>
          <w:i/>
          <w:lang w:val="ka-GE"/>
        </w:rPr>
        <w:t xml:space="preserve"> </w:t>
      </w:r>
      <w:r w:rsidRPr="003B3BF8">
        <w:rPr>
          <w:rFonts w:ascii="Sylfaen" w:hAnsi="Sylfaen"/>
          <w:b/>
          <w:i/>
        </w:rPr>
        <w:t>Rabber Dam -а</w:t>
      </w:r>
    </w:p>
    <w:p w:rsidR="00C86097" w:rsidRPr="003B3BF8" w:rsidRDefault="00C86097" w:rsidP="00C86097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>0-ни одну манипуляцию не выполнил</w:t>
      </w:r>
    </w:p>
    <w:p w:rsidR="00C86097" w:rsidRPr="003B3BF8" w:rsidRDefault="00C86097" w:rsidP="00C86097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>0,5-выполнил две манипуляции и не более</w:t>
      </w:r>
    </w:p>
    <w:p w:rsidR="00C86097" w:rsidRPr="003B3BF8" w:rsidRDefault="00C86097" w:rsidP="00C86097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 xml:space="preserve">1-правильно выбрал зуб на манекене, правильно зафиксировал зуб, правильно  </w:t>
      </w:r>
      <w:r w:rsidRPr="003B3BF8">
        <w:rPr>
          <w:rFonts w:ascii="Sylfaen" w:hAnsi="Sylfaen"/>
          <w:i/>
          <w:lang w:val="ka-GE"/>
        </w:rPr>
        <w:t>გამოიყენა</w:t>
      </w:r>
      <w:r w:rsidRPr="003B3BF8">
        <w:rPr>
          <w:rFonts w:ascii="Sylfaen" w:hAnsi="Sylfaen"/>
          <w:i/>
          <w:lang w:val="ru-RU"/>
        </w:rPr>
        <w:t xml:space="preserve"> перфоратор</w:t>
      </w:r>
    </w:p>
    <w:p w:rsidR="00C86097" w:rsidRPr="003B3BF8" w:rsidRDefault="00C86097" w:rsidP="00C86097">
      <w:pPr>
        <w:pStyle w:val="ListParagraph"/>
        <w:rPr>
          <w:rFonts w:ascii="Sylfaen" w:hAnsi="Sylfaen"/>
          <w:i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C86097" w:rsidP="00C86097">
      <w:pPr>
        <w:pStyle w:val="ListParagraph"/>
        <w:numPr>
          <w:ilvl w:val="0"/>
          <w:numId w:val="26"/>
        </w:numPr>
        <w:rPr>
          <w:rFonts w:ascii="Sylfaen" w:hAnsi="Sylfaen" w:cs="Sylfaen"/>
          <w:i/>
        </w:rPr>
      </w:pPr>
      <w:r w:rsidRPr="003B3BF8">
        <w:rPr>
          <w:rFonts w:ascii="Sylfaen" w:hAnsi="Sylfaen" w:cs="Sylfaen"/>
          <w:b/>
          <w:i/>
        </w:rPr>
        <w:t>Выбор кламера, фиксирование системы</w:t>
      </w:r>
      <w:r w:rsidRPr="003B3BF8">
        <w:rPr>
          <w:rFonts w:ascii="Sylfaen" w:hAnsi="Sylfaen" w:cs="Sylfaen"/>
          <w:i/>
        </w:rPr>
        <w:t xml:space="preserve"> </w:t>
      </w:r>
      <w:r w:rsidRPr="003B3BF8">
        <w:rPr>
          <w:rFonts w:ascii="Sylfaen" w:hAnsi="Sylfaen"/>
          <w:b/>
          <w:i/>
          <w:lang w:val="ka-GE"/>
        </w:rPr>
        <w:t>Rabber Dam  на зубе</w:t>
      </w:r>
    </w:p>
    <w:p w:rsidR="00822F1F" w:rsidRPr="003B3BF8" w:rsidRDefault="00C86097" w:rsidP="00C86097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>0-</w:t>
      </w:r>
      <w:r w:rsidR="00456C11" w:rsidRPr="003B3BF8">
        <w:rPr>
          <w:rFonts w:ascii="Sylfaen" w:hAnsi="Sylfaen"/>
          <w:i/>
          <w:lang w:val="ru-RU"/>
        </w:rPr>
        <w:t>ни один кламер не узнает</w:t>
      </w:r>
    </w:p>
    <w:p w:rsidR="00456C11" w:rsidRPr="003B3BF8" w:rsidRDefault="00456C11" w:rsidP="00C86097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>0,5-узнал 1 или 2 кламера, неправильно использует маши, не правильно фиксирует кламер</w:t>
      </w:r>
    </w:p>
    <w:p w:rsidR="00456C11" w:rsidRPr="003B3BF8" w:rsidRDefault="00456C11" w:rsidP="00C86097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ru-RU"/>
        </w:rPr>
        <w:t>1-правильно подобрал кламер, относительно группе зуба, правильно выполняет все дальнейшие манипуляции</w:t>
      </w:r>
    </w:p>
    <w:p w:rsidR="00822F1F" w:rsidRPr="003B3BF8" w:rsidRDefault="00822F1F" w:rsidP="00822F1F">
      <w:pPr>
        <w:pStyle w:val="ListParagraph"/>
        <w:ind w:left="1080"/>
        <w:rPr>
          <w:rFonts w:ascii="Sylfaen" w:hAnsi="Sylfaen"/>
          <w:b/>
          <w:i/>
          <w:lang w:val="ka-GE"/>
        </w:rPr>
      </w:pPr>
    </w:p>
    <w:p w:rsidR="00822F1F" w:rsidRPr="003B3BF8" w:rsidRDefault="00456C11" w:rsidP="00456C11">
      <w:pPr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 xml:space="preserve">3.Фиксирование </w:t>
      </w:r>
      <w:r w:rsidRPr="003B3BF8">
        <w:rPr>
          <w:rFonts w:ascii="Sylfaen" w:hAnsi="Sylfaen"/>
          <w:b/>
          <w:i/>
          <w:lang w:val="ka-GE"/>
        </w:rPr>
        <w:t xml:space="preserve">Rabber Dam – </w:t>
      </w:r>
      <w:r w:rsidRPr="003B3BF8">
        <w:rPr>
          <w:rFonts w:ascii="Sylfaen" w:hAnsi="Sylfaen"/>
          <w:b/>
          <w:i/>
          <w:lang w:val="ru-RU"/>
        </w:rPr>
        <w:t>ситемы в полости рта</w:t>
      </w:r>
    </w:p>
    <w:p w:rsidR="00456C11" w:rsidRPr="003B3BF8" w:rsidRDefault="00456C11" w:rsidP="00456C11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0-ни одну задачу не выполнил</w:t>
      </w:r>
    </w:p>
    <w:p w:rsidR="00456C11" w:rsidRPr="003B3BF8" w:rsidRDefault="00456C11" w:rsidP="00456C11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lastRenderedPageBreak/>
        <w:t>0,5-выполнил одну манипуляцию, вторую не выполняет</w:t>
      </w:r>
    </w:p>
    <w:p w:rsidR="00456C11" w:rsidRPr="003B3BF8" w:rsidRDefault="00456C11" w:rsidP="00456C11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1-выполнил две манипуляции и не более</w:t>
      </w:r>
    </w:p>
    <w:p w:rsidR="00456C11" w:rsidRPr="003B3BF8" w:rsidRDefault="00456C11" w:rsidP="00456C11">
      <w:pPr>
        <w:pStyle w:val="ListParagraph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1-правильно вы полнил все необходимые манипуляции</w:t>
      </w:r>
    </w:p>
    <w:p w:rsidR="00456C11" w:rsidRPr="003B3BF8" w:rsidRDefault="00456C11" w:rsidP="00456C11">
      <w:pPr>
        <w:rPr>
          <w:rFonts w:ascii="Sylfaen" w:hAnsi="Sylfaen"/>
          <w:i/>
          <w:lang w:val="ru-RU"/>
        </w:rPr>
      </w:pPr>
    </w:p>
    <w:p w:rsidR="00456C11" w:rsidRPr="003B3BF8" w:rsidRDefault="00456C11" w:rsidP="00822F1F">
      <w:pPr>
        <w:rPr>
          <w:rFonts w:ascii="Sylfaen" w:hAnsi="Sylfaen" w:cs="Sylfaen"/>
          <w:b/>
          <w:i/>
          <w:lang w:val="ru-RU"/>
        </w:rPr>
      </w:pPr>
      <w:r w:rsidRPr="003B3BF8">
        <w:rPr>
          <w:rFonts w:ascii="Sylfaen" w:hAnsi="Sylfaen" w:cs="Sylfaen"/>
          <w:b/>
          <w:i/>
          <w:lang w:val="ru-RU"/>
        </w:rPr>
        <w:t xml:space="preserve">Станция 3  </w:t>
      </w:r>
    </w:p>
    <w:p w:rsidR="00456C11" w:rsidRPr="003B3BF8" w:rsidRDefault="00456C11" w:rsidP="00822F1F">
      <w:pPr>
        <w:rPr>
          <w:rFonts w:ascii="Sylfaen" w:hAnsi="Sylfaen" w:cs="Sylfaen"/>
          <w:b/>
          <w:i/>
          <w:lang w:val="ru-RU"/>
        </w:rPr>
      </w:pPr>
      <w:r w:rsidRPr="003B3BF8">
        <w:rPr>
          <w:rFonts w:ascii="Sylfaen" w:hAnsi="Sylfaen" w:cs="Sylfaen"/>
          <w:b/>
          <w:i/>
          <w:lang w:val="ru-RU"/>
        </w:rPr>
        <w:t>Препарирование зуба на муляже по 2 классу</w:t>
      </w:r>
    </w:p>
    <w:p w:rsidR="00456C11" w:rsidRPr="003B3BF8" w:rsidRDefault="00456C11" w:rsidP="00822F1F">
      <w:pPr>
        <w:tabs>
          <w:tab w:val="left" w:pos="1903"/>
        </w:tabs>
        <w:rPr>
          <w:rFonts w:ascii="Sylfaen" w:hAnsi="Sylfaen" w:cs="Sylfaen"/>
          <w:b/>
          <w:i/>
          <w:lang w:val="ru-RU"/>
        </w:rPr>
      </w:pPr>
      <w:r w:rsidRPr="003B3BF8">
        <w:rPr>
          <w:rFonts w:ascii="Sylfaen" w:hAnsi="Sylfaen" w:cs="Sylfaen"/>
          <w:b/>
          <w:i/>
          <w:lang w:val="ru-RU"/>
        </w:rPr>
        <w:t>Студент_____________________</w:t>
      </w:r>
    </w:p>
    <w:p w:rsidR="00822F1F" w:rsidRPr="003B3BF8" w:rsidRDefault="00456C11" w:rsidP="00822F1F">
      <w:pPr>
        <w:tabs>
          <w:tab w:val="left" w:pos="1903"/>
        </w:tabs>
        <w:rPr>
          <w:rFonts w:ascii="Sylfaen" w:hAnsi="Sylfaen" w:cs="Sylfaen"/>
          <w:i/>
          <w:lang w:val="ka-GE"/>
        </w:rPr>
      </w:pPr>
      <w:r w:rsidRPr="003B3BF8">
        <w:rPr>
          <w:rFonts w:ascii="Sylfaen" w:hAnsi="Sylfaen" w:cs="Sylfaen"/>
          <w:b/>
          <w:i/>
          <w:lang w:val="ru-RU"/>
        </w:rPr>
        <w:t>Критерии оценки</w:t>
      </w:r>
      <w:r w:rsidR="00822F1F" w:rsidRPr="003B3BF8">
        <w:rPr>
          <w:rFonts w:ascii="Sylfaen" w:hAnsi="Sylfaen" w:cs="Sylfaen"/>
          <w:i/>
          <w:lang w:val="ka-GE"/>
        </w:rPr>
        <w:tab/>
      </w:r>
    </w:p>
    <w:p w:rsidR="00822F1F" w:rsidRPr="003B3BF8" w:rsidRDefault="00456C11" w:rsidP="00456C11">
      <w:pPr>
        <w:pStyle w:val="ListParagraph"/>
        <w:numPr>
          <w:ilvl w:val="0"/>
          <w:numId w:val="21"/>
        </w:numPr>
        <w:rPr>
          <w:rFonts w:ascii="Sylfaen" w:hAnsi="Sylfaen" w:cs="Sylfaen"/>
          <w:b/>
          <w:i/>
        </w:rPr>
      </w:pPr>
      <w:r w:rsidRPr="003B3BF8">
        <w:rPr>
          <w:rFonts w:ascii="Sylfaen" w:hAnsi="Sylfaen" w:cs="Sylfaen"/>
          <w:b/>
          <w:i/>
        </w:rPr>
        <w:t>Выбор буника и боров</w:t>
      </w:r>
    </w:p>
    <w:p w:rsidR="00456C11" w:rsidRPr="003B3BF8" w:rsidRDefault="00456C11" w:rsidP="00456C11">
      <w:pPr>
        <w:ind w:left="720"/>
        <w:rPr>
          <w:rFonts w:ascii="Sylfaen" w:hAnsi="Sylfaen"/>
          <w:i/>
        </w:rPr>
      </w:pPr>
      <w:r w:rsidRPr="003B3BF8">
        <w:rPr>
          <w:rFonts w:ascii="Sylfaen" w:hAnsi="Sylfaen"/>
          <w:i/>
          <w:lang w:val="ru-RU"/>
        </w:rPr>
        <w:t xml:space="preserve">       </w:t>
      </w:r>
      <w:r w:rsidRPr="003B3BF8">
        <w:rPr>
          <w:rFonts w:ascii="Sylfaen" w:hAnsi="Sylfaen"/>
          <w:i/>
        </w:rPr>
        <w:t xml:space="preserve">0-ни </w:t>
      </w:r>
      <w:proofErr w:type="spellStart"/>
      <w:r w:rsidRPr="003B3BF8">
        <w:rPr>
          <w:rFonts w:ascii="Sylfaen" w:hAnsi="Sylfaen"/>
          <w:i/>
        </w:rPr>
        <w:t>одну</w:t>
      </w:r>
      <w:proofErr w:type="spellEnd"/>
      <w:r w:rsidRPr="003B3BF8">
        <w:rPr>
          <w:rFonts w:ascii="Sylfaen" w:hAnsi="Sylfaen"/>
          <w:i/>
        </w:rPr>
        <w:t xml:space="preserve"> </w:t>
      </w:r>
      <w:proofErr w:type="spellStart"/>
      <w:r w:rsidRPr="003B3BF8">
        <w:rPr>
          <w:rFonts w:ascii="Sylfaen" w:hAnsi="Sylfaen"/>
          <w:i/>
        </w:rPr>
        <w:t>задачу</w:t>
      </w:r>
      <w:proofErr w:type="spellEnd"/>
      <w:r w:rsidRPr="003B3BF8">
        <w:rPr>
          <w:rFonts w:ascii="Sylfaen" w:hAnsi="Sylfaen"/>
          <w:i/>
        </w:rPr>
        <w:t xml:space="preserve"> </w:t>
      </w:r>
      <w:proofErr w:type="spellStart"/>
      <w:r w:rsidRPr="003B3BF8">
        <w:rPr>
          <w:rFonts w:ascii="Sylfaen" w:hAnsi="Sylfaen"/>
          <w:i/>
        </w:rPr>
        <w:t>не</w:t>
      </w:r>
      <w:proofErr w:type="spellEnd"/>
      <w:r w:rsidRPr="003B3BF8">
        <w:rPr>
          <w:rFonts w:ascii="Sylfaen" w:hAnsi="Sylfaen"/>
          <w:i/>
        </w:rPr>
        <w:t xml:space="preserve"> </w:t>
      </w:r>
      <w:proofErr w:type="spellStart"/>
      <w:r w:rsidRPr="003B3BF8">
        <w:rPr>
          <w:rFonts w:ascii="Sylfaen" w:hAnsi="Sylfaen"/>
          <w:i/>
        </w:rPr>
        <w:t>выполнил</w:t>
      </w:r>
      <w:proofErr w:type="spellEnd"/>
    </w:p>
    <w:p w:rsidR="00456C11" w:rsidRPr="003B3BF8" w:rsidRDefault="00456C11" w:rsidP="00456C11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0,5-выполнил одну манипуляцию, вторую не выполняет</w:t>
      </w:r>
    </w:p>
    <w:p w:rsidR="00456C11" w:rsidRPr="003B3BF8" w:rsidRDefault="00456C11" w:rsidP="00456C11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 xml:space="preserve">1-выполнил две манипуляции и не выполнил одну </w:t>
      </w:r>
    </w:p>
    <w:p w:rsidR="00456C11" w:rsidRPr="003B3BF8" w:rsidRDefault="00456C11" w:rsidP="00456C11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1,5-правильно помыл руки, одел перчатки, маску и защитные очки</w:t>
      </w:r>
    </w:p>
    <w:p w:rsidR="00456C11" w:rsidRPr="003B3BF8" w:rsidRDefault="00D12CED" w:rsidP="00456C11">
      <w:pPr>
        <w:ind w:left="720"/>
        <w:rPr>
          <w:rFonts w:ascii="Sylfaen" w:hAnsi="Sylfaen"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 xml:space="preserve">      2</w:t>
      </w:r>
      <w:r w:rsidRPr="003B3BF8">
        <w:rPr>
          <w:rFonts w:ascii="Sylfaen" w:hAnsi="Sylfaen"/>
          <w:i/>
          <w:lang w:val="ru-RU"/>
        </w:rPr>
        <w:t>-правильно подобрал турбинный наконечник, выбрал алмазный бор для препарирования, правильно выбрал микромотор и боры для некротомии, правильно зафиксировал бор</w:t>
      </w:r>
    </w:p>
    <w:p w:rsidR="00456C11" w:rsidRPr="003B3BF8" w:rsidRDefault="00456C11" w:rsidP="00456C11">
      <w:pPr>
        <w:pStyle w:val="ListParagraph"/>
        <w:ind w:left="1080"/>
        <w:rPr>
          <w:rFonts w:ascii="Sylfaen" w:hAnsi="Sylfaen" w:cs="Sylfaen"/>
          <w:b/>
          <w:i/>
        </w:rPr>
      </w:pPr>
    </w:p>
    <w:p w:rsidR="00456C11" w:rsidRPr="003B3BF8" w:rsidRDefault="00D12CED" w:rsidP="00D12CED">
      <w:pPr>
        <w:pStyle w:val="ListParagraph"/>
        <w:numPr>
          <w:ilvl w:val="0"/>
          <w:numId w:val="21"/>
        </w:numPr>
        <w:rPr>
          <w:rFonts w:ascii="Sylfaen" w:hAnsi="Sylfaen" w:cs="Sylfaen"/>
          <w:b/>
          <w:i/>
        </w:rPr>
      </w:pPr>
      <w:r w:rsidRPr="003B3BF8">
        <w:rPr>
          <w:rFonts w:ascii="Sylfaen" w:hAnsi="Sylfaen" w:cs="Sylfaen"/>
          <w:b/>
          <w:i/>
        </w:rPr>
        <w:t>Этапы препарирования</w:t>
      </w:r>
    </w:p>
    <w:p w:rsidR="00D12CED" w:rsidRPr="003B3BF8" w:rsidRDefault="00D12CED" w:rsidP="00D12CED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0-ни одну задачу не выполнил</w:t>
      </w:r>
    </w:p>
    <w:p w:rsidR="00D12CED" w:rsidRPr="003B3BF8" w:rsidRDefault="00D12CED" w:rsidP="00D12CED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0,5-выполнил одну манипуляцию, вторую не выполняет</w:t>
      </w:r>
    </w:p>
    <w:p w:rsidR="00D12CED" w:rsidRPr="003B3BF8" w:rsidRDefault="00D12CED" w:rsidP="00D12CED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 xml:space="preserve">1-выполнил две манипуляции и не выполнил одну </w:t>
      </w:r>
    </w:p>
    <w:p w:rsidR="00D12CED" w:rsidRPr="003B3BF8" w:rsidRDefault="00D12CED" w:rsidP="00D12CED">
      <w:pPr>
        <w:pStyle w:val="ListParagraph"/>
        <w:ind w:left="1080"/>
        <w:rPr>
          <w:rFonts w:ascii="Sylfaen" w:hAnsi="Sylfaen" w:cs="Sylfaen"/>
          <w:i/>
        </w:rPr>
      </w:pPr>
      <w:r w:rsidRPr="003B3BF8">
        <w:rPr>
          <w:rFonts w:ascii="Sylfaen" w:hAnsi="Sylfaen" w:cs="Sylfaen"/>
          <w:b/>
          <w:i/>
        </w:rPr>
        <w:t>2-</w:t>
      </w:r>
      <w:r w:rsidRPr="003B3BF8">
        <w:rPr>
          <w:rFonts w:ascii="Sylfaen" w:hAnsi="Sylfaen" w:cs="Sylfaen"/>
          <w:i/>
        </w:rPr>
        <w:t>правильно соблюдал этапы препарирования –вскрыл кариозую полость, расширил, произвел некротомию, сделал фальц.</w:t>
      </w:r>
    </w:p>
    <w:p w:rsidR="00822F1F" w:rsidRPr="003B3BF8" w:rsidRDefault="00822F1F" w:rsidP="00822F1F">
      <w:pPr>
        <w:rPr>
          <w:rFonts w:ascii="Sylfaen" w:hAnsi="Sylfaen" w:cs="Sylfaen"/>
          <w:i/>
          <w:lang w:val="ka-GE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ka-GE"/>
        </w:rPr>
      </w:pPr>
    </w:p>
    <w:p w:rsidR="00822F1F" w:rsidRPr="003B3BF8" w:rsidRDefault="00822F1F" w:rsidP="00822F1F">
      <w:pPr>
        <w:rPr>
          <w:rFonts w:ascii="Sylfaen" w:hAnsi="Sylfaen" w:cs="Sylfaen"/>
          <w:i/>
          <w:lang w:val="ru-RU"/>
        </w:rPr>
      </w:pPr>
    </w:p>
    <w:p w:rsidR="00822F1F" w:rsidRPr="003B3BF8" w:rsidRDefault="00D12CED" w:rsidP="00822F1F">
      <w:pPr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 xml:space="preserve">Станция 5 </w:t>
      </w:r>
    </w:p>
    <w:p w:rsidR="00D12CED" w:rsidRPr="003B3BF8" w:rsidRDefault="00D12CED" w:rsidP="00822F1F">
      <w:pPr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Пломбирование зуба на муляже по 1 классу</w:t>
      </w:r>
    </w:p>
    <w:p w:rsidR="00D12CED" w:rsidRPr="003B3BF8" w:rsidRDefault="00D12CED" w:rsidP="00822F1F">
      <w:pPr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Студент __________________</w:t>
      </w:r>
    </w:p>
    <w:p w:rsidR="00822F1F" w:rsidRPr="003B3BF8" w:rsidRDefault="00822F1F" w:rsidP="00822F1F">
      <w:pPr>
        <w:rPr>
          <w:rFonts w:ascii="Sylfaen" w:hAnsi="Sylfaen" w:cs="Sylfaen"/>
          <w:i/>
          <w:lang w:val="ka-GE"/>
        </w:rPr>
      </w:pPr>
    </w:p>
    <w:p w:rsidR="00822F1F" w:rsidRPr="003B3BF8" w:rsidRDefault="00D12CED" w:rsidP="00822F1F">
      <w:pPr>
        <w:rPr>
          <w:rFonts w:ascii="Sylfaen" w:hAnsi="Sylfaen" w:cs="Sylfaen"/>
          <w:i/>
          <w:lang w:val="ru-RU"/>
        </w:rPr>
      </w:pPr>
      <w:r w:rsidRPr="003B3BF8">
        <w:rPr>
          <w:rFonts w:ascii="Sylfaen" w:hAnsi="Sylfaen" w:cs="Sylfaen"/>
          <w:i/>
          <w:lang w:val="ru-RU"/>
        </w:rPr>
        <w:t>Критерии оценки</w:t>
      </w:r>
    </w:p>
    <w:p w:rsidR="00D12CED" w:rsidRPr="003B3BF8" w:rsidRDefault="00E26174" w:rsidP="00822F1F">
      <w:pPr>
        <w:rPr>
          <w:rFonts w:ascii="Sylfaen" w:hAnsi="Sylfaen" w:cs="Sylfaen"/>
          <w:b/>
          <w:i/>
          <w:lang w:val="ru-RU"/>
        </w:rPr>
      </w:pPr>
      <w:r w:rsidRPr="003B3BF8">
        <w:rPr>
          <w:rFonts w:ascii="Sylfaen" w:hAnsi="Sylfaen" w:cs="Sylfaen"/>
          <w:b/>
          <w:i/>
          <w:lang w:val="ru-RU"/>
        </w:rPr>
        <w:t>1.</w:t>
      </w:r>
      <w:r w:rsidR="00D12CED" w:rsidRPr="003B3BF8">
        <w:rPr>
          <w:rFonts w:ascii="Sylfaen" w:hAnsi="Sylfaen" w:cs="Sylfaen"/>
          <w:b/>
          <w:i/>
          <w:lang w:val="ru-RU"/>
        </w:rPr>
        <w:t>Применение кислоты (протравливание):</w:t>
      </w:r>
    </w:p>
    <w:p w:rsidR="00D12CED" w:rsidRPr="003B3BF8" w:rsidRDefault="00D12CED" w:rsidP="00D12CED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lastRenderedPageBreak/>
        <w:t>0-ни один пункт  не выполнил</w:t>
      </w:r>
    </w:p>
    <w:p w:rsidR="00D12CED" w:rsidRPr="003B3BF8" w:rsidRDefault="00D12CED" w:rsidP="00D12CED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0,5-выполнил 1 манипуляцию, не выполняет 3</w:t>
      </w:r>
    </w:p>
    <w:p w:rsidR="00D12CED" w:rsidRPr="003B3BF8" w:rsidRDefault="00D12CED" w:rsidP="00D12CED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 xml:space="preserve">1-выполнил 2 манипуляции и не выполнил 2  </w:t>
      </w:r>
    </w:p>
    <w:p w:rsidR="00822F1F" w:rsidRPr="003B3BF8" w:rsidRDefault="00D12CED" w:rsidP="00E26174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 xml:space="preserve">2-выполнение протравливания </w:t>
      </w:r>
      <w:r w:rsidR="00E26174" w:rsidRPr="003B3BF8">
        <w:rPr>
          <w:rFonts w:ascii="Sylfaen" w:hAnsi="Sylfaen"/>
          <w:i/>
        </w:rPr>
        <w:t>зуба согласно правилам-на эмали и дентина в течении 30 сек/15 сек., промывание  в течении 30 сек., высушивание апликация адгезивом и распыление воздухом (дважды), полимеризация в течении 20 секунд.</w:t>
      </w:r>
    </w:p>
    <w:p w:rsidR="00822F1F" w:rsidRPr="003B3BF8" w:rsidRDefault="00822F1F" w:rsidP="00822F1F">
      <w:pPr>
        <w:pStyle w:val="Standard"/>
        <w:rPr>
          <w:rFonts w:ascii="Sylfaen" w:hAnsi="Sylfaen"/>
          <w:i/>
          <w:sz w:val="22"/>
          <w:szCs w:val="22"/>
          <w:lang w:val="ru-RU"/>
        </w:rPr>
      </w:pPr>
    </w:p>
    <w:p w:rsidR="00822F1F" w:rsidRPr="003B3BF8" w:rsidRDefault="00822F1F" w:rsidP="00822F1F">
      <w:pPr>
        <w:pStyle w:val="Standard"/>
        <w:rPr>
          <w:rFonts w:ascii="Sylfaen" w:hAnsi="Sylfaen"/>
          <w:i/>
          <w:sz w:val="22"/>
          <w:szCs w:val="22"/>
          <w:lang w:val="ru-RU"/>
        </w:rPr>
      </w:pPr>
    </w:p>
    <w:p w:rsidR="00E26174" w:rsidRPr="003B3BF8" w:rsidRDefault="00E26174" w:rsidP="00822F1F">
      <w:pPr>
        <w:pStyle w:val="Standard"/>
        <w:rPr>
          <w:rFonts w:ascii="Sylfaen" w:hAnsi="Sylfaen"/>
          <w:b/>
          <w:i/>
          <w:sz w:val="22"/>
          <w:szCs w:val="22"/>
          <w:lang w:val="ru-RU"/>
        </w:rPr>
      </w:pPr>
      <w:r w:rsidRPr="003B3BF8">
        <w:rPr>
          <w:rFonts w:ascii="Sylfaen" w:hAnsi="Sylfaen"/>
          <w:b/>
          <w:i/>
          <w:sz w:val="22"/>
          <w:szCs w:val="22"/>
          <w:lang w:val="ru-RU"/>
        </w:rPr>
        <w:t>2.Пломбирование композитом, выбор инструментов, толщины материала, режим полимеризации, реставрация анатомической формы:</w:t>
      </w:r>
    </w:p>
    <w:p w:rsidR="00E26174" w:rsidRPr="003B3BF8" w:rsidRDefault="00E26174" w:rsidP="00822F1F">
      <w:pPr>
        <w:pStyle w:val="Standard"/>
        <w:rPr>
          <w:rFonts w:ascii="Sylfaen" w:hAnsi="Sylfaen"/>
          <w:b/>
          <w:i/>
          <w:sz w:val="22"/>
          <w:szCs w:val="22"/>
          <w:lang w:val="ru-RU"/>
        </w:rPr>
      </w:pPr>
    </w:p>
    <w:p w:rsidR="00E26174" w:rsidRPr="003B3BF8" w:rsidRDefault="00E26174" w:rsidP="00E26174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0-ни один пункт  не выполнил</w:t>
      </w:r>
    </w:p>
    <w:p w:rsidR="00E26174" w:rsidRPr="003B3BF8" w:rsidRDefault="00E26174" w:rsidP="00E26174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0,5-выполнил 1 манипуляцию, не выполняет 2</w:t>
      </w:r>
    </w:p>
    <w:p w:rsidR="00E26174" w:rsidRPr="003B3BF8" w:rsidRDefault="00E26174" w:rsidP="00E26174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1-выполнил 2 манипуляции и не выполнил 1</w:t>
      </w:r>
    </w:p>
    <w:p w:rsidR="00E26174" w:rsidRPr="003B3BF8" w:rsidRDefault="00E26174" w:rsidP="00E26174">
      <w:pPr>
        <w:pStyle w:val="ListParagraph"/>
        <w:ind w:left="1080"/>
        <w:rPr>
          <w:rFonts w:ascii="Sylfaen" w:hAnsi="Sylfaen"/>
          <w:i/>
        </w:rPr>
      </w:pPr>
      <w:r w:rsidRPr="003B3BF8">
        <w:rPr>
          <w:rFonts w:ascii="Sylfaen" w:hAnsi="Sylfaen"/>
          <w:i/>
        </w:rPr>
        <w:t>2- правильно выбрал инструменты для пломбирования, толщина материала не превышает 2 мм, соблюден режим полимеризации-20 сек.,восстановил анатомическую форму зуба.</w:t>
      </w:r>
    </w:p>
    <w:p w:rsidR="00E26174" w:rsidRPr="003B3BF8" w:rsidRDefault="00E26174" w:rsidP="00822F1F">
      <w:pPr>
        <w:pStyle w:val="Standard"/>
        <w:rPr>
          <w:rFonts w:ascii="Sylfaen" w:hAnsi="Sylfaen"/>
          <w:i/>
          <w:sz w:val="22"/>
          <w:szCs w:val="22"/>
          <w:lang w:val="ru-RU"/>
        </w:rPr>
      </w:pPr>
    </w:p>
    <w:p w:rsidR="00822F1F" w:rsidRPr="003B3BF8" w:rsidRDefault="00E26174" w:rsidP="00822F1F">
      <w:pPr>
        <w:pStyle w:val="Standard"/>
        <w:rPr>
          <w:rFonts w:ascii="Sylfaen" w:hAnsi="Sylfaen"/>
          <w:b/>
          <w:i/>
          <w:sz w:val="22"/>
          <w:szCs w:val="22"/>
          <w:lang w:val="ru-RU"/>
        </w:rPr>
      </w:pPr>
      <w:r w:rsidRPr="003B3BF8">
        <w:rPr>
          <w:rFonts w:ascii="Sylfaen" w:hAnsi="Sylfaen"/>
          <w:b/>
          <w:i/>
          <w:sz w:val="22"/>
          <w:szCs w:val="22"/>
          <w:lang w:val="ru-RU"/>
        </w:rPr>
        <w:t xml:space="preserve">Станция 6   </w:t>
      </w:r>
    </w:p>
    <w:p w:rsidR="00E26174" w:rsidRPr="003B3BF8" w:rsidRDefault="00E26174" w:rsidP="00822F1F">
      <w:pPr>
        <w:pStyle w:val="Standard"/>
        <w:rPr>
          <w:rFonts w:ascii="Sylfaen" w:hAnsi="Sylfaen"/>
          <w:i/>
          <w:sz w:val="22"/>
          <w:szCs w:val="22"/>
          <w:lang w:val="ru-RU"/>
        </w:rPr>
      </w:pPr>
      <w:r w:rsidRPr="003B3BF8">
        <w:rPr>
          <w:rFonts w:ascii="Sylfaen" w:hAnsi="Sylfaen"/>
          <w:b/>
          <w:i/>
          <w:sz w:val="22"/>
          <w:szCs w:val="22"/>
          <w:lang w:val="ru-RU"/>
        </w:rPr>
        <w:t>Заполнение амбулаторной карты</w:t>
      </w:r>
    </w:p>
    <w:p w:rsidR="00822F1F" w:rsidRPr="003B3BF8" w:rsidRDefault="00822F1F" w:rsidP="00822F1F">
      <w:pPr>
        <w:pStyle w:val="Standard"/>
        <w:rPr>
          <w:rFonts w:ascii="Sylfaen" w:hAnsi="Sylfaen"/>
          <w:i/>
          <w:sz w:val="22"/>
          <w:szCs w:val="22"/>
          <w:lang w:val="ka-GE"/>
        </w:rPr>
      </w:pPr>
    </w:p>
    <w:p w:rsidR="00822F1F" w:rsidRPr="003B3BF8" w:rsidRDefault="00E26174" w:rsidP="00822F1F">
      <w:pPr>
        <w:spacing w:after="0"/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>Интактный зуб-И</w:t>
      </w:r>
    </w:p>
    <w:p w:rsidR="00822F1F" w:rsidRPr="003B3BF8" w:rsidRDefault="00E26174" w:rsidP="00822F1F">
      <w:pPr>
        <w:spacing w:after="0"/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>Кариес-К</w:t>
      </w:r>
    </w:p>
    <w:p w:rsidR="00E26174" w:rsidRPr="003B3BF8" w:rsidRDefault="00F80D7A" w:rsidP="00E26174">
      <w:pPr>
        <w:tabs>
          <w:tab w:val="left" w:pos="989"/>
        </w:tabs>
        <w:jc w:val="both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i/>
          <w:lang w:val="ka-GE"/>
        </w:rPr>
        <w:t xml:space="preserve">Истирание </w:t>
      </w:r>
      <w:r w:rsidRPr="003B3BF8">
        <w:rPr>
          <w:rFonts w:ascii="Sylfaen" w:hAnsi="Sylfaen"/>
          <w:i/>
          <w:lang w:val="ru-RU"/>
        </w:rPr>
        <w:t>твердых тканей зуба</w:t>
      </w:r>
      <w:r w:rsidR="00E26174" w:rsidRPr="003B3BF8">
        <w:rPr>
          <w:rFonts w:ascii="Sylfaen" w:hAnsi="Sylfaen"/>
          <w:i/>
          <w:lang w:val="ka-GE"/>
        </w:rPr>
        <w:t>-</w:t>
      </w:r>
      <w:r w:rsidRPr="003B3BF8">
        <w:rPr>
          <w:rFonts w:ascii="Sylfaen" w:hAnsi="Sylfaen"/>
          <w:b/>
          <w:i/>
          <w:lang w:val="ka-GE"/>
        </w:rPr>
        <w:t>Ц</w:t>
      </w:r>
    </w:p>
    <w:p w:rsidR="00822F1F" w:rsidRPr="003B3BF8" w:rsidRDefault="00E26174" w:rsidP="00E26174">
      <w:pPr>
        <w:tabs>
          <w:tab w:val="left" w:pos="989"/>
        </w:tabs>
        <w:jc w:val="both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i/>
          <w:lang w:val="ka-GE"/>
        </w:rPr>
        <w:t>Пломбирование –П</w:t>
      </w:r>
    </w:p>
    <w:p w:rsidR="00E26174" w:rsidRPr="003B3BF8" w:rsidRDefault="00E26174" w:rsidP="00822F1F">
      <w:pPr>
        <w:spacing w:after="0"/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>Адентия -А</w:t>
      </w: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tabs>
          <w:tab w:val="left" w:pos="989"/>
        </w:tabs>
        <w:jc w:val="both"/>
        <w:rPr>
          <w:rFonts w:ascii="Sylfaen" w:hAnsi="Sylfaen"/>
          <w:b/>
          <w:i/>
          <w:lang w:val="ka-GE"/>
        </w:rPr>
      </w:pPr>
    </w:p>
    <w:tbl>
      <w:tblPr>
        <w:tblW w:w="90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51"/>
        <w:gridCol w:w="501"/>
        <w:gridCol w:w="589"/>
        <w:gridCol w:w="563"/>
        <w:gridCol w:w="570"/>
        <w:gridCol w:w="54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22F1F" w:rsidRPr="003B3BF8" w:rsidTr="00BC697E">
        <w:trPr>
          <w:trHeight w:val="526"/>
        </w:trPr>
        <w:tc>
          <w:tcPr>
            <w:tcW w:w="636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18</w:t>
            </w:r>
          </w:p>
        </w:tc>
        <w:tc>
          <w:tcPr>
            <w:tcW w:w="65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17</w:t>
            </w:r>
          </w:p>
        </w:tc>
        <w:tc>
          <w:tcPr>
            <w:tcW w:w="50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16</w:t>
            </w:r>
          </w:p>
        </w:tc>
        <w:tc>
          <w:tcPr>
            <w:tcW w:w="589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15</w:t>
            </w:r>
          </w:p>
        </w:tc>
        <w:tc>
          <w:tcPr>
            <w:tcW w:w="563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14</w:t>
            </w:r>
          </w:p>
        </w:tc>
        <w:tc>
          <w:tcPr>
            <w:tcW w:w="57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13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12</w:t>
            </w:r>
          </w:p>
        </w:tc>
        <w:tc>
          <w:tcPr>
            <w:tcW w:w="63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11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21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22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23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24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25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26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27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28</w:t>
            </w:r>
          </w:p>
        </w:tc>
      </w:tr>
      <w:tr w:rsidR="00822F1F" w:rsidRPr="003B3BF8" w:rsidTr="00BC697E">
        <w:trPr>
          <w:trHeight w:val="776"/>
        </w:trPr>
        <w:tc>
          <w:tcPr>
            <w:tcW w:w="636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65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0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89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63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7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63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</w:tr>
      <w:tr w:rsidR="00822F1F" w:rsidRPr="003B3BF8" w:rsidTr="00BC697E">
        <w:trPr>
          <w:trHeight w:val="877"/>
        </w:trPr>
        <w:tc>
          <w:tcPr>
            <w:tcW w:w="636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65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0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89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63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7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63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</w:p>
        </w:tc>
      </w:tr>
      <w:tr w:rsidR="00822F1F" w:rsidRPr="003B3BF8" w:rsidTr="00BC697E">
        <w:trPr>
          <w:trHeight w:val="751"/>
        </w:trPr>
        <w:tc>
          <w:tcPr>
            <w:tcW w:w="636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48</w:t>
            </w:r>
          </w:p>
        </w:tc>
        <w:tc>
          <w:tcPr>
            <w:tcW w:w="65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47</w:t>
            </w:r>
          </w:p>
        </w:tc>
        <w:tc>
          <w:tcPr>
            <w:tcW w:w="501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46</w:t>
            </w:r>
          </w:p>
        </w:tc>
        <w:tc>
          <w:tcPr>
            <w:tcW w:w="589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45</w:t>
            </w:r>
          </w:p>
        </w:tc>
        <w:tc>
          <w:tcPr>
            <w:tcW w:w="563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44</w:t>
            </w:r>
          </w:p>
        </w:tc>
        <w:tc>
          <w:tcPr>
            <w:tcW w:w="57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41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42</w:t>
            </w:r>
          </w:p>
        </w:tc>
        <w:tc>
          <w:tcPr>
            <w:tcW w:w="63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41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31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32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33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34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35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36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37</w:t>
            </w:r>
          </w:p>
        </w:tc>
        <w:tc>
          <w:tcPr>
            <w:tcW w:w="540" w:type="dxa"/>
          </w:tcPr>
          <w:p w:rsidR="00822F1F" w:rsidRPr="003B3BF8" w:rsidRDefault="00822F1F" w:rsidP="00BC697E">
            <w:pPr>
              <w:tabs>
                <w:tab w:val="left" w:pos="989"/>
              </w:tabs>
              <w:rPr>
                <w:rFonts w:ascii="Sylfaen" w:hAnsi="Sylfaen"/>
                <w:i/>
                <w:lang w:val="ka-GE"/>
              </w:rPr>
            </w:pPr>
            <w:r w:rsidRPr="003B3BF8">
              <w:rPr>
                <w:rFonts w:ascii="Sylfaen" w:hAnsi="Sylfaen"/>
                <w:i/>
                <w:lang w:val="ka-GE"/>
              </w:rPr>
              <w:t>38</w:t>
            </w:r>
          </w:p>
        </w:tc>
      </w:tr>
    </w:tbl>
    <w:p w:rsidR="00822F1F" w:rsidRPr="003B3BF8" w:rsidRDefault="00822F1F" w:rsidP="00822F1F">
      <w:pPr>
        <w:tabs>
          <w:tab w:val="left" w:pos="989"/>
        </w:tabs>
        <w:rPr>
          <w:rFonts w:ascii="Sylfaen" w:hAnsi="Sylfaen"/>
          <w:i/>
          <w:lang w:val="ka-GE"/>
        </w:rPr>
      </w:pPr>
    </w:p>
    <w:p w:rsidR="00822F1F" w:rsidRPr="003B3BF8" w:rsidRDefault="00E26174" w:rsidP="00822F1F">
      <w:pPr>
        <w:tabs>
          <w:tab w:val="left" w:pos="989"/>
        </w:tabs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Критерии оценки</w:t>
      </w:r>
    </w:p>
    <w:p w:rsidR="00E26174" w:rsidRPr="003B3BF8" w:rsidRDefault="00E26174" w:rsidP="00822F1F">
      <w:pPr>
        <w:tabs>
          <w:tab w:val="left" w:pos="989"/>
        </w:tabs>
        <w:rPr>
          <w:rFonts w:ascii="Sylfaen" w:hAnsi="Sylfaen"/>
          <w:i/>
          <w:lang w:val="ru-RU"/>
        </w:rPr>
      </w:pPr>
    </w:p>
    <w:p w:rsidR="00822F1F" w:rsidRPr="003B3BF8" w:rsidRDefault="00822F1F" w:rsidP="00822F1F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ka-GE"/>
        </w:rPr>
        <w:t xml:space="preserve">       0,5 </w:t>
      </w:r>
      <w:r w:rsidR="00361D38" w:rsidRPr="003B3BF8">
        <w:rPr>
          <w:rFonts w:ascii="Sylfaen" w:hAnsi="Sylfaen"/>
          <w:i/>
          <w:lang w:val="ka-GE"/>
        </w:rPr>
        <w:t>балла</w:t>
      </w:r>
      <w:r w:rsidRPr="003B3BF8">
        <w:rPr>
          <w:rFonts w:ascii="Sylfaen" w:hAnsi="Sylfaen"/>
          <w:i/>
          <w:lang w:val="ka-GE"/>
        </w:rPr>
        <w:t xml:space="preserve">  </w:t>
      </w:r>
      <w:r w:rsidR="00F80D7A" w:rsidRPr="003B3BF8">
        <w:rPr>
          <w:rFonts w:ascii="Sylfaen" w:hAnsi="Sylfaen"/>
          <w:i/>
          <w:lang w:val="ru-RU"/>
        </w:rPr>
        <w:t>-выбирает интактные зубы</w:t>
      </w:r>
    </w:p>
    <w:p w:rsidR="00822F1F" w:rsidRPr="003B3BF8" w:rsidRDefault="00822F1F" w:rsidP="00822F1F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ka-GE"/>
        </w:rPr>
        <w:t xml:space="preserve">       0,5</w:t>
      </w:r>
      <w:r w:rsidR="00361D38" w:rsidRPr="003B3BF8">
        <w:rPr>
          <w:rFonts w:ascii="Sylfaen" w:hAnsi="Sylfaen"/>
          <w:i/>
          <w:lang w:val="ka-GE"/>
        </w:rPr>
        <w:t xml:space="preserve"> балла</w:t>
      </w:r>
      <w:r w:rsidR="00361D38" w:rsidRPr="003B3BF8">
        <w:rPr>
          <w:rFonts w:ascii="Sylfaen" w:hAnsi="Sylfaen"/>
          <w:i/>
          <w:lang w:val="ru-RU"/>
        </w:rPr>
        <w:t>- выб</w:t>
      </w:r>
      <w:r w:rsidR="00F80D7A" w:rsidRPr="003B3BF8">
        <w:rPr>
          <w:rFonts w:ascii="Sylfaen" w:hAnsi="Sylfaen"/>
          <w:i/>
          <w:lang w:val="ru-RU"/>
        </w:rPr>
        <w:t xml:space="preserve">ирает </w:t>
      </w:r>
      <w:r w:rsidR="00361D38" w:rsidRPr="003B3BF8">
        <w:rPr>
          <w:rFonts w:ascii="Sylfaen" w:hAnsi="Sylfaen"/>
          <w:i/>
          <w:lang w:val="ru-RU"/>
        </w:rPr>
        <w:t xml:space="preserve"> кариесом пораженный зуб</w:t>
      </w:r>
    </w:p>
    <w:p w:rsidR="00822F1F" w:rsidRPr="003B3BF8" w:rsidRDefault="00822F1F" w:rsidP="00822F1F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ka-GE"/>
        </w:rPr>
        <w:t xml:space="preserve">       0,5</w:t>
      </w:r>
      <w:r w:rsidR="00361D38" w:rsidRPr="003B3BF8">
        <w:rPr>
          <w:rFonts w:ascii="Sylfaen" w:hAnsi="Sylfaen"/>
          <w:i/>
          <w:lang w:val="ka-GE"/>
        </w:rPr>
        <w:t xml:space="preserve"> балла</w:t>
      </w:r>
      <w:r w:rsidRPr="003B3BF8">
        <w:rPr>
          <w:rFonts w:ascii="Sylfaen" w:hAnsi="Sylfaen"/>
          <w:i/>
          <w:lang w:val="ka-GE"/>
        </w:rPr>
        <w:t>-</w:t>
      </w:r>
      <w:r w:rsidR="00F80D7A" w:rsidRPr="003B3BF8">
        <w:rPr>
          <w:rFonts w:ascii="Sylfaen" w:hAnsi="Sylfaen" w:cs="Sylfaen"/>
          <w:i/>
          <w:lang w:val="ka-GE"/>
        </w:rPr>
        <w:t>выбирает зубы с патологической стираем</w:t>
      </w:r>
      <w:r w:rsidR="00F80D7A" w:rsidRPr="003B3BF8">
        <w:rPr>
          <w:rFonts w:ascii="Sylfaen" w:hAnsi="Sylfaen" w:cs="Sylfaen"/>
          <w:i/>
          <w:lang w:val="ru-RU"/>
        </w:rPr>
        <w:t>остью</w:t>
      </w:r>
    </w:p>
    <w:p w:rsidR="00822F1F" w:rsidRPr="003B3BF8" w:rsidRDefault="00822F1F" w:rsidP="00822F1F">
      <w:pPr>
        <w:rPr>
          <w:rFonts w:ascii="Sylfaen" w:hAnsi="Sylfaen"/>
          <w:i/>
          <w:lang w:val="ka-GE"/>
        </w:rPr>
      </w:pPr>
      <w:r w:rsidRPr="003B3BF8">
        <w:rPr>
          <w:rFonts w:ascii="Sylfaen" w:hAnsi="Sylfaen"/>
          <w:i/>
          <w:lang w:val="ka-GE"/>
        </w:rPr>
        <w:t xml:space="preserve">       0,5</w:t>
      </w:r>
      <w:r w:rsidR="00361D38" w:rsidRPr="003B3BF8">
        <w:rPr>
          <w:rFonts w:ascii="Sylfaen" w:hAnsi="Sylfaen"/>
          <w:i/>
          <w:lang w:val="ka-GE"/>
        </w:rPr>
        <w:t xml:space="preserve"> балла</w:t>
      </w:r>
      <w:r w:rsidR="00F80D7A" w:rsidRPr="003B3BF8">
        <w:rPr>
          <w:rFonts w:ascii="Sylfaen" w:hAnsi="Sylfaen"/>
          <w:i/>
          <w:lang w:val="ru-RU"/>
        </w:rPr>
        <w:t xml:space="preserve">- </w:t>
      </w:r>
      <w:r w:rsidR="00F80D7A" w:rsidRPr="003B3BF8">
        <w:rPr>
          <w:rFonts w:ascii="Sylfaen" w:hAnsi="Sylfaen"/>
          <w:i/>
          <w:lang w:val="ka-GE"/>
        </w:rPr>
        <w:t xml:space="preserve">выбирает </w:t>
      </w:r>
      <w:r w:rsidR="00361D38" w:rsidRPr="003B3BF8">
        <w:rPr>
          <w:rFonts w:ascii="Sylfaen" w:hAnsi="Sylfaen"/>
          <w:i/>
          <w:lang w:val="ka-GE"/>
        </w:rPr>
        <w:t xml:space="preserve"> запломбированный зуб</w:t>
      </w:r>
    </w:p>
    <w:p w:rsidR="00822F1F" w:rsidRPr="003B3BF8" w:rsidRDefault="00822F1F" w:rsidP="00822F1F">
      <w:pPr>
        <w:rPr>
          <w:rFonts w:ascii="Sylfaen" w:hAnsi="Sylfaen"/>
          <w:i/>
          <w:lang w:val="ru-RU"/>
        </w:rPr>
      </w:pPr>
      <w:r w:rsidRPr="003B3BF8">
        <w:rPr>
          <w:rFonts w:ascii="Sylfaen" w:hAnsi="Sylfaen"/>
          <w:i/>
          <w:lang w:val="ka-GE"/>
        </w:rPr>
        <w:t xml:space="preserve">       0,5</w:t>
      </w:r>
      <w:r w:rsidR="00361D38" w:rsidRPr="003B3BF8">
        <w:rPr>
          <w:rFonts w:ascii="Sylfaen" w:hAnsi="Sylfaen"/>
          <w:i/>
          <w:lang w:val="ka-GE"/>
        </w:rPr>
        <w:t xml:space="preserve"> балла</w:t>
      </w:r>
      <w:r w:rsidRPr="003B3BF8">
        <w:rPr>
          <w:rFonts w:ascii="Sylfaen" w:hAnsi="Sylfaen"/>
          <w:i/>
          <w:lang w:val="ka-GE"/>
        </w:rPr>
        <w:t>-</w:t>
      </w:r>
      <w:r w:rsidR="00F80D7A" w:rsidRPr="003B3BF8">
        <w:rPr>
          <w:rFonts w:ascii="Sylfaen" w:hAnsi="Sylfaen" w:cs="Sylfaen"/>
          <w:i/>
          <w:lang w:val="ka-GE"/>
        </w:rPr>
        <w:t xml:space="preserve"> выбирает </w:t>
      </w:r>
      <w:r w:rsidR="00F80D7A" w:rsidRPr="003B3BF8">
        <w:rPr>
          <w:rFonts w:ascii="Sylfaen" w:hAnsi="Sylfaen" w:cs="Sylfaen"/>
          <w:i/>
          <w:lang w:val="ru-RU"/>
        </w:rPr>
        <w:t>удаленный зуб</w:t>
      </w: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361D38" w:rsidP="00822F1F">
      <w:pPr>
        <w:spacing w:after="0"/>
        <w:rPr>
          <w:rFonts w:ascii="Sylfaen" w:hAnsi="Sylfaen"/>
          <w:b/>
          <w:i/>
          <w:lang w:val="ka-GE"/>
        </w:rPr>
      </w:pPr>
      <w:r w:rsidRPr="003B3BF8">
        <w:rPr>
          <w:rFonts w:ascii="Sylfaen" w:hAnsi="Sylfaen"/>
          <w:b/>
          <w:i/>
          <w:lang w:val="ka-GE"/>
        </w:rPr>
        <w:t>Станция 8</w:t>
      </w:r>
    </w:p>
    <w:p w:rsidR="00361D38" w:rsidRPr="003B3BF8" w:rsidRDefault="00361D38" w:rsidP="00822F1F">
      <w:pPr>
        <w:spacing w:after="0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 xml:space="preserve">Рентгенодиагностика </w:t>
      </w:r>
    </w:p>
    <w:p w:rsidR="00361D38" w:rsidRPr="003B3BF8" w:rsidRDefault="00361D38" w:rsidP="00822F1F">
      <w:pPr>
        <w:spacing w:after="0"/>
        <w:rPr>
          <w:rFonts w:ascii="Sylfaen" w:hAnsi="Sylfaen"/>
          <w:b/>
          <w:i/>
          <w:lang w:val="ru-RU"/>
        </w:rPr>
      </w:pPr>
    </w:p>
    <w:p w:rsidR="00361D38" w:rsidRPr="003B3BF8" w:rsidRDefault="00361D38" w:rsidP="00822F1F">
      <w:pPr>
        <w:spacing w:after="0"/>
        <w:rPr>
          <w:rFonts w:ascii="Sylfaen" w:hAnsi="Sylfaen"/>
          <w:b/>
          <w:i/>
          <w:lang w:val="ru-RU"/>
        </w:rPr>
      </w:pPr>
      <w:r w:rsidRPr="003B3BF8">
        <w:rPr>
          <w:rFonts w:ascii="Sylfaen" w:hAnsi="Sylfaen"/>
          <w:b/>
          <w:i/>
          <w:lang w:val="ru-RU"/>
        </w:rPr>
        <w:t>Студент_________</w:t>
      </w:r>
    </w:p>
    <w:p w:rsidR="00822F1F" w:rsidRPr="003B3BF8" w:rsidRDefault="00822F1F" w:rsidP="00822F1F">
      <w:pPr>
        <w:spacing w:after="0"/>
        <w:rPr>
          <w:rFonts w:ascii="Sylfaen" w:hAnsi="Sylfaen"/>
          <w:b/>
          <w:i/>
          <w:lang w:val="ka-GE"/>
        </w:rPr>
      </w:pP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822F1F" w:rsidRPr="003B3BF8" w:rsidRDefault="00361D38" w:rsidP="00822F1F">
      <w:pPr>
        <w:pStyle w:val="Standard"/>
        <w:rPr>
          <w:rFonts w:ascii="Sylfaen" w:hAnsi="Sylfaen"/>
          <w:i/>
          <w:sz w:val="22"/>
          <w:szCs w:val="22"/>
          <w:lang w:val="ru-RU"/>
        </w:rPr>
      </w:pPr>
      <w:r w:rsidRPr="003B3BF8">
        <w:rPr>
          <w:rFonts w:ascii="Sylfaen" w:hAnsi="Sylfaen"/>
          <w:i/>
          <w:sz w:val="22"/>
          <w:szCs w:val="22"/>
          <w:lang w:val="ru-RU"/>
        </w:rPr>
        <w:t>1-правильный ответ</w:t>
      </w:r>
    </w:p>
    <w:p w:rsidR="00361D38" w:rsidRPr="003B3BF8" w:rsidRDefault="00361D38" w:rsidP="00822F1F">
      <w:pPr>
        <w:pStyle w:val="Standard"/>
        <w:rPr>
          <w:rFonts w:ascii="Sylfaen" w:hAnsi="Sylfaen"/>
          <w:i/>
          <w:sz w:val="22"/>
          <w:szCs w:val="22"/>
          <w:lang w:val="ru-RU"/>
        </w:rPr>
      </w:pPr>
      <w:r w:rsidRPr="003B3BF8">
        <w:rPr>
          <w:rFonts w:ascii="Sylfaen" w:hAnsi="Sylfaen"/>
          <w:i/>
          <w:sz w:val="22"/>
          <w:szCs w:val="22"/>
          <w:lang w:val="ru-RU"/>
        </w:rPr>
        <w:t>0-неправильный ответ на каждый вопрос</w:t>
      </w:r>
    </w:p>
    <w:p w:rsidR="00822F1F" w:rsidRPr="00416C72" w:rsidRDefault="00822F1F" w:rsidP="00361D38">
      <w:pPr>
        <w:pStyle w:val="Standard"/>
        <w:rPr>
          <w:rFonts w:ascii="Sylfaen" w:hAnsi="Sylfaen"/>
          <w:i/>
          <w:sz w:val="22"/>
          <w:szCs w:val="22"/>
          <w:lang w:val="ru-RU"/>
        </w:rPr>
      </w:pPr>
    </w:p>
    <w:p w:rsidR="00822F1F" w:rsidRPr="00416C72" w:rsidRDefault="00822F1F" w:rsidP="00822F1F">
      <w:pPr>
        <w:pStyle w:val="Standard"/>
        <w:rPr>
          <w:rFonts w:ascii="Sylfaen" w:hAnsi="Sylfaen"/>
          <w:i/>
          <w:sz w:val="22"/>
          <w:szCs w:val="22"/>
          <w:lang w:val="ru-RU"/>
        </w:rPr>
      </w:pPr>
    </w:p>
    <w:p w:rsidR="00822F1F" w:rsidRPr="00416C72" w:rsidRDefault="00822F1F" w:rsidP="00822F1F">
      <w:pPr>
        <w:pStyle w:val="Standard"/>
        <w:ind w:left="720"/>
        <w:rPr>
          <w:rFonts w:ascii="Sylfaen" w:hAnsi="Sylfaen"/>
          <w:i/>
          <w:sz w:val="22"/>
          <w:szCs w:val="22"/>
          <w:lang w:val="ru-RU"/>
        </w:rPr>
      </w:pPr>
    </w:p>
    <w:p w:rsidR="00822F1F" w:rsidRPr="003B3BF8" w:rsidRDefault="00822F1F" w:rsidP="00822F1F">
      <w:pPr>
        <w:pStyle w:val="Standard"/>
        <w:numPr>
          <w:ilvl w:val="0"/>
          <w:numId w:val="24"/>
        </w:numPr>
        <w:rPr>
          <w:rFonts w:ascii="Sylfaen" w:hAnsi="Sylfaen"/>
          <w:i/>
          <w:sz w:val="22"/>
          <w:szCs w:val="22"/>
          <w:lang w:val="ru-RU"/>
        </w:rPr>
      </w:pPr>
      <w:r w:rsidRPr="003B3BF8">
        <w:rPr>
          <w:rFonts w:ascii="Sylfaen" w:hAnsi="Sylfaen"/>
          <w:i/>
          <w:sz w:val="22"/>
          <w:szCs w:val="22"/>
          <w:lang w:val="ru-RU"/>
        </w:rPr>
        <w:t xml:space="preserve"> </w:t>
      </w:r>
      <w:r w:rsidR="00B325A9" w:rsidRPr="003B3BF8">
        <w:rPr>
          <w:rFonts w:ascii="Sylfaen" w:hAnsi="Sylfaen"/>
          <w:i/>
          <w:sz w:val="22"/>
          <w:szCs w:val="22"/>
          <w:lang w:val="ru-RU"/>
        </w:rPr>
        <w:t>Выберите все зубы которые вы видите на рентгене</w:t>
      </w:r>
    </w:p>
    <w:p w:rsidR="00822F1F" w:rsidRPr="003B3BF8" w:rsidRDefault="00822F1F" w:rsidP="00822F1F">
      <w:pPr>
        <w:pStyle w:val="Standard"/>
        <w:ind w:left="1065"/>
        <w:rPr>
          <w:rFonts w:ascii="Sylfaen" w:hAnsi="Sylfaen"/>
          <w:i/>
          <w:sz w:val="22"/>
          <w:szCs w:val="22"/>
        </w:rPr>
      </w:pPr>
      <w:r w:rsidRPr="003B3BF8">
        <w:rPr>
          <w:rFonts w:ascii="Sylfaen" w:hAnsi="Sylfaen"/>
          <w:i/>
          <w:sz w:val="22"/>
          <w:szCs w:val="22"/>
          <w:lang w:val="ru-RU"/>
        </w:rPr>
        <w:t xml:space="preserve"> </w:t>
      </w:r>
      <w:r w:rsidRPr="003B3BF8">
        <w:rPr>
          <w:rFonts w:ascii="Sylfaen" w:hAnsi="Sylfaen"/>
          <w:i/>
          <w:sz w:val="22"/>
          <w:szCs w:val="22"/>
        </w:rPr>
        <w:t>--------------------------------------------------------------</w:t>
      </w:r>
    </w:p>
    <w:p w:rsidR="00822F1F" w:rsidRPr="003B3BF8" w:rsidRDefault="00822F1F" w:rsidP="00822F1F">
      <w:pPr>
        <w:pStyle w:val="Standard"/>
        <w:ind w:left="1065"/>
        <w:rPr>
          <w:rFonts w:ascii="Sylfaen" w:hAnsi="Sylfaen"/>
          <w:i/>
          <w:sz w:val="22"/>
          <w:szCs w:val="22"/>
        </w:rPr>
      </w:pPr>
    </w:p>
    <w:p w:rsidR="00822F1F" w:rsidRPr="003B3BF8" w:rsidRDefault="00361D38" w:rsidP="00361D38">
      <w:pPr>
        <w:pStyle w:val="ListParagraph"/>
        <w:numPr>
          <w:ilvl w:val="0"/>
          <w:numId w:val="24"/>
        </w:numPr>
        <w:rPr>
          <w:rFonts w:ascii="Sylfaen" w:hAnsi="Sylfaen"/>
          <w:i/>
        </w:rPr>
      </w:pPr>
      <w:r w:rsidRPr="003B3BF8">
        <w:rPr>
          <w:rFonts w:ascii="Sylfaen" w:hAnsi="Sylfaen"/>
          <w:i/>
        </w:rPr>
        <w:t xml:space="preserve">Выберите кариесом пораженный зуб </w:t>
      </w:r>
    </w:p>
    <w:p w:rsidR="00822F1F" w:rsidRPr="003B3BF8" w:rsidRDefault="00822F1F" w:rsidP="00822F1F">
      <w:pPr>
        <w:pStyle w:val="Standard"/>
        <w:ind w:left="1065"/>
        <w:rPr>
          <w:rFonts w:ascii="Sylfaen" w:hAnsi="Sylfaen"/>
          <w:i/>
          <w:sz w:val="22"/>
          <w:szCs w:val="22"/>
        </w:rPr>
      </w:pPr>
      <w:r w:rsidRPr="003B3BF8">
        <w:rPr>
          <w:rFonts w:ascii="Sylfaen" w:hAnsi="Sylfaen"/>
          <w:i/>
          <w:sz w:val="22"/>
          <w:szCs w:val="22"/>
        </w:rPr>
        <w:t>---------------------------------------------</w:t>
      </w:r>
    </w:p>
    <w:p w:rsidR="00361D38" w:rsidRPr="003B3BF8" w:rsidRDefault="00361D38" w:rsidP="00822F1F">
      <w:pPr>
        <w:pStyle w:val="ListParagraph"/>
        <w:rPr>
          <w:rFonts w:ascii="Sylfaen" w:hAnsi="Sylfaen"/>
          <w:i/>
        </w:rPr>
      </w:pPr>
    </w:p>
    <w:p w:rsidR="00361D38" w:rsidRPr="003B3BF8" w:rsidRDefault="00361D38" w:rsidP="00361D38">
      <w:pPr>
        <w:pStyle w:val="ListParagraph"/>
        <w:numPr>
          <w:ilvl w:val="0"/>
          <w:numId w:val="24"/>
        </w:numPr>
        <w:rPr>
          <w:rFonts w:ascii="Sylfaen" w:hAnsi="Sylfaen"/>
          <w:i/>
        </w:rPr>
      </w:pPr>
      <w:r w:rsidRPr="003B3BF8">
        <w:rPr>
          <w:rFonts w:ascii="Sylfaen" w:hAnsi="Sylfaen"/>
          <w:i/>
        </w:rPr>
        <w:t>Выберите запломбированные зубы</w:t>
      </w:r>
    </w:p>
    <w:p w:rsidR="00822F1F" w:rsidRPr="003B3BF8" w:rsidRDefault="00822F1F" w:rsidP="00822F1F">
      <w:pPr>
        <w:pStyle w:val="Standard"/>
        <w:rPr>
          <w:rFonts w:ascii="Sylfaen" w:hAnsi="Sylfaen"/>
          <w:i/>
          <w:sz w:val="22"/>
          <w:szCs w:val="22"/>
        </w:rPr>
      </w:pPr>
      <w:r w:rsidRPr="003B3BF8">
        <w:rPr>
          <w:rFonts w:ascii="Sylfaen" w:hAnsi="Sylfaen"/>
          <w:i/>
          <w:sz w:val="22"/>
          <w:szCs w:val="22"/>
          <w:lang w:val="ka-GE"/>
        </w:rPr>
        <w:t xml:space="preserve">                  </w:t>
      </w:r>
      <w:r w:rsidRPr="003B3BF8">
        <w:rPr>
          <w:rFonts w:ascii="Sylfaen" w:hAnsi="Sylfaen"/>
          <w:i/>
          <w:sz w:val="22"/>
          <w:szCs w:val="22"/>
        </w:rPr>
        <w:t>---------------------------------------------</w:t>
      </w:r>
    </w:p>
    <w:p w:rsidR="00822F1F" w:rsidRPr="003B3BF8" w:rsidRDefault="00822F1F" w:rsidP="00822F1F">
      <w:pPr>
        <w:pStyle w:val="Standard"/>
        <w:rPr>
          <w:rFonts w:ascii="Sylfaen" w:hAnsi="Sylfaen"/>
          <w:i/>
          <w:sz w:val="22"/>
          <w:szCs w:val="22"/>
        </w:rPr>
      </w:pPr>
    </w:p>
    <w:p w:rsidR="00822F1F" w:rsidRPr="003B3BF8" w:rsidRDefault="00822F1F" w:rsidP="00822F1F">
      <w:pPr>
        <w:pStyle w:val="Standard"/>
        <w:rPr>
          <w:rFonts w:ascii="Sylfaen" w:hAnsi="Sylfaen"/>
          <w:i/>
          <w:sz w:val="22"/>
          <w:szCs w:val="22"/>
        </w:rPr>
      </w:pPr>
    </w:p>
    <w:p w:rsidR="00822F1F" w:rsidRPr="003B3BF8" w:rsidRDefault="00822F1F" w:rsidP="00822F1F">
      <w:pPr>
        <w:pStyle w:val="Standard"/>
        <w:rPr>
          <w:rFonts w:ascii="Sylfaen" w:hAnsi="Sylfaen"/>
          <w:i/>
          <w:sz w:val="22"/>
          <w:szCs w:val="22"/>
          <w:lang w:val="ka-GE"/>
        </w:rPr>
      </w:pPr>
    </w:p>
    <w:p w:rsidR="00822F1F" w:rsidRPr="003B3BF8" w:rsidRDefault="00822F1F" w:rsidP="00822F1F">
      <w:pPr>
        <w:pStyle w:val="Standard"/>
        <w:tabs>
          <w:tab w:val="left" w:pos="2605"/>
        </w:tabs>
        <w:rPr>
          <w:rFonts w:ascii="Sylfaen" w:hAnsi="Sylfaen"/>
          <w:i/>
          <w:sz w:val="22"/>
          <w:szCs w:val="22"/>
          <w:lang w:val="ka-GE"/>
        </w:rPr>
      </w:pPr>
    </w:p>
    <w:p w:rsidR="00822F1F" w:rsidRPr="003B3BF8" w:rsidRDefault="00822F1F" w:rsidP="00822F1F">
      <w:pPr>
        <w:pStyle w:val="Standard"/>
        <w:tabs>
          <w:tab w:val="left" w:pos="2605"/>
        </w:tabs>
        <w:rPr>
          <w:rFonts w:ascii="Sylfaen" w:hAnsi="Sylfaen"/>
          <w:i/>
          <w:sz w:val="22"/>
          <w:szCs w:val="22"/>
        </w:rPr>
      </w:pPr>
      <w:r w:rsidRPr="003B3BF8">
        <w:rPr>
          <w:rFonts w:ascii="Sylfaen" w:hAnsi="Sylfaen"/>
          <w:i/>
          <w:sz w:val="22"/>
          <w:szCs w:val="22"/>
          <w:lang w:val="ka-GE"/>
        </w:rPr>
        <w:tab/>
      </w:r>
    </w:p>
    <w:p w:rsidR="00822F1F" w:rsidRPr="003B3BF8" w:rsidRDefault="00822F1F" w:rsidP="00822F1F">
      <w:pPr>
        <w:spacing w:after="0"/>
        <w:rPr>
          <w:rFonts w:ascii="Sylfaen" w:hAnsi="Sylfaen"/>
          <w:i/>
          <w:lang w:val="ka-GE"/>
        </w:rPr>
      </w:pPr>
    </w:p>
    <w:p w:rsidR="007351F6" w:rsidRPr="003B3BF8" w:rsidRDefault="007351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sectPr w:rsidR="007351F6" w:rsidRPr="003B3BF8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99" w:rsidRDefault="00C26199" w:rsidP="00122023">
      <w:pPr>
        <w:spacing w:after="0" w:line="240" w:lineRule="auto"/>
      </w:pPr>
      <w:r>
        <w:separator/>
      </w:r>
    </w:p>
  </w:endnote>
  <w:endnote w:type="continuationSeparator" w:id="0">
    <w:p w:rsidR="00C26199" w:rsidRDefault="00C26199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7" w:rsidRDefault="00C45D07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D07" w:rsidRDefault="00C45D07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7" w:rsidRDefault="00C45D07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94C">
      <w:rPr>
        <w:rStyle w:val="PageNumber"/>
        <w:noProof/>
      </w:rPr>
      <w:t>13</w:t>
    </w:r>
    <w:r>
      <w:rPr>
        <w:rStyle w:val="PageNumber"/>
      </w:rPr>
      <w:fldChar w:fldCharType="end"/>
    </w:r>
  </w:p>
  <w:p w:rsidR="00C45D07" w:rsidRDefault="00C45D07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99" w:rsidRDefault="00C26199" w:rsidP="00122023">
      <w:pPr>
        <w:spacing w:after="0" w:line="240" w:lineRule="auto"/>
      </w:pPr>
      <w:r>
        <w:separator/>
      </w:r>
    </w:p>
  </w:footnote>
  <w:footnote w:type="continuationSeparator" w:id="0">
    <w:p w:rsidR="00C26199" w:rsidRDefault="00C26199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223"/>
    <w:multiLevelType w:val="hybridMultilevel"/>
    <w:tmpl w:val="385C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03AC"/>
    <w:multiLevelType w:val="hybridMultilevel"/>
    <w:tmpl w:val="8A76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6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46298"/>
    <w:multiLevelType w:val="multilevel"/>
    <w:tmpl w:val="433243B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B2924"/>
    <w:multiLevelType w:val="hybridMultilevel"/>
    <w:tmpl w:val="B6A69C8A"/>
    <w:lvl w:ilvl="0" w:tplc="EF5C200C">
      <w:start w:val="2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3759"/>
    <w:multiLevelType w:val="multilevel"/>
    <w:tmpl w:val="2BB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02CB"/>
    <w:multiLevelType w:val="hybridMultilevel"/>
    <w:tmpl w:val="D2106A74"/>
    <w:lvl w:ilvl="0" w:tplc="92FA2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62F7"/>
    <w:multiLevelType w:val="multilevel"/>
    <w:tmpl w:val="BE624A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AF044F"/>
    <w:multiLevelType w:val="multilevel"/>
    <w:tmpl w:val="F70E79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87F3AB0"/>
    <w:multiLevelType w:val="multilevel"/>
    <w:tmpl w:val="4FAC0DD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DED5ED2"/>
    <w:multiLevelType w:val="hybridMultilevel"/>
    <w:tmpl w:val="D8605CD0"/>
    <w:lvl w:ilvl="0" w:tplc="92FA2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94552"/>
    <w:multiLevelType w:val="hybridMultilevel"/>
    <w:tmpl w:val="877C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23A79"/>
    <w:multiLevelType w:val="hybridMultilevel"/>
    <w:tmpl w:val="FD228F4C"/>
    <w:lvl w:ilvl="0" w:tplc="010A147A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7"/>
  </w:num>
  <w:num w:numId="5">
    <w:abstractNumId w:val="15"/>
  </w:num>
  <w:num w:numId="6">
    <w:abstractNumId w:val="1"/>
  </w:num>
  <w:num w:numId="7">
    <w:abstractNumId w:val="22"/>
  </w:num>
  <w:num w:numId="8">
    <w:abstractNumId w:val="21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6"/>
  </w:num>
  <w:num w:numId="14">
    <w:abstractNumId w:val="9"/>
  </w:num>
  <w:num w:numId="15">
    <w:abstractNumId w:val="12"/>
  </w:num>
  <w:num w:numId="16">
    <w:abstractNumId w:val="13"/>
  </w:num>
  <w:num w:numId="17">
    <w:abstractNumId w:val="2"/>
  </w:num>
  <w:num w:numId="18">
    <w:abstractNumId w:val="8"/>
  </w:num>
  <w:num w:numId="19">
    <w:abstractNumId w:val="23"/>
  </w:num>
  <w:num w:numId="20">
    <w:abstractNumId w:val="10"/>
  </w:num>
  <w:num w:numId="21">
    <w:abstractNumId w:val="18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7"/>
  </w:num>
  <w:num w:numId="25">
    <w:abstractNumId w:val="19"/>
  </w:num>
  <w:num w:numId="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304F7"/>
    <w:rsid w:val="000352D6"/>
    <w:rsid w:val="00037D51"/>
    <w:rsid w:val="00043F79"/>
    <w:rsid w:val="000533EA"/>
    <w:rsid w:val="00066762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19AC"/>
    <w:rsid w:val="000C645A"/>
    <w:rsid w:val="000C7CDC"/>
    <w:rsid w:val="000D18A6"/>
    <w:rsid w:val="000D6AE2"/>
    <w:rsid w:val="000E3AF7"/>
    <w:rsid w:val="000F3B7B"/>
    <w:rsid w:val="000F475E"/>
    <w:rsid w:val="00105F3D"/>
    <w:rsid w:val="00107734"/>
    <w:rsid w:val="00112BFD"/>
    <w:rsid w:val="00122023"/>
    <w:rsid w:val="00124BFF"/>
    <w:rsid w:val="001269D1"/>
    <w:rsid w:val="00130B72"/>
    <w:rsid w:val="00130D60"/>
    <w:rsid w:val="001361B2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91844"/>
    <w:rsid w:val="001A0A05"/>
    <w:rsid w:val="001A1B06"/>
    <w:rsid w:val="001A64DC"/>
    <w:rsid w:val="001B0311"/>
    <w:rsid w:val="001C4DB4"/>
    <w:rsid w:val="001C5EC8"/>
    <w:rsid w:val="001D4F20"/>
    <w:rsid w:val="001E4A23"/>
    <w:rsid w:val="001F55D3"/>
    <w:rsid w:val="001F5AEB"/>
    <w:rsid w:val="00201589"/>
    <w:rsid w:val="00202424"/>
    <w:rsid w:val="00202603"/>
    <w:rsid w:val="00204597"/>
    <w:rsid w:val="00206F74"/>
    <w:rsid w:val="00210920"/>
    <w:rsid w:val="00212195"/>
    <w:rsid w:val="00217B2D"/>
    <w:rsid w:val="00225033"/>
    <w:rsid w:val="00230E52"/>
    <w:rsid w:val="00234404"/>
    <w:rsid w:val="00243F67"/>
    <w:rsid w:val="002515C1"/>
    <w:rsid w:val="0025270B"/>
    <w:rsid w:val="00253024"/>
    <w:rsid w:val="00256F05"/>
    <w:rsid w:val="002572B2"/>
    <w:rsid w:val="00261A81"/>
    <w:rsid w:val="0027193A"/>
    <w:rsid w:val="002748C3"/>
    <w:rsid w:val="00276BD1"/>
    <w:rsid w:val="00280A1D"/>
    <w:rsid w:val="002820E0"/>
    <w:rsid w:val="00283320"/>
    <w:rsid w:val="00285F83"/>
    <w:rsid w:val="002907D7"/>
    <w:rsid w:val="00296CD2"/>
    <w:rsid w:val="002971BA"/>
    <w:rsid w:val="002A20C0"/>
    <w:rsid w:val="002A3E75"/>
    <w:rsid w:val="002A538D"/>
    <w:rsid w:val="002B2405"/>
    <w:rsid w:val="002B5037"/>
    <w:rsid w:val="002B5E8E"/>
    <w:rsid w:val="002C05DC"/>
    <w:rsid w:val="002C783F"/>
    <w:rsid w:val="002D2EAA"/>
    <w:rsid w:val="002D3F66"/>
    <w:rsid w:val="002E25A2"/>
    <w:rsid w:val="002E6C5F"/>
    <w:rsid w:val="002F22D1"/>
    <w:rsid w:val="002F4463"/>
    <w:rsid w:val="002F7F0C"/>
    <w:rsid w:val="003039E3"/>
    <w:rsid w:val="00304C18"/>
    <w:rsid w:val="00311371"/>
    <w:rsid w:val="00312296"/>
    <w:rsid w:val="0031360E"/>
    <w:rsid w:val="003144A3"/>
    <w:rsid w:val="003169CA"/>
    <w:rsid w:val="00330B1D"/>
    <w:rsid w:val="00333EB8"/>
    <w:rsid w:val="003354DE"/>
    <w:rsid w:val="00336FE9"/>
    <w:rsid w:val="003407C7"/>
    <w:rsid w:val="00340B3A"/>
    <w:rsid w:val="00343D9C"/>
    <w:rsid w:val="003474B5"/>
    <w:rsid w:val="0036187C"/>
    <w:rsid w:val="00361D38"/>
    <w:rsid w:val="0036260F"/>
    <w:rsid w:val="00362DBC"/>
    <w:rsid w:val="00363471"/>
    <w:rsid w:val="00363D4B"/>
    <w:rsid w:val="00365267"/>
    <w:rsid w:val="0036637A"/>
    <w:rsid w:val="003673F6"/>
    <w:rsid w:val="00375EC5"/>
    <w:rsid w:val="0037670D"/>
    <w:rsid w:val="0037775D"/>
    <w:rsid w:val="003905B4"/>
    <w:rsid w:val="003916B9"/>
    <w:rsid w:val="0039210D"/>
    <w:rsid w:val="003922BB"/>
    <w:rsid w:val="00392627"/>
    <w:rsid w:val="003A33FF"/>
    <w:rsid w:val="003A783C"/>
    <w:rsid w:val="003B245B"/>
    <w:rsid w:val="003B3BF8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AD8"/>
    <w:rsid w:val="004028F6"/>
    <w:rsid w:val="004038B4"/>
    <w:rsid w:val="00407B47"/>
    <w:rsid w:val="00410AAE"/>
    <w:rsid w:val="0041177E"/>
    <w:rsid w:val="004121D5"/>
    <w:rsid w:val="0041392E"/>
    <w:rsid w:val="00416653"/>
    <w:rsid w:val="00416C72"/>
    <w:rsid w:val="00422463"/>
    <w:rsid w:val="00422D11"/>
    <w:rsid w:val="00426B57"/>
    <w:rsid w:val="00433336"/>
    <w:rsid w:val="004338B1"/>
    <w:rsid w:val="00433DB3"/>
    <w:rsid w:val="00436F2B"/>
    <w:rsid w:val="00443F0E"/>
    <w:rsid w:val="00445347"/>
    <w:rsid w:val="0044606A"/>
    <w:rsid w:val="00450E8C"/>
    <w:rsid w:val="004540DE"/>
    <w:rsid w:val="00456C11"/>
    <w:rsid w:val="00465DE9"/>
    <w:rsid w:val="00471196"/>
    <w:rsid w:val="00472B37"/>
    <w:rsid w:val="00474834"/>
    <w:rsid w:val="00475AF8"/>
    <w:rsid w:val="00476A95"/>
    <w:rsid w:val="004829BD"/>
    <w:rsid w:val="00486E04"/>
    <w:rsid w:val="004874FB"/>
    <w:rsid w:val="0048755F"/>
    <w:rsid w:val="004915E4"/>
    <w:rsid w:val="00492DFD"/>
    <w:rsid w:val="0049416B"/>
    <w:rsid w:val="00496106"/>
    <w:rsid w:val="004A15DA"/>
    <w:rsid w:val="004A41F3"/>
    <w:rsid w:val="004A6582"/>
    <w:rsid w:val="004A77B5"/>
    <w:rsid w:val="004B3469"/>
    <w:rsid w:val="004B3F0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07FC3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67264"/>
    <w:rsid w:val="0057046C"/>
    <w:rsid w:val="00580544"/>
    <w:rsid w:val="00580972"/>
    <w:rsid w:val="00581703"/>
    <w:rsid w:val="0058648A"/>
    <w:rsid w:val="005940C8"/>
    <w:rsid w:val="005A0B6D"/>
    <w:rsid w:val="005A1DB9"/>
    <w:rsid w:val="005A33D0"/>
    <w:rsid w:val="005A3E89"/>
    <w:rsid w:val="005A6219"/>
    <w:rsid w:val="005B0573"/>
    <w:rsid w:val="005B14D9"/>
    <w:rsid w:val="005B47F1"/>
    <w:rsid w:val="005B5F79"/>
    <w:rsid w:val="005B70CD"/>
    <w:rsid w:val="005C0CDB"/>
    <w:rsid w:val="005C119E"/>
    <w:rsid w:val="005D094C"/>
    <w:rsid w:val="005D32FF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7794D"/>
    <w:rsid w:val="00684A13"/>
    <w:rsid w:val="006854CC"/>
    <w:rsid w:val="00686C36"/>
    <w:rsid w:val="00692275"/>
    <w:rsid w:val="00693411"/>
    <w:rsid w:val="006956B5"/>
    <w:rsid w:val="00697B57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3D78"/>
    <w:rsid w:val="00754498"/>
    <w:rsid w:val="007574E8"/>
    <w:rsid w:val="00762E12"/>
    <w:rsid w:val="00764F9F"/>
    <w:rsid w:val="00766F07"/>
    <w:rsid w:val="00772231"/>
    <w:rsid w:val="00783606"/>
    <w:rsid w:val="0079023C"/>
    <w:rsid w:val="0079748A"/>
    <w:rsid w:val="007A4AF7"/>
    <w:rsid w:val="007B00BC"/>
    <w:rsid w:val="007B1889"/>
    <w:rsid w:val="007B5A4F"/>
    <w:rsid w:val="007B63EF"/>
    <w:rsid w:val="007B6F2C"/>
    <w:rsid w:val="007B7855"/>
    <w:rsid w:val="007C021D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39F0"/>
    <w:rsid w:val="00805B52"/>
    <w:rsid w:val="008079AB"/>
    <w:rsid w:val="00820F92"/>
    <w:rsid w:val="00822F1F"/>
    <w:rsid w:val="00830D0D"/>
    <w:rsid w:val="00834B2A"/>
    <w:rsid w:val="0085482B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E7211"/>
    <w:rsid w:val="008F4560"/>
    <w:rsid w:val="0090429E"/>
    <w:rsid w:val="009109EA"/>
    <w:rsid w:val="00915B51"/>
    <w:rsid w:val="0091675B"/>
    <w:rsid w:val="00921AE2"/>
    <w:rsid w:val="0092483D"/>
    <w:rsid w:val="0092565E"/>
    <w:rsid w:val="00932DFA"/>
    <w:rsid w:val="00944B65"/>
    <w:rsid w:val="00950BCC"/>
    <w:rsid w:val="00956328"/>
    <w:rsid w:val="00961073"/>
    <w:rsid w:val="00962422"/>
    <w:rsid w:val="00972173"/>
    <w:rsid w:val="00974496"/>
    <w:rsid w:val="00977120"/>
    <w:rsid w:val="009772CF"/>
    <w:rsid w:val="00980723"/>
    <w:rsid w:val="009816E9"/>
    <w:rsid w:val="00981CBA"/>
    <w:rsid w:val="00984DFA"/>
    <w:rsid w:val="0098653A"/>
    <w:rsid w:val="00987C67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A02B17"/>
    <w:rsid w:val="00A12793"/>
    <w:rsid w:val="00A17090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6EA5"/>
    <w:rsid w:val="00A37343"/>
    <w:rsid w:val="00A377AD"/>
    <w:rsid w:val="00A41950"/>
    <w:rsid w:val="00A442CC"/>
    <w:rsid w:val="00A46287"/>
    <w:rsid w:val="00A66233"/>
    <w:rsid w:val="00A6666C"/>
    <w:rsid w:val="00A70723"/>
    <w:rsid w:val="00A7373F"/>
    <w:rsid w:val="00A75525"/>
    <w:rsid w:val="00A75692"/>
    <w:rsid w:val="00A75913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D1E27"/>
    <w:rsid w:val="00AD653E"/>
    <w:rsid w:val="00AD72E5"/>
    <w:rsid w:val="00AE1C8F"/>
    <w:rsid w:val="00AE2D9E"/>
    <w:rsid w:val="00AF187A"/>
    <w:rsid w:val="00AF2264"/>
    <w:rsid w:val="00B103DC"/>
    <w:rsid w:val="00B13F2F"/>
    <w:rsid w:val="00B179D3"/>
    <w:rsid w:val="00B17C8F"/>
    <w:rsid w:val="00B20E39"/>
    <w:rsid w:val="00B24EDB"/>
    <w:rsid w:val="00B31A63"/>
    <w:rsid w:val="00B325A9"/>
    <w:rsid w:val="00B45879"/>
    <w:rsid w:val="00B47480"/>
    <w:rsid w:val="00B530B3"/>
    <w:rsid w:val="00B5505D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B3163"/>
    <w:rsid w:val="00BB6FF4"/>
    <w:rsid w:val="00BC0662"/>
    <w:rsid w:val="00BC48AD"/>
    <w:rsid w:val="00BC654D"/>
    <w:rsid w:val="00BD07FE"/>
    <w:rsid w:val="00BD424A"/>
    <w:rsid w:val="00BD4DFB"/>
    <w:rsid w:val="00BE6C6A"/>
    <w:rsid w:val="00BF53E5"/>
    <w:rsid w:val="00C01AC7"/>
    <w:rsid w:val="00C01DA2"/>
    <w:rsid w:val="00C03727"/>
    <w:rsid w:val="00C04C35"/>
    <w:rsid w:val="00C071BC"/>
    <w:rsid w:val="00C10FFE"/>
    <w:rsid w:val="00C11A1A"/>
    <w:rsid w:val="00C20D5B"/>
    <w:rsid w:val="00C21A68"/>
    <w:rsid w:val="00C22252"/>
    <w:rsid w:val="00C26199"/>
    <w:rsid w:val="00C269AA"/>
    <w:rsid w:val="00C325B9"/>
    <w:rsid w:val="00C329F5"/>
    <w:rsid w:val="00C34211"/>
    <w:rsid w:val="00C364B5"/>
    <w:rsid w:val="00C36A85"/>
    <w:rsid w:val="00C40AC9"/>
    <w:rsid w:val="00C40F90"/>
    <w:rsid w:val="00C42524"/>
    <w:rsid w:val="00C44236"/>
    <w:rsid w:val="00C4428E"/>
    <w:rsid w:val="00C45D07"/>
    <w:rsid w:val="00C478FA"/>
    <w:rsid w:val="00C53987"/>
    <w:rsid w:val="00C5588B"/>
    <w:rsid w:val="00C57F5D"/>
    <w:rsid w:val="00C64A29"/>
    <w:rsid w:val="00C66021"/>
    <w:rsid w:val="00C660C5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097"/>
    <w:rsid w:val="00C901DF"/>
    <w:rsid w:val="00C92410"/>
    <w:rsid w:val="00C940E9"/>
    <w:rsid w:val="00C96DD4"/>
    <w:rsid w:val="00C9777B"/>
    <w:rsid w:val="00CA5C9F"/>
    <w:rsid w:val="00CB51A6"/>
    <w:rsid w:val="00CB6987"/>
    <w:rsid w:val="00CC0900"/>
    <w:rsid w:val="00CC67CD"/>
    <w:rsid w:val="00CD3CAF"/>
    <w:rsid w:val="00CE3CDE"/>
    <w:rsid w:val="00CE4AB0"/>
    <w:rsid w:val="00CE55AA"/>
    <w:rsid w:val="00CE7547"/>
    <w:rsid w:val="00CE776F"/>
    <w:rsid w:val="00D000D3"/>
    <w:rsid w:val="00D06529"/>
    <w:rsid w:val="00D06AD0"/>
    <w:rsid w:val="00D07EAD"/>
    <w:rsid w:val="00D12CE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06A7"/>
    <w:rsid w:val="00D41F24"/>
    <w:rsid w:val="00D42801"/>
    <w:rsid w:val="00D43D2F"/>
    <w:rsid w:val="00D43DF6"/>
    <w:rsid w:val="00D45B6A"/>
    <w:rsid w:val="00D45F19"/>
    <w:rsid w:val="00D5019A"/>
    <w:rsid w:val="00D55B6B"/>
    <w:rsid w:val="00D662C0"/>
    <w:rsid w:val="00D66D0D"/>
    <w:rsid w:val="00D74D88"/>
    <w:rsid w:val="00D80C49"/>
    <w:rsid w:val="00D81D41"/>
    <w:rsid w:val="00D8592C"/>
    <w:rsid w:val="00D85D02"/>
    <w:rsid w:val="00D86899"/>
    <w:rsid w:val="00D942F8"/>
    <w:rsid w:val="00DB5219"/>
    <w:rsid w:val="00DD1925"/>
    <w:rsid w:val="00DD6F28"/>
    <w:rsid w:val="00DE7BD3"/>
    <w:rsid w:val="00DF44DC"/>
    <w:rsid w:val="00E015B0"/>
    <w:rsid w:val="00E0791F"/>
    <w:rsid w:val="00E230E5"/>
    <w:rsid w:val="00E26174"/>
    <w:rsid w:val="00E32471"/>
    <w:rsid w:val="00E3255E"/>
    <w:rsid w:val="00E33201"/>
    <w:rsid w:val="00E408E6"/>
    <w:rsid w:val="00E429F2"/>
    <w:rsid w:val="00E42D82"/>
    <w:rsid w:val="00E43212"/>
    <w:rsid w:val="00E445B3"/>
    <w:rsid w:val="00E4529E"/>
    <w:rsid w:val="00E45C79"/>
    <w:rsid w:val="00E46C24"/>
    <w:rsid w:val="00E5150E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26D9"/>
    <w:rsid w:val="00E946DC"/>
    <w:rsid w:val="00E9555F"/>
    <w:rsid w:val="00E95D0C"/>
    <w:rsid w:val="00E97E53"/>
    <w:rsid w:val="00EA2641"/>
    <w:rsid w:val="00EB3098"/>
    <w:rsid w:val="00EB419F"/>
    <w:rsid w:val="00EC6D89"/>
    <w:rsid w:val="00ED1E55"/>
    <w:rsid w:val="00ED233E"/>
    <w:rsid w:val="00ED3149"/>
    <w:rsid w:val="00ED41B9"/>
    <w:rsid w:val="00EE0245"/>
    <w:rsid w:val="00EE1915"/>
    <w:rsid w:val="00EE1D79"/>
    <w:rsid w:val="00EE7D99"/>
    <w:rsid w:val="00EF7E03"/>
    <w:rsid w:val="00F07AC2"/>
    <w:rsid w:val="00F21797"/>
    <w:rsid w:val="00F21EC7"/>
    <w:rsid w:val="00F2313C"/>
    <w:rsid w:val="00F24D70"/>
    <w:rsid w:val="00F25443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1DDE"/>
    <w:rsid w:val="00F736C8"/>
    <w:rsid w:val="00F74E40"/>
    <w:rsid w:val="00F7595C"/>
    <w:rsid w:val="00F76176"/>
    <w:rsid w:val="00F80D7A"/>
    <w:rsid w:val="00F82DC4"/>
    <w:rsid w:val="00F86B49"/>
    <w:rsid w:val="00F878FB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B6F02"/>
    <w:rsid w:val="00FC12E9"/>
    <w:rsid w:val="00FD139E"/>
    <w:rsid w:val="00FD2DED"/>
    <w:rsid w:val="00FE607A"/>
    <w:rsid w:val="00FE70D6"/>
    <w:rsid w:val="00FF090B"/>
    <w:rsid w:val="00FF2F01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051B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Standard">
    <w:name w:val="Standard"/>
    <w:rsid w:val="00822F1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822F1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E31A-0E30-4D8C-A258-E5C5D24F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13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104</cp:revision>
  <cp:lastPrinted>2019-12-11T08:07:00Z</cp:lastPrinted>
  <dcterms:created xsi:type="dcterms:W3CDTF">2018-05-15T18:42:00Z</dcterms:created>
  <dcterms:modified xsi:type="dcterms:W3CDTF">2021-09-14T19:24:00Z</dcterms:modified>
</cp:coreProperties>
</file>