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EF461D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EF461D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EF461D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EF461D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EF461D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EF461D" w:rsidTr="00FD2DED">
        <w:tc>
          <w:tcPr>
            <w:tcW w:w="2860" w:type="dxa"/>
          </w:tcPr>
          <w:p w:rsidR="00C901DF" w:rsidRPr="00EF461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EF461D" w:rsidRDefault="0039491A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EF461D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 xml:space="preserve">Медицинская </w:t>
            </w:r>
            <w:r w:rsidR="008D51BB" w:rsidRPr="00EF461D">
              <w:rPr>
                <w:rFonts w:ascii="Sylfaen" w:hAnsi="Sylfaen" w:cs="Calibri"/>
                <w:b/>
                <w:i/>
                <w:sz w:val="22"/>
                <w:szCs w:val="22"/>
                <w:lang w:val="ru-RU"/>
              </w:rPr>
              <w:t>химия</w:t>
            </w:r>
            <w:r w:rsidR="00C901DF" w:rsidRPr="00EF461D">
              <w:rPr>
                <w:rFonts w:ascii="Sylfaen" w:hAnsi="Sylfaen" w:cs="Sylfaen"/>
                <w:b/>
                <w:i/>
                <w:sz w:val="22"/>
                <w:szCs w:val="22"/>
                <w:lang w:val="ka-GE"/>
              </w:rPr>
              <w:t xml:space="preserve"> </w:t>
            </w:r>
          </w:p>
        </w:tc>
      </w:tr>
      <w:tr w:rsidR="00C901DF" w:rsidRPr="00EF461D" w:rsidTr="00FD2DED">
        <w:tc>
          <w:tcPr>
            <w:tcW w:w="2860" w:type="dxa"/>
          </w:tcPr>
          <w:p w:rsidR="00C901DF" w:rsidRPr="00EF461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EF461D" w:rsidRDefault="0030519C" w:rsidP="0030519C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PhM04</w:t>
            </w:r>
            <w:r w:rsidR="0039491A" w:rsidRPr="00EF461D">
              <w:rPr>
                <w:rFonts w:ascii="Sylfaen" w:hAnsi="Sylfaen" w:cstheme="minorHAnsi"/>
                <w:b/>
                <w:i/>
                <w:lang w:val="ru-RU"/>
              </w:rPr>
              <w:t>0</w:t>
            </w:r>
            <w:r w:rsidR="008D51BB" w:rsidRPr="00EF461D">
              <w:rPr>
                <w:rFonts w:ascii="Sylfaen" w:hAnsi="Sylfaen" w:cstheme="minorHAnsi"/>
                <w:b/>
                <w:i/>
                <w:lang w:val="ru-RU"/>
              </w:rPr>
              <w:t>8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DM </w:t>
            </w:r>
          </w:p>
          <w:p w:rsidR="00C901DF" w:rsidRPr="00EF461D" w:rsidRDefault="00C901DF" w:rsidP="0030519C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</w:tr>
      <w:tr w:rsidR="00C901DF" w:rsidRPr="00FA01B9" w:rsidTr="00FD2DED">
        <w:tc>
          <w:tcPr>
            <w:tcW w:w="2860" w:type="dxa"/>
          </w:tcPr>
          <w:p w:rsidR="00C901DF" w:rsidRPr="00EF461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EF461D" w:rsidRDefault="00DC566E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Предмет предназначен для одноступенчатого обучения студентов I курса факультета здравоохранения, по направлению –стоматология, обязательный курс, первый  семестр (осенний )</w:t>
            </w:r>
          </w:p>
        </w:tc>
      </w:tr>
      <w:tr w:rsidR="004028F6" w:rsidRPr="00FA01B9" w:rsidTr="00FD2DED">
        <w:tc>
          <w:tcPr>
            <w:tcW w:w="2860" w:type="dxa"/>
          </w:tcPr>
          <w:p w:rsidR="007351F6" w:rsidRPr="00EF461D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EF461D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EF461D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D22C62" w:rsidRPr="00EF461D" w:rsidRDefault="0030519C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4</w:t>
            </w:r>
            <w:r w:rsidR="00D22C62"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="00C901DF" w:rsidRPr="00EF461D">
              <w:rPr>
                <w:rFonts w:ascii="Sylfaen" w:hAnsi="Sylfaen" w:cstheme="minorHAnsi"/>
                <w:b/>
                <w:i/>
                <w:lang w:val="ru-RU"/>
              </w:rPr>
              <w:t>кредит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а</w:t>
            </w:r>
            <w:r w:rsidR="00D22C62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: </w:t>
            </w:r>
            <w:r w:rsidR="00D22C62" w:rsidRPr="00EF461D">
              <w:rPr>
                <w:rFonts w:ascii="Sylfaen" w:hAnsi="Sylfaen" w:cstheme="minorHAnsi"/>
                <w:b/>
                <w:i/>
                <w:lang w:val="ru-RU"/>
              </w:rPr>
              <w:t>1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00</w:t>
            </w:r>
            <w:r w:rsidR="00D22C62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EF461D">
              <w:rPr>
                <w:rFonts w:ascii="Sylfaen" w:hAnsi="Sylfaen" w:cstheme="minorHAnsi"/>
                <w:b/>
                <w:i/>
                <w:lang w:val="ru-RU"/>
              </w:rPr>
              <w:t>часов</w:t>
            </w:r>
            <w:r w:rsidR="00D22C62" w:rsidRPr="00EF461D">
              <w:rPr>
                <w:rFonts w:ascii="Sylfaen" w:hAnsi="Sylfaen" w:cstheme="minorHAnsi"/>
                <w:b/>
                <w:i/>
                <w:lang w:val="ka-GE"/>
              </w:rPr>
              <w:t>.</w:t>
            </w:r>
            <w:r w:rsidR="004D7262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C901DF" w:rsidRPr="00EF461D">
              <w:rPr>
                <w:rFonts w:ascii="Sylfaen" w:hAnsi="Sylfaen" w:cstheme="minorHAnsi"/>
                <w:b/>
                <w:i/>
                <w:lang w:val="ru-RU"/>
              </w:rPr>
              <w:t>Контактных</w:t>
            </w:r>
            <w:r w:rsidR="004D7262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D22C62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49 </w:t>
            </w:r>
            <w:r w:rsidR="00C901DF" w:rsidRPr="00EF461D">
              <w:rPr>
                <w:rFonts w:ascii="Sylfaen" w:hAnsi="Sylfaen" w:cstheme="minorHAnsi"/>
                <w:b/>
                <w:i/>
                <w:lang w:val="ru-RU"/>
              </w:rPr>
              <w:t>часов:</w:t>
            </w:r>
          </w:p>
          <w:p w:rsidR="00D22C62" w:rsidRPr="00EF461D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D22C62" w:rsidRPr="00EF461D">
              <w:rPr>
                <w:rFonts w:ascii="Sylfaen" w:hAnsi="Sylfaen" w:cstheme="minorHAnsi"/>
                <w:i/>
                <w:lang w:val="ru-RU"/>
              </w:rPr>
              <w:t>15</w:t>
            </w:r>
            <w:r w:rsidR="00D22C62"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EF461D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D22C62" w:rsidRPr="00EF461D">
              <w:rPr>
                <w:rFonts w:ascii="Sylfaen" w:hAnsi="Sylfaen" w:cstheme="minorHAnsi"/>
                <w:i/>
                <w:lang w:val="ka-GE"/>
              </w:rPr>
              <w:t xml:space="preserve">30 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EF461D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EF461D">
              <w:rPr>
                <w:rFonts w:ascii="Sylfaen" w:hAnsi="Sylfaen" w:cstheme="minorHAnsi"/>
                <w:i/>
                <w:lang w:val="ru-RU"/>
              </w:rPr>
              <w:t>2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EF461D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EF461D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7351F6" w:rsidRPr="00EF461D" w:rsidRDefault="00C901DF" w:rsidP="005152E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Самостоятельная работа – </w:t>
            </w:r>
            <w:r w:rsidR="0030519C" w:rsidRPr="00EF461D">
              <w:rPr>
                <w:rFonts w:ascii="Sylfaen" w:hAnsi="Sylfaen" w:cstheme="minorHAnsi"/>
                <w:i/>
                <w:lang w:val="ru-RU"/>
              </w:rPr>
              <w:t>51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час</w:t>
            </w:r>
          </w:p>
        </w:tc>
      </w:tr>
      <w:tr w:rsidR="00C901DF" w:rsidRPr="00FA01B9" w:rsidTr="00FD2DED">
        <w:tc>
          <w:tcPr>
            <w:tcW w:w="2860" w:type="dxa"/>
          </w:tcPr>
          <w:p w:rsidR="00C901DF" w:rsidRPr="00EF461D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C901DF" w:rsidRPr="00EF461D" w:rsidRDefault="002506A3" w:rsidP="002506A3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Этери Мумладзе- </w:t>
            </w:r>
            <w:r w:rsidR="00A96435" w:rsidRPr="00EF461D">
              <w:rPr>
                <w:rFonts w:ascii="Sylfaen" w:hAnsi="Sylfaen" w:cstheme="minorHAnsi"/>
                <w:i/>
                <w:lang w:val="ru-RU"/>
              </w:rPr>
              <w:t xml:space="preserve">доктор </w:t>
            </w:r>
            <w:r w:rsidR="008D51BB" w:rsidRPr="00EF461D">
              <w:rPr>
                <w:rFonts w:ascii="Sylfaen" w:hAnsi="Sylfaen" w:cstheme="minorHAnsi"/>
                <w:i/>
                <w:lang w:val="ru-RU"/>
              </w:rPr>
              <w:t>химических</w:t>
            </w:r>
            <w:r w:rsidR="00A96435" w:rsidRPr="00EF461D">
              <w:rPr>
                <w:rFonts w:ascii="Sylfaen" w:hAnsi="Sylfaen" w:cstheme="minorHAnsi"/>
                <w:i/>
                <w:lang w:val="ru-RU"/>
              </w:rPr>
              <w:t xml:space="preserve"> наук</w:t>
            </w:r>
            <w:r w:rsidR="0039491A" w:rsidRPr="00EF461D">
              <w:rPr>
                <w:rFonts w:ascii="Sylfaen" w:hAnsi="Sylfaen" w:cstheme="minorHAnsi"/>
                <w:i/>
                <w:lang w:val="ru-RU"/>
              </w:rPr>
              <w:t>,</w:t>
            </w:r>
            <w:r w:rsidR="00A96435"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FA01B9">
              <w:rPr>
                <w:rFonts w:ascii="Sylfaen" w:hAnsi="Sylfaen" w:cstheme="minorHAnsi"/>
                <w:i/>
                <w:lang w:val="ru-RU"/>
              </w:rPr>
              <w:t>афелированный ассоц.</w:t>
            </w:r>
            <w:bookmarkStart w:id="0" w:name="_GoBack"/>
            <w:bookmarkEnd w:id="0"/>
            <w:r w:rsidR="0039491A" w:rsidRPr="00EF461D">
              <w:rPr>
                <w:rFonts w:ascii="Sylfaen" w:hAnsi="Sylfaen" w:cstheme="minorHAnsi"/>
                <w:i/>
                <w:lang w:val="ru-RU"/>
              </w:rPr>
              <w:t xml:space="preserve"> профессор ТГУУ</w:t>
            </w:r>
            <w:r w:rsidRPr="00EF461D">
              <w:rPr>
                <w:rFonts w:ascii="Sylfaen" w:hAnsi="Sylfaen" w:cstheme="minorHAnsi"/>
                <w:i/>
                <w:lang w:val="ru-RU"/>
              </w:rPr>
              <w:t>, тел.</w:t>
            </w:r>
            <w:r w:rsidR="00D850EF" w:rsidRPr="00EF461D">
              <w:rPr>
                <w:rFonts w:ascii="Sylfaen" w:hAnsi="Sylfaen" w:cs="Arial"/>
                <w:i/>
                <w:color w:val="000000"/>
                <w:shd w:val="clear" w:color="auto" w:fill="FFFFFF"/>
                <w:lang w:val="ru-RU"/>
              </w:rPr>
              <w:t xml:space="preserve"> 577270010</w:t>
            </w:r>
          </w:p>
        </w:tc>
      </w:tr>
      <w:tr w:rsidR="008D51BB" w:rsidRPr="00FA01B9" w:rsidTr="00FD2DED">
        <w:tc>
          <w:tcPr>
            <w:tcW w:w="2860" w:type="dxa"/>
          </w:tcPr>
          <w:p w:rsidR="008D51BB" w:rsidRPr="00EF461D" w:rsidRDefault="008D51BB" w:rsidP="008D51BB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Цель учебного курса</w:t>
            </w:r>
          </w:p>
        </w:tc>
        <w:tc>
          <w:tcPr>
            <w:tcW w:w="7914" w:type="dxa"/>
            <w:vAlign w:val="center"/>
          </w:tcPr>
          <w:p w:rsidR="008D51BB" w:rsidRPr="00EF461D" w:rsidRDefault="008D51BB" w:rsidP="00150EB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Целью учебного курса является формирование системных знаний, которые необходимы студентам при рассмотрении физико-химической сущности и процессов, происходящих в организме человека на молекулярном и клеточном уровнях; формирование знаний строения и химических свойств биологически важных классов органических соединений, биополимер</w:t>
            </w:r>
            <w:r w:rsidR="00150EB7" w:rsidRPr="00EF461D">
              <w:rPr>
                <w:rFonts w:ascii="Sylfaen" w:hAnsi="Sylfaen" w:cstheme="minorHAnsi"/>
                <w:i/>
                <w:lang w:val="ru-RU"/>
              </w:rPr>
              <w:t>ов и их структурных компонентов.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</w:tc>
      </w:tr>
      <w:tr w:rsidR="00C901DF" w:rsidRPr="00EF461D" w:rsidTr="00FD2DED">
        <w:tc>
          <w:tcPr>
            <w:tcW w:w="2860" w:type="dxa"/>
          </w:tcPr>
          <w:p w:rsidR="00C901DF" w:rsidRPr="00EF461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EF461D" w:rsidRDefault="0039491A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Без предпосылок</w:t>
            </w:r>
          </w:p>
        </w:tc>
      </w:tr>
      <w:tr w:rsidR="00C901DF" w:rsidRPr="00FA01B9" w:rsidTr="00FD2DED">
        <w:tc>
          <w:tcPr>
            <w:tcW w:w="2860" w:type="dxa"/>
          </w:tcPr>
          <w:p w:rsidR="00C901DF" w:rsidRPr="00EF461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EF461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EF461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EF461D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EF461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EF461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EF461D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EF461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EF461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EF461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="00C901DF"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="00C901DF" w:rsidRPr="00EF461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EF461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150EB7" w:rsidRPr="00EF461D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EF461D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EF461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EF461D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EF461D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EF461D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EF461D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EF461D">
              <w:rPr>
                <w:rFonts w:ascii="Sylfaen" w:hAnsi="Sylfaen" w:cstheme="minorHAnsi"/>
                <w:i/>
                <w:lang w:val="ru-RU"/>
              </w:rPr>
              <w:lastRenderedPageBreak/>
              <w:t xml:space="preserve">заключительной оценки, </w:t>
            </w:r>
            <w:r w:rsidR="004D7262" w:rsidRPr="00EF461D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EF461D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EF461D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EF461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EF461D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EF461D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19501D" w:rsidRPr="00EF461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19501D" w:rsidRPr="00EF461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19501D" w:rsidRPr="00EF461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EF461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EF461D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19501D" w:rsidRPr="00EF461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EF461D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19501D" w:rsidRPr="00EF461D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EF461D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19501D" w:rsidRPr="00EF461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19501D" w:rsidRPr="00EF461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EF461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EF461D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EF461D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19501D" w:rsidRPr="00EF461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EF461D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EF461D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EF461D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EF461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19501D" w:rsidRPr="00EF461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19501D" w:rsidRPr="00EF461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EF461D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EF461D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EF461D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EF461D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EF461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19501D" w:rsidRPr="00EF461D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19501D" w:rsidRPr="00EF461D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EF461D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EF461D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EF461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EF461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EF461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EF461D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EF461D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EF461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EF461D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EF461D" w:rsidTr="00FD2DED">
        <w:tc>
          <w:tcPr>
            <w:tcW w:w="2860" w:type="dxa"/>
          </w:tcPr>
          <w:p w:rsidR="004D7262" w:rsidRPr="00EF461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EF461D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FA01B9" w:rsidTr="00FD2DED">
        <w:tc>
          <w:tcPr>
            <w:tcW w:w="2860" w:type="dxa"/>
          </w:tcPr>
          <w:p w:rsidR="004D7262" w:rsidRPr="00EF461D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EF461D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EF461D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EF461D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Активность </w:t>
            </w:r>
            <w:r w:rsidR="00C901DF"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– </w:t>
            </w:r>
            <w:r w:rsidR="008D51BB"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14</w:t>
            </w: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 xml:space="preserve"> баллов:</w:t>
            </w:r>
          </w:p>
          <w:p w:rsidR="00C901DF" w:rsidRPr="00EF461D" w:rsidRDefault="0085482B" w:rsidP="00C901DF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Студент оценивается </w:t>
            </w:r>
            <w:r w:rsidR="008D51BB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7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раз</w:t>
            </w:r>
            <w:r w:rsidR="00C901DF" w:rsidRPr="00EF461D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 течение семестра</w:t>
            </w:r>
            <w:r w:rsidR="00C901DF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,</w:t>
            </w:r>
            <w:r w:rsidR="00C901DF" w:rsidRPr="00EF461D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="00D329B5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максимальная оценка каждого 2 балла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.</w:t>
            </w:r>
            <w:r w:rsidR="00C901DF" w:rsidRPr="00EF461D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</w:p>
          <w:p w:rsidR="0030519C" w:rsidRPr="00EF461D" w:rsidRDefault="0030519C" w:rsidP="0030519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D329B5" w:rsidRPr="00EF461D" w:rsidRDefault="00D329B5" w:rsidP="00D329B5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2 балла: Студент проявляет знание </w:t>
            </w:r>
            <w:r w:rsidR="008D51BB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теоретического 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материала, </w:t>
            </w:r>
            <w:r w:rsidR="008D51BB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передает его точно и исчерпывающе, заметно глубокое знание указанного вопроса; студент готов к выполнению практического задания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:rsidR="008D51BB" w:rsidRPr="00EF461D" w:rsidRDefault="00D329B5" w:rsidP="00D329B5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1 балл: Студент </w:t>
            </w:r>
            <w:r w:rsidR="008D51BB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подготовил теоретический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материал.</w:t>
            </w:r>
            <w:r w:rsidR="0019501D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</w:t>
            </w:r>
            <w:r w:rsidR="008D51BB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Передает его менее точно, удалось осветить только половину вопроса. </w:t>
            </w:r>
          </w:p>
          <w:p w:rsidR="0030519C" w:rsidRPr="00EF461D" w:rsidRDefault="00D329B5" w:rsidP="00D329B5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0 баллов: </w:t>
            </w:r>
            <w:r w:rsidR="008D51BB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Студент не подготовил теоретический материал, поэтому он не проведет лабораторные работы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:rsidR="0007537C" w:rsidRPr="00EF461D" w:rsidRDefault="0007537C" w:rsidP="0007537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Во время лабораторных занятий студент оценивается 2 раза (студенты знакомятся с необходимой техникой методиками, правилами работы оборудования, химической посудой, критериями чистоты). Максимальная оценка 5 баллов. Суммарно 10 баллов</w:t>
            </w:r>
          </w:p>
          <w:p w:rsidR="0007537C" w:rsidRPr="00EF461D" w:rsidRDefault="0007537C" w:rsidP="0007537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Критерии оценки:</w:t>
            </w:r>
          </w:p>
          <w:p w:rsidR="0007537C" w:rsidRPr="00EF461D" w:rsidRDefault="0007537C" w:rsidP="0007537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lastRenderedPageBreak/>
              <w:t>5 баллов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студент точно, хорошо выполняет работу. Подготавливает растворы необходимых веществ различной концентрации, точно настраивает оборудование, во время проведения испытаний отмечает данные, и после обрабатывает их. В случае необходимости хорошо переносит данные в систему координат.</w:t>
            </w:r>
          </w:p>
          <w:p w:rsidR="00462E78" w:rsidRPr="00EF461D" w:rsidRDefault="0007537C" w:rsidP="0007537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4 балла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студент точно выполнять работу. Может записывать данные и выполнять соответствующие вычисления, но есть небольшие ошибки, допускает некоторые неточности.</w:t>
            </w:r>
          </w:p>
          <w:p w:rsidR="00462E78" w:rsidRPr="00EF461D" w:rsidRDefault="00B76E46" w:rsidP="0007537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3 балла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студент участвует в практической деятельности, настраивает оборудование, но затрудняется в обработке данных</w:t>
            </w:r>
            <w:r w:rsidR="00462E78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.</w:t>
            </w:r>
          </w:p>
          <w:p w:rsidR="00462E78" w:rsidRPr="00EF461D" w:rsidRDefault="00B76E46" w:rsidP="0007537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2 балла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студент участвует в практической деятельности, но работа выполняется с меньшей точностью. По указанному вопросу его навыки несовершенны.</w:t>
            </w:r>
          </w:p>
          <w:p w:rsidR="00462E78" w:rsidRPr="00EF461D" w:rsidRDefault="00B76E46" w:rsidP="0007537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1 балл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студент почти не выполняет практическую работу.</w:t>
            </w:r>
          </w:p>
          <w:p w:rsidR="00462E78" w:rsidRPr="00EF461D" w:rsidRDefault="00B76E46" w:rsidP="0007537C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0 баллов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– студент вообще не проявляет практических навыков.</w:t>
            </w:r>
          </w:p>
          <w:p w:rsidR="008D51BB" w:rsidRPr="00EF461D" w:rsidRDefault="008D51BB" w:rsidP="00D329B5">
            <w:pPr>
              <w:pStyle w:val="BodyText"/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</w:pPr>
          </w:p>
          <w:p w:rsidR="00D329B5" w:rsidRPr="00EF461D" w:rsidRDefault="00D329B5" w:rsidP="00D329B5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Квиз</w:t>
            </w: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</w:t>
            </w:r>
            <w:r w:rsidR="00462E78"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6</w:t>
            </w: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баллов</w:t>
            </w:r>
          </w:p>
          <w:p w:rsidR="00D329B5" w:rsidRPr="00EF461D" w:rsidRDefault="00521126" w:rsidP="00D329B5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Содержит теоретический материал, п</w:t>
            </w:r>
            <w:r w:rsidR="00D329B5" w:rsidRPr="00EF461D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роводится в семестре </w:t>
            </w:r>
            <w:r w:rsidR="00462E78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1</w:t>
            </w:r>
            <w:r w:rsidR="00D329B5" w:rsidRPr="00EF461D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раз, каждое задание содержит </w:t>
            </w:r>
            <w:r w:rsidR="00462E78"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6</w:t>
            </w:r>
            <w:r w:rsidR="00D329B5" w:rsidRPr="00EF461D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вопросов, каждый правильный ответ оценивается в 1 балл, каждый неправильный ответ оценивается в 0 баллов.</w:t>
            </w:r>
          </w:p>
          <w:p w:rsidR="00686C36" w:rsidRPr="00EF461D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EF461D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Промежуточный экзамен</w:t>
            </w:r>
            <w:r w:rsidR="00C901DF" w:rsidRPr="00EF461D">
              <w:rPr>
                <w:rFonts w:cstheme="minorHAnsi"/>
                <w:b/>
                <w:i/>
                <w:sz w:val="22"/>
                <w:szCs w:val="22"/>
                <w:lang w:val="ka-GE"/>
              </w:rPr>
              <w:t xml:space="preserve"> </w:t>
            </w:r>
            <w:r w:rsidRPr="00EF461D">
              <w:rPr>
                <w:rFonts w:cstheme="minorHAnsi"/>
                <w:i/>
                <w:sz w:val="22"/>
                <w:szCs w:val="22"/>
                <w:lang w:val="ka-GE"/>
              </w:rPr>
              <w:t>проводится в форме тестирования</w:t>
            </w:r>
            <w:r w:rsidR="00C901DF" w:rsidRPr="00EF461D">
              <w:rPr>
                <w:rFonts w:cstheme="minorHAnsi"/>
                <w:i/>
                <w:sz w:val="22"/>
                <w:szCs w:val="22"/>
                <w:lang w:val="ka-GE"/>
              </w:rPr>
              <w:t xml:space="preserve">, </w:t>
            </w:r>
            <w:r w:rsidRPr="00EF461D">
              <w:rPr>
                <w:rFonts w:cstheme="minorHAnsi"/>
                <w:i/>
                <w:sz w:val="22"/>
                <w:szCs w:val="22"/>
                <w:lang w:val="ka-GE"/>
              </w:rPr>
              <w:t>максимальная оценка – 30 баллов</w:t>
            </w:r>
            <w:r w:rsidR="00C901DF" w:rsidRPr="00EF461D">
              <w:rPr>
                <w:rFonts w:cstheme="minorHAnsi"/>
                <w:i/>
                <w:sz w:val="22"/>
                <w:szCs w:val="22"/>
                <w:lang w:val="ka-GE"/>
              </w:rPr>
              <w:t xml:space="preserve">. 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</w:t>
            </w:r>
            <w:r w:rsidRPr="00EF461D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C901DF" w:rsidRPr="00EF461D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="00C901DF"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i/>
                <w:lang w:val="ka-GE"/>
              </w:rPr>
              <w:t xml:space="preserve">комбинированный и проводится в устной </w:t>
            </w:r>
            <w:r w:rsidRPr="00EF461D">
              <w:rPr>
                <w:rFonts w:ascii="Sylfaen" w:hAnsi="Sylfaen" w:cstheme="minorHAnsi"/>
                <w:i/>
                <w:lang w:val="ru-RU"/>
              </w:rPr>
              <w:t>и письменной форме (каждый по 20 баллов)</w:t>
            </w:r>
            <w:r w:rsidR="00D06529" w:rsidRPr="00EF461D">
              <w:rPr>
                <w:rFonts w:ascii="Sylfaen" w:hAnsi="Sylfaen" w:cstheme="minorHAnsi"/>
                <w:i/>
                <w:lang w:val="ru-RU"/>
              </w:rPr>
              <w:t>:</w:t>
            </w:r>
          </w:p>
          <w:p w:rsidR="00C901DF" w:rsidRPr="00EF461D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u w:val="single"/>
                <w:lang w:val="ka-GE"/>
              </w:rPr>
              <w:t>Устный компонент</w:t>
            </w:r>
            <w:r w:rsidRPr="00EF461D">
              <w:rPr>
                <w:rFonts w:ascii="Sylfaen" w:hAnsi="Sylfaen" w:cstheme="minorHAnsi"/>
                <w:i/>
                <w:lang w:val="ka-GE"/>
              </w:rPr>
              <w:t xml:space="preserve"> состоит из 4</w:t>
            </w:r>
            <w:r w:rsidR="00340B3A" w:rsidRPr="00EF461D">
              <w:rPr>
                <w:rFonts w:ascii="Sylfaen" w:hAnsi="Sylfaen" w:cstheme="minorHAnsi"/>
                <w:i/>
                <w:lang w:val="ru-RU"/>
              </w:rPr>
              <w:t>-х</w:t>
            </w:r>
            <w:r w:rsidRPr="00EF461D">
              <w:rPr>
                <w:rFonts w:ascii="Sylfaen" w:hAnsi="Sylfaen" w:cstheme="minorHAnsi"/>
                <w:i/>
                <w:lang w:val="ka-GE"/>
              </w:rPr>
              <w:t xml:space="preserve"> закрытых вопросов</w:t>
            </w:r>
            <w:r w:rsidR="00340B3A" w:rsidRPr="00EF461D">
              <w:rPr>
                <w:rFonts w:ascii="Sylfaen" w:hAnsi="Sylfaen" w:cstheme="minorHAnsi"/>
                <w:i/>
                <w:lang w:val="ka-GE"/>
              </w:rPr>
              <w:t>/тем из программного материала, каждый вопрос/тема оценивается 0-5</w:t>
            </w:r>
            <w:r w:rsidR="00340B3A" w:rsidRPr="00EF461D">
              <w:rPr>
                <w:rFonts w:ascii="Sylfaen" w:hAnsi="Sylfaen" w:cstheme="minorHAnsi"/>
                <w:i/>
                <w:lang w:val="ru-RU"/>
              </w:rPr>
              <w:t>-ю</w:t>
            </w:r>
            <w:r w:rsidR="00340B3A" w:rsidRPr="00EF461D">
              <w:rPr>
                <w:rFonts w:ascii="Sylfaen" w:hAnsi="Sylfaen" w:cstheme="minorHAnsi"/>
                <w:i/>
                <w:lang w:val="ka-GE"/>
              </w:rPr>
              <w:t xml:space="preserve"> балл</w:t>
            </w:r>
            <w:r w:rsidR="00340B3A" w:rsidRPr="00EF461D">
              <w:rPr>
                <w:rFonts w:ascii="Sylfaen" w:hAnsi="Sylfaen" w:cstheme="minorHAnsi"/>
                <w:i/>
                <w:lang w:val="ru-RU"/>
              </w:rPr>
              <w:t>ами</w:t>
            </w:r>
            <w:r w:rsidR="00340B3A" w:rsidRPr="00EF461D">
              <w:rPr>
                <w:rFonts w:ascii="Sylfaen" w:hAnsi="Sylfaen" w:cstheme="minorHAnsi"/>
                <w:i/>
                <w:lang w:val="ka-GE"/>
              </w:rPr>
              <w:t>, критерии оценки</w:t>
            </w:r>
            <w:r w:rsidR="00340B3A" w:rsidRPr="00EF461D">
              <w:rPr>
                <w:rFonts w:ascii="Sylfaen" w:hAnsi="Sylfaen" w:cstheme="minorHAnsi"/>
                <w:i/>
                <w:lang w:val="ru-RU"/>
              </w:rPr>
              <w:t xml:space="preserve"> которых</w:t>
            </w:r>
            <w:r w:rsidR="00340B3A" w:rsidRPr="00EF461D">
              <w:rPr>
                <w:rFonts w:ascii="Sylfaen" w:hAnsi="Sylfaen" w:cstheme="minorHAnsi"/>
                <w:i/>
                <w:lang w:val="ka-GE"/>
              </w:rPr>
              <w:t xml:space="preserve"> следующие:</w:t>
            </w:r>
          </w:p>
          <w:p w:rsidR="00C901DF" w:rsidRPr="00EF461D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lang w:val="ka-GE"/>
              </w:rPr>
              <w:t>5</w:t>
            </w:r>
            <w:r w:rsidR="00340B3A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 баллов:</w:t>
            </w:r>
            <w:r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EF461D">
              <w:rPr>
                <w:rFonts w:ascii="Sylfaen" w:hAnsi="Sylfaen" w:cstheme="minorHAnsi"/>
                <w:i/>
                <w:lang w:val="ru-RU"/>
              </w:rPr>
              <w:t xml:space="preserve">Вопрос освещен в совершенстве, студент эрудирован, имеет способность к исключительному логическому и </w:t>
            </w:r>
            <w:r w:rsidR="004540DE" w:rsidRPr="00EF461D">
              <w:rPr>
                <w:rFonts w:ascii="Sylfaen" w:hAnsi="Sylfaen" w:cstheme="minorHAnsi"/>
                <w:i/>
                <w:lang w:val="ru-RU"/>
              </w:rPr>
              <w:t>самостоятельному</w:t>
            </w:r>
            <w:r w:rsidR="00340B3A" w:rsidRPr="00EF461D">
              <w:rPr>
                <w:rFonts w:ascii="Sylfaen" w:hAnsi="Sylfaen" w:cstheme="minorHAnsi"/>
                <w:i/>
                <w:lang w:val="ru-RU"/>
              </w:rPr>
              <w:t xml:space="preserve"> рассуждению; способен компактно излагать материал</w:t>
            </w:r>
            <w:r w:rsidRPr="00EF461D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EF461D" w:rsidRDefault="00C901DF" w:rsidP="00340B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lang w:val="ka-GE"/>
              </w:rPr>
              <w:t>4</w:t>
            </w:r>
            <w:r w:rsidR="00340B3A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 </w:t>
            </w:r>
            <w:r w:rsidR="00340B3A" w:rsidRPr="00EF461D">
              <w:rPr>
                <w:rFonts w:ascii="Sylfaen" w:hAnsi="Sylfaen" w:cstheme="minorHAnsi"/>
                <w:i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EF461D">
              <w:rPr>
                <w:rFonts w:ascii="Sylfaen" w:hAnsi="Sylfaen" w:cstheme="minorHAnsi"/>
                <w:i/>
                <w:lang w:val="ka-GE"/>
              </w:rPr>
              <w:t>.</w:t>
            </w:r>
          </w:p>
          <w:p w:rsidR="00C901DF" w:rsidRPr="00EF461D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lang w:val="ka-GE"/>
              </w:rPr>
              <w:t>3</w:t>
            </w:r>
            <w:r w:rsidR="00340B3A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 балла: </w:t>
            </w:r>
            <w:r w:rsidR="00340B3A" w:rsidRPr="00EF461D">
              <w:rPr>
                <w:rFonts w:ascii="Sylfaen" w:hAnsi="Sylfaen" w:cstheme="minorHAnsi"/>
                <w:i/>
                <w:lang w:val="ka-GE"/>
              </w:rPr>
              <w:t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</w:t>
            </w:r>
            <w:r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EF461D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lang w:val="ka-GE"/>
              </w:rPr>
              <w:t>2</w:t>
            </w:r>
            <w:r w:rsidR="00340B3A"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 балла:</w:t>
            </w:r>
            <w:r w:rsidR="00340B3A" w:rsidRPr="00EF461D">
              <w:rPr>
                <w:rFonts w:ascii="Sylfaen" w:hAnsi="Sylfaen" w:cstheme="minorHAnsi"/>
                <w:i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</w:t>
            </w:r>
            <w:r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EF461D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lang w:val="ka-GE"/>
              </w:rPr>
              <w:t>1</w:t>
            </w:r>
            <w:r w:rsidR="00340B3A" w:rsidRPr="00EF461D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балл:</w:t>
            </w:r>
            <w:r w:rsidRPr="00EF461D">
              <w:rPr>
                <w:rFonts w:ascii="Sylfaen" w:hAnsi="Sylfaen" w:cstheme="minorHAnsi"/>
                <w:bCs/>
                <w:i/>
                <w:lang w:val="ka-GE"/>
              </w:rPr>
              <w:t xml:space="preserve"> </w:t>
            </w:r>
            <w:r w:rsidR="00340B3A" w:rsidRPr="00EF461D">
              <w:rPr>
                <w:rFonts w:ascii="Sylfaen" w:hAnsi="Sylfaen" w:cstheme="minorHAnsi"/>
                <w:i/>
                <w:lang w:val="ka-GE"/>
              </w:rPr>
              <w:t>Студент, фактически, не владеет предусмотренным программой материалом; допускает существенные ошибки, заключения не дает.</w:t>
            </w:r>
            <w:r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</w:p>
          <w:p w:rsidR="00C901DF" w:rsidRPr="00EF461D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lang w:val="ka-GE"/>
              </w:rPr>
              <w:t xml:space="preserve">0 </w:t>
            </w:r>
            <w:r w:rsidR="00340B3A" w:rsidRPr="00EF461D">
              <w:rPr>
                <w:rFonts w:ascii="Sylfaen" w:hAnsi="Sylfaen" w:cstheme="minorHAnsi"/>
                <w:b/>
                <w:i/>
                <w:lang w:val="ka-GE"/>
              </w:rPr>
              <w:t>баллов:</w:t>
            </w:r>
            <w:r w:rsidR="004D7262" w:rsidRPr="00EF461D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340B3A" w:rsidRPr="00EF461D">
              <w:rPr>
                <w:rFonts w:ascii="Sylfaen" w:hAnsi="Sylfaen" w:cstheme="minorHAnsi"/>
                <w:i/>
                <w:lang w:val="ru-RU"/>
              </w:rPr>
              <w:t>Излагать вопрос устно не в состоянии.</w:t>
            </w:r>
          </w:p>
          <w:p w:rsidR="00340B3A" w:rsidRPr="00EF461D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Пис</w:t>
            </w:r>
            <w:r w:rsidR="00D06529" w:rsidRPr="00EF461D">
              <w:rPr>
                <w:rFonts w:ascii="Sylfaen" w:hAnsi="Sylfaen" w:cstheme="minorHAnsi"/>
                <w:b/>
                <w:i/>
                <w:lang w:val="ru-RU"/>
              </w:rPr>
              <w:t>ь</w:t>
            </w:r>
            <w:r w:rsidRPr="00EF461D">
              <w:rPr>
                <w:rFonts w:ascii="Sylfaen" w:hAnsi="Sylfaen" w:cstheme="minorHAnsi"/>
                <w:b/>
                <w:i/>
                <w:lang w:val="ru-RU"/>
              </w:rPr>
              <w:t>менный компонент</w:t>
            </w:r>
            <w:r w:rsidRPr="00EF461D">
              <w:rPr>
                <w:rFonts w:ascii="Sylfaen" w:hAnsi="Sylfaen" w:cstheme="minorHAnsi"/>
                <w:i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  <w:r w:rsidR="00CB1534" w:rsidRPr="00EF461D">
              <w:rPr>
                <w:rFonts w:ascii="Sylfaen" w:hAnsi="Sylfaen" w:cstheme="minorHAnsi"/>
                <w:i/>
                <w:lang w:val="ru-RU"/>
              </w:rPr>
              <w:t xml:space="preserve"> </w:t>
            </w:r>
          </w:p>
          <w:p w:rsidR="00340B3A" w:rsidRPr="00EF461D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D06529" w:rsidRPr="00EF461D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EF461D">
              <w:rPr>
                <w:rFonts w:ascii="Sylfaen" w:hAnsi="Sylfaen" w:cstheme="minorHAnsi"/>
                <w:i/>
              </w:rPr>
              <w:t>Каждый правильно обозначенный тест оценивается</w:t>
            </w:r>
            <w:r w:rsidR="00D06529" w:rsidRPr="00EF461D">
              <w:rPr>
                <w:rFonts w:ascii="Sylfaen" w:hAnsi="Sylfaen" w:cstheme="minorHAnsi"/>
                <w:i/>
              </w:rPr>
              <w:t xml:space="preserve"> –</w:t>
            </w:r>
            <w:r w:rsidRPr="00EF461D">
              <w:rPr>
                <w:rFonts w:ascii="Sylfaen" w:hAnsi="Sylfaen" w:cstheme="minorHAnsi"/>
                <w:i/>
              </w:rPr>
              <w:t xml:space="preserve"> 0,5 балла.</w:t>
            </w:r>
          </w:p>
          <w:p w:rsidR="00C901DF" w:rsidRPr="00EF461D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EF461D">
              <w:rPr>
                <w:rFonts w:ascii="Sylfaen" w:hAnsi="Sylfaen" w:cstheme="minorHAnsi"/>
                <w:i/>
              </w:rPr>
              <w:t xml:space="preserve">Каждый неправильно обозначенный/незаполненный тест оценивается </w:t>
            </w:r>
            <w:r w:rsidR="00D06529" w:rsidRPr="00EF461D">
              <w:rPr>
                <w:rFonts w:ascii="Sylfaen" w:hAnsi="Sylfaen" w:cstheme="minorHAnsi"/>
                <w:i/>
              </w:rPr>
              <w:t xml:space="preserve">– </w:t>
            </w:r>
            <w:r w:rsidRPr="00EF461D">
              <w:rPr>
                <w:rFonts w:ascii="Sylfaen" w:hAnsi="Sylfaen" w:cstheme="minorHAnsi"/>
                <w:i/>
              </w:rPr>
              <w:t>0 балл</w:t>
            </w:r>
            <w:r w:rsidR="00D06529" w:rsidRPr="00EF461D">
              <w:rPr>
                <w:rFonts w:ascii="Sylfaen" w:hAnsi="Sylfaen" w:cstheme="minorHAnsi"/>
                <w:i/>
              </w:rPr>
              <w:t>ов.</w:t>
            </w:r>
          </w:p>
        </w:tc>
      </w:tr>
      <w:tr w:rsidR="00C901DF" w:rsidRPr="00EF461D" w:rsidTr="00FD2DED">
        <w:tc>
          <w:tcPr>
            <w:tcW w:w="2860" w:type="dxa"/>
          </w:tcPr>
          <w:p w:rsidR="00C901DF" w:rsidRPr="00EF461D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B76E46" w:rsidRPr="00EF461D" w:rsidRDefault="00B76E46" w:rsidP="00B76E4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B76E46" w:rsidRPr="00EF461D" w:rsidRDefault="00B76E46" w:rsidP="00B76E4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lastRenderedPageBreak/>
              <w:t>2. Б. Арзиани - Медицинская химия. Тбилиси 2008 г.</w:t>
            </w:r>
          </w:p>
          <w:p w:rsidR="00B76E46" w:rsidRPr="00EF461D" w:rsidRDefault="00B76E46" w:rsidP="00B76E4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3. О. Габричидзе, Б. Арзиани - Медицинская химия. Тбилиси 2003 г. Издательство </w:t>
            </w:r>
            <w:r w:rsidR="00F91C9E" w:rsidRPr="00EF461D">
              <w:rPr>
                <w:rFonts w:ascii="Sylfaen" w:hAnsi="Sylfaen" w:cstheme="minorHAnsi"/>
                <w:i/>
                <w:lang w:val="ru-RU"/>
              </w:rPr>
              <w:t>«</w:t>
            </w:r>
            <w:r w:rsidRPr="00EF461D">
              <w:rPr>
                <w:rFonts w:ascii="Sylfaen" w:hAnsi="Sylfaen" w:cstheme="minorHAnsi"/>
                <w:i/>
                <w:lang w:val="ru-RU"/>
              </w:rPr>
              <w:t>Интеллект</w:t>
            </w:r>
            <w:r w:rsidR="00F91C9E" w:rsidRPr="00EF461D">
              <w:rPr>
                <w:rFonts w:ascii="Sylfaen" w:hAnsi="Sylfaen" w:cstheme="minorHAnsi"/>
                <w:i/>
                <w:lang w:val="ru-RU"/>
              </w:rPr>
              <w:t>»</w:t>
            </w:r>
          </w:p>
          <w:p w:rsidR="00C901DF" w:rsidRPr="00EF461D" w:rsidRDefault="00B76E46" w:rsidP="00B76E4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4. Практикум по медицинской химии. Тбилиси 2007 г. Издательство </w:t>
            </w:r>
            <w:r w:rsidR="00F91C9E" w:rsidRPr="00EF461D">
              <w:rPr>
                <w:rFonts w:ascii="Sylfaen" w:hAnsi="Sylfaen" w:cstheme="minorHAnsi"/>
                <w:i/>
                <w:lang w:val="ru-RU"/>
              </w:rPr>
              <w:t>«</w:t>
            </w:r>
            <w:r w:rsidRPr="00EF461D">
              <w:rPr>
                <w:rFonts w:ascii="Sylfaen" w:hAnsi="Sylfaen" w:cstheme="minorHAnsi"/>
                <w:i/>
                <w:lang w:val="ru-RU"/>
              </w:rPr>
              <w:t>Интеллект</w:t>
            </w:r>
            <w:r w:rsidR="00F91C9E" w:rsidRPr="00EF461D">
              <w:rPr>
                <w:rFonts w:ascii="Sylfaen" w:hAnsi="Sylfaen" w:cstheme="minorHAnsi"/>
                <w:i/>
                <w:lang w:val="ru-RU"/>
              </w:rPr>
              <w:t>»</w:t>
            </w:r>
          </w:p>
        </w:tc>
      </w:tr>
      <w:tr w:rsidR="00C901DF" w:rsidRPr="00FA01B9" w:rsidTr="00FD2DED">
        <w:tc>
          <w:tcPr>
            <w:tcW w:w="2860" w:type="dxa"/>
          </w:tcPr>
          <w:p w:rsidR="00C901DF" w:rsidRPr="00EF461D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14" w:type="dxa"/>
          </w:tcPr>
          <w:p w:rsidR="00F91C9E" w:rsidRPr="00EF461D" w:rsidRDefault="00F91C9E" w:rsidP="00F91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EF461D">
              <w:rPr>
                <w:rFonts w:ascii="Sylfaen" w:hAnsi="Sylfaen" w:cstheme="minorHAnsi"/>
                <w:i/>
              </w:rPr>
              <w:t>1. O Габричидзе, Л. Тевзадзе - Общая и неорганическая химия.</w:t>
            </w:r>
          </w:p>
          <w:p w:rsidR="00F91C9E" w:rsidRPr="00EF461D" w:rsidRDefault="00F91C9E" w:rsidP="00F91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EF461D">
              <w:rPr>
                <w:rFonts w:ascii="Sylfaen" w:hAnsi="Sylfaen" w:cstheme="minorHAnsi"/>
                <w:i/>
              </w:rPr>
              <w:t>2. Тесты по медицинской химии - Тбилиси 2008 г.</w:t>
            </w:r>
          </w:p>
          <w:p w:rsidR="00C901DF" w:rsidRPr="00EF461D" w:rsidRDefault="00F91C9E" w:rsidP="00F91C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EF461D">
              <w:rPr>
                <w:rFonts w:ascii="Sylfaen" w:hAnsi="Sylfaen" w:cstheme="minorHAnsi"/>
                <w:i/>
              </w:rPr>
              <w:t>3. Практикум по медицинской химии - Тбилиси 2004 г.</w:t>
            </w:r>
          </w:p>
        </w:tc>
      </w:tr>
      <w:tr w:rsidR="00C901DF" w:rsidRPr="00FA01B9" w:rsidTr="00FD2DED">
        <w:trPr>
          <w:trHeight w:val="558"/>
        </w:trPr>
        <w:tc>
          <w:tcPr>
            <w:tcW w:w="2860" w:type="dxa"/>
          </w:tcPr>
          <w:p w:rsidR="008E1D2A" w:rsidRPr="00EF461D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Результаты учебы.</w:t>
            </w:r>
          </w:p>
          <w:p w:rsidR="008E1D2A" w:rsidRPr="00EF461D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EF461D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AE611D" w:rsidRDefault="008E1D2A" w:rsidP="00C57D6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lang w:val="ka-GE"/>
              </w:rPr>
              <w:t>Знание и понимание</w:t>
            </w:r>
          </w:p>
          <w:p w:rsidR="00C57D60" w:rsidRPr="00C57D60" w:rsidRDefault="00C57D60" w:rsidP="00C57D6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окончания курса студент:</w:t>
            </w:r>
          </w:p>
          <w:p w:rsidR="00AE611D" w:rsidRPr="009423EB" w:rsidRDefault="009423EB" w:rsidP="00AE61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>1. Описывает</w:t>
            </w:r>
            <w:r w:rsidR="00AE611D" w:rsidRPr="00AE611D">
              <w:rPr>
                <w:rFonts w:ascii="Sylfaen" w:hAnsi="Sylfaen" w:cstheme="minorHAnsi"/>
                <w:i/>
                <w:lang w:val="ka-GE"/>
              </w:rPr>
              <w:t xml:space="preserve"> связи между химией и метаболизмом биологических систем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AE611D" w:rsidRPr="009423EB" w:rsidRDefault="009423EB" w:rsidP="00AE61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2. Выявляет химическое строение и особенности </w:t>
            </w:r>
            <w:r w:rsidR="00AE611D" w:rsidRPr="00AE611D">
              <w:rPr>
                <w:rFonts w:ascii="Sylfaen" w:hAnsi="Sylfaen" w:cstheme="minorHAnsi"/>
                <w:i/>
                <w:lang w:val="ka-GE"/>
              </w:rPr>
              <w:t xml:space="preserve"> элементов живого организма, механизмов протекания химических процессов/реакций в организме человека</w:t>
            </w:r>
            <w:r>
              <w:rPr>
                <w:rFonts w:ascii="Sylfaen" w:hAnsi="Sylfaen" w:cstheme="minorHAnsi"/>
                <w:i/>
                <w:lang w:val="ru-RU"/>
              </w:rPr>
              <w:t>.,</w:t>
            </w:r>
          </w:p>
          <w:p w:rsidR="00AE611D" w:rsidRPr="009423EB" w:rsidRDefault="009423EB" w:rsidP="00AE61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3. Описывает </w:t>
            </w:r>
            <w:r w:rsidR="00AE611D" w:rsidRPr="00AE611D">
              <w:rPr>
                <w:rFonts w:ascii="Sylfaen" w:hAnsi="Sylfaen" w:cstheme="minorHAnsi"/>
                <w:i/>
                <w:lang w:val="ka-GE"/>
              </w:rPr>
              <w:t xml:space="preserve"> механизм х</w:t>
            </w:r>
            <w:r>
              <w:rPr>
                <w:rFonts w:ascii="Sylfaen" w:hAnsi="Sylfaen" w:cstheme="minorHAnsi"/>
                <w:i/>
                <w:lang w:val="ka-GE"/>
              </w:rPr>
              <w:t>имической термодинамики, систем</w:t>
            </w:r>
            <w:r w:rsidR="00AE611D" w:rsidRPr="00AE611D">
              <w:rPr>
                <w:rFonts w:ascii="Sylfaen" w:hAnsi="Sylfaen" w:cstheme="minorHAnsi"/>
                <w:i/>
                <w:lang w:val="ka-GE"/>
              </w:rPr>
              <w:t>, их классификацию, способствующие пониманию их механизмов в организме человека</w:t>
            </w:r>
            <w:r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AE611D" w:rsidRDefault="00AE611D" w:rsidP="00AE61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9423EB">
              <w:rPr>
                <w:rFonts w:ascii="Sylfaen" w:hAnsi="Sylfaen" w:cstheme="minorHAnsi"/>
                <w:b/>
                <w:i/>
                <w:lang w:val="ka-GE"/>
              </w:rPr>
              <w:t>Навыки</w:t>
            </w:r>
          </w:p>
          <w:p w:rsidR="00C57D60" w:rsidRPr="00C57D60" w:rsidRDefault="00C57D60" w:rsidP="00AE61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>
              <w:rPr>
                <w:rFonts w:ascii="Sylfaen" w:hAnsi="Sylfaen" w:cstheme="minorHAnsi"/>
                <w:b/>
                <w:i/>
                <w:lang w:val="ru-RU"/>
              </w:rPr>
              <w:t>После  окончания курса студент:</w:t>
            </w:r>
          </w:p>
          <w:p w:rsidR="00AE611D" w:rsidRPr="00AE611D" w:rsidRDefault="009423EB" w:rsidP="00AE61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1. Применяет </w:t>
            </w:r>
            <w:r w:rsidR="00AE611D" w:rsidRPr="00AE611D">
              <w:rPr>
                <w:rFonts w:ascii="Sylfaen" w:hAnsi="Sylfaen" w:cstheme="minorHAnsi"/>
                <w:i/>
                <w:lang w:val="ka-GE"/>
              </w:rPr>
              <w:t xml:space="preserve"> критическое мышление и логический анализ в процессе оценки;</w:t>
            </w:r>
          </w:p>
          <w:p w:rsidR="00AE611D" w:rsidRPr="00AE611D" w:rsidRDefault="009423EB" w:rsidP="00AE61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ka-GE"/>
              </w:rPr>
              <w:t xml:space="preserve">2. Определяет </w:t>
            </w:r>
            <w:r w:rsidR="00AE611D" w:rsidRPr="00AE611D">
              <w:rPr>
                <w:rFonts w:ascii="Sylfaen" w:hAnsi="Sylfaen" w:cstheme="minorHAnsi"/>
                <w:i/>
                <w:lang w:val="ka-GE"/>
              </w:rPr>
              <w:t xml:space="preserve"> структуры молекул на основе анализа их молекулярной структуры;</w:t>
            </w:r>
          </w:p>
          <w:p w:rsidR="00AE611D" w:rsidRPr="00EF461D" w:rsidRDefault="009423EB" w:rsidP="00AE61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 w:cstheme="minorHAnsi"/>
                <w:i/>
                <w:lang w:val="ru-RU"/>
              </w:rPr>
              <w:t xml:space="preserve">3. </w:t>
            </w:r>
            <w:r>
              <w:rPr>
                <w:rFonts w:ascii="Sylfaen" w:hAnsi="Sylfaen" w:cstheme="minorHAnsi"/>
                <w:i/>
                <w:lang w:val="ka-GE"/>
              </w:rPr>
              <w:t>Определяет</w:t>
            </w:r>
            <w:r w:rsidR="00AE611D" w:rsidRPr="00AE611D">
              <w:rPr>
                <w:rFonts w:ascii="Sylfaen" w:hAnsi="Sylfaen" w:cstheme="minorHAnsi"/>
                <w:i/>
                <w:lang w:val="ka-GE"/>
              </w:rPr>
              <w:t xml:space="preserve"> химические процессы/реакции в организме че</w:t>
            </w:r>
            <w:r>
              <w:rPr>
                <w:rFonts w:ascii="Sylfaen" w:hAnsi="Sylfaen" w:cstheme="minorHAnsi"/>
                <w:i/>
                <w:lang w:val="ka-GE"/>
              </w:rPr>
              <w:t xml:space="preserve">ловека и определяет </w:t>
            </w:r>
            <w:r w:rsidR="00AE611D" w:rsidRPr="00AE611D">
              <w:rPr>
                <w:rFonts w:ascii="Sylfaen" w:hAnsi="Sylfaen" w:cstheme="minorHAnsi"/>
                <w:i/>
                <w:lang w:val="ka-GE"/>
              </w:rPr>
              <w:t xml:space="preserve"> их роль в жизненных пр</w:t>
            </w:r>
            <w:r>
              <w:rPr>
                <w:rFonts w:ascii="Sylfaen" w:hAnsi="Sylfaen" w:cstheme="minorHAnsi"/>
                <w:i/>
                <w:lang w:val="ka-GE"/>
              </w:rPr>
              <w:t>оцессах человеческого организма.</w:t>
            </w:r>
          </w:p>
        </w:tc>
      </w:tr>
      <w:tr w:rsidR="00C901DF" w:rsidRPr="00EF461D" w:rsidTr="00FD2DED">
        <w:trPr>
          <w:trHeight w:val="765"/>
        </w:trPr>
        <w:tc>
          <w:tcPr>
            <w:tcW w:w="2860" w:type="dxa"/>
          </w:tcPr>
          <w:p w:rsidR="00C901DF" w:rsidRPr="00EF461D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Методы </w:t>
            </w:r>
            <w:r w:rsidR="00C362CA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067023" w:rsidRPr="00EF461D" w:rsidRDefault="00F509DA" w:rsidP="00460395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EF461D">
              <w:rPr>
                <w:rFonts w:cstheme="minorHAnsi"/>
                <w:i/>
                <w:sz w:val="22"/>
                <w:szCs w:val="22"/>
              </w:rPr>
              <w:t>Лекция</w:t>
            </w:r>
            <w:r w:rsidR="00460395" w:rsidRPr="00EF461D">
              <w:rPr>
                <w:rFonts w:cstheme="minorHAnsi"/>
                <w:i/>
                <w:sz w:val="22"/>
                <w:szCs w:val="22"/>
                <w:lang w:val="ka-GE"/>
              </w:rPr>
              <w:t>;</w:t>
            </w:r>
          </w:p>
          <w:p w:rsidR="00F05D70" w:rsidRPr="00EF461D" w:rsidRDefault="00460395" w:rsidP="00460395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EF461D">
              <w:rPr>
                <w:rFonts w:cstheme="minorHAnsi"/>
                <w:i/>
                <w:sz w:val="22"/>
                <w:szCs w:val="22"/>
                <w:lang w:val="ka-GE"/>
              </w:rPr>
              <w:t xml:space="preserve">Практическое </w:t>
            </w:r>
            <w:r w:rsidR="00F05D70" w:rsidRPr="00EF461D">
              <w:rPr>
                <w:rFonts w:cstheme="minorHAnsi"/>
                <w:i/>
                <w:sz w:val="22"/>
                <w:szCs w:val="22"/>
              </w:rPr>
              <w:t>занятие</w:t>
            </w:r>
            <w:r w:rsidRPr="00EF461D">
              <w:rPr>
                <w:rFonts w:cstheme="minorHAnsi"/>
                <w:i/>
                <w:sz w:val="22"/>
                <w:szCs w:val="22"/>
                <w:lang w:val="ka-GE"/>
              </w:rPr>
              <w:t>;</w:t>
            </w:r>
            <w:r w:rsidR="00F05D70" w:rsidRPr="00EF461D">
              <w:rPr>
                <w:rFonts w:cstheme="minorHAnsi"/>
                <w:i/>
                <w:sz w:val="22"/>
                <w:szCs w:val="22"/>
              </w:rPr>
              <w:t xml:space="preserve"> </w:t>
            </w:r>
          </w:p>
          <w:p w:rsidR="00462E78" w:rsidRPr="00EF461D" w:rsidRDefault="00462E78" w:rsidP="00460395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EF461D">
              <w:rPr>
                <w:rFonts w:cstheme="minorHAnsi"/>
                <w:i/>
                <w:sz w:val="22"/>
                <w:szCs w:val="22"/>
              </w:rPr>
              <w:t>Лабораторное занятие;</w:t>
            </w:r>
          </w:p>
          <w:p w:rsidR="00460395" w:rsidRPr="00EF461D" w:rsidRDefault="00F05D70" w:rsidP="00460395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EF461D">
              <w:rPr>
                <w:rFonts w:cstheme="minorHAnsi"/>
                <w:i/>
                <w:sz w:val="22"/>
                <w:szCs w:val="22"/>
              </w:rPr>
              <w:t>Работа в группе;</w:t>
            </w:r>
          </w:p>
          <w:p w:rsidR="00C901DF" w:rsidRPr="00EF461D" w:rsidRDefault="00460395" w:rsidP="00F05D70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EF461D">
              <w:rPr>
                <w:rFonts w:cstheme="minorHAnsi"/>
                <w:i/>
                <w:sz w:val="22"/>
                <w:szCs w:val="22"/>
                <w:lang w:val="ka-GE"/>
              </w:rPr>
              <w:t>Презентация</w:t>
            </w:r>
            <w:r w:rsidR="00F05D70" w:rsidRPr="00EF461D">
              <w:rPr>
                <w:rFonts w:cstheme="minorHAnsi"/>
                <w:i/>
                <w:sz w:val="22"/>
                <w:szCs w:val="22"/>
              </w:rPr>
              <w:t>.</w:t>
            </w:r>
          </w:p>
        </w:tc>
      </w:tr>
    </w:tbl>
    <w:p w:rsidR="006D37F8" w:rsidRPr="00EF461D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EF461D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46D74" w:rsidRPr="00EF461D" w:rsidRDefault="00146D74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146D74" w:rsidRPr="00EF461D" w:rsidRDefault="00146D74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46D74" w:rsidRPr="00EF461D" w:rsidRDefault="00146D74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146D74" w:rsidRPr="00EF461D" w:rsidRDefault="00146D74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EF461D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r w:rsidRPr="00EF461D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EF461D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EF461D">
        <w:rPr>
          <w:rFonts w:ascii="Sylfaen" w:hAnsi="Sylfaen" w:cstheme="minorHAnsi"/>
          <w:b/>
          <w:i/>
          <w:noProof/>
        </w:rPr>
        <w:t>1</w:t>
      </w:r>
    </w:p>
    <w:p w:rsidR="00A31086" w:rsidRPr="00EF461D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EF461D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EF461D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EF461D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557"/>
        <w:gridCol w:w="2363"/>
      </w:tblGrid>
      <w:tr w:rsidR="008C3649" w:rsidRPr="00EF461D" w:rsidTr="00835AD2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EF461D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EF461D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EF461D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EF461D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EF461D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EF461D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462E78" w:rsidRPr="00EF461D" w:rsidTr="00835AD2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62E78" w:rsidRPr="00EF461D" w:rsidRDefault="00462E78" w:rsidP="00462E7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lastRenderedPageBreak/>
              <w:t>I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462E78" w:rsidRPr="00EF461D" w:rsidRDefault="00462E78" w:rsidP="00462E78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2E78" w:rsidRPr="00EF461D" w:rsidRDefault="00462E78" w:rsidP="00462E7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2E78" w:rsidRPr="00EF461D" w:rsidRDefault="00462E78" w:rsidP="00462E78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2E78" w:rsidRPr="00EF461D" w:rsidRDefault="00E96465" w:rsidP="00E96465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EF461D">
              <w:rPr>
                <w:rFonts w:cstheme="minorHAnsi"/>
                <w:i/>
                <w:sz w:val="22"/>
                <w:szCs w:val="22"/>
              </w:rPr>
              <w:t>К</w:t>
            </w:r>
            <w:r w:rsidR="00C009DA" w:rsidRPr="00EF461D">
              <w:rPr>
                <w:rFonts w:cstheme="minorHAnsi"/>
                <w:i/>
                <w:sz w:val="22"/>
                <w:szCs w:val="22"/>
              </w:rPr>
              <w:t>вантово-механическая теория атома и химической связи: корпускулярно-волновой дуализм электрона, поляризация химической связи, метод валентных связей, метод молекулярных орбиталей.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462E78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6465" w:rsidRPr="00EF461D" w:rsidRDefault="00E96465" w:rsidP="00E96465">
            <w:pPr>
              <w:pStyle w:val="Default"/>
              <w:rPr>
                <w:rFonts w:cstheme="minorHAnsi"/>
                <w:b/>
                <w:i/>
                <w:sz w:val="22"/>
                <w:szCs w:val="22"/>
              </w:rPr>
            </w:pPr>
            <w:r w:rsidRPr="00EF461D">
              <w:rPr>
                <w:rFonts w:cstheme="minorHAnsi"/>
                <w:b/>
                <w:i/>
                <w:sz w:val="22"/>
                <w:szCs w:val="22"/>
              </w:rPr>
              <w:t>Лаб. №1.</w:t>
            </w:r>
          </w:p>
          <w:p w:rsidR="00E96465" w:rsidRPr="00EF461D" w:rsidRDefault="00E96465" w:rsidP="00E96465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EF461D">
              <w:rPr>
                <w:rFonts w:cstheme="minorHAnsi"/>
                <w:i/>
                <w:sz w:val="22"/>
                <w:szCs w:val="22"/>
              </w:rPr>
              <w:t>Ознакомление с правилами работы в лаборатории. Химическая посуда, мойка и сушка химической посуды. Правила использования химических реактивов в лаборатории. Меры предосторожности во время работы в лаборатории и первая помощь.</w:t>
            </w:r>
          </w:p>
          <w:p w:rsidR="003A47DB" w:rsidRPr="00EF461D" w:rsidRDefault="00E96465" w:rsidP="00E96465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EF461D">
              <w:rPr>
                <w:rFonts w:cstheme="minorHAnsi"/>
                <w:i/>
                <w:sz w:val="22"/>
                <w:szCs w:val="22"/>
              </w:rPr>
              <w:t>Взвешивание и весы. Основные химические процессы, используемые в лаборатории: фильтрование, дистилляция, кристаллизация, измерение и определение температуры плавления.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Практикум по медицинской химии. </w:t>
            </w:r>
          </w:p>
          <w:p w:rsidR="003A47DB" w:rsidRPr="00EF461D" w:rsidRDefault="003A47DB" w:rsidP="003A47DB">
            <w:pPr>
              <w:pStyle w:val="Default"/>
              <w:jc w:val="both"/>
              <w:rPr>
                <w:rFonts w:eastAsiaTheme="minorEastAsia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EF461D">
              <w:rPr>
                <w:rFonts w:eastAsiaTheme="minorEastAsia" w:cstheme="minorHAnsi"/>
                <w:i/>
                <w:color w:val="auto"/>
                <w:sz w:val="22"/>
                <w:szCs w:val="22"/>
                <w:lang w:eastAsia="en-US"/>
              </w:rPr>
              <w:t>Тбилиси 2007 г.</w:t>
            </w:r>
          </w:p>
        </w:tc>
      </w:tr>
      <w:tr w:rsidR="003A47DB" w:rsidRPr="00EF461D" w:rsidTr="00835AD2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E96465" w:rsidP="00E96465">
            <w:pPr>
              <w:pStyle w:val="Default"/>
              <w:rPr>
                <w:rFonts w:cstheme="minorHAnsi"/>
                <w:i/>
                <w:sz w:val="22"/>
                <w:szCs w:val="22"/>
              </w:rPr>
            </w:pPr>
            <w:r w:rsidRPr="00EF461D">
              <w:rPr>
                <w:rFonts w:cstheme="minorHAnsi"/>
                <w:i/>
                <w:sz w:val="22"/>
                <w:szCs w:val="22"/>
              </w:rPr>
              <w:t>Вопросы химической термодинамики и биоэнергетики: внутренняя энергия и энтальпия, направление химических реакций, термодинамика химического равновесия, ее константа.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Практикум по медицинской химии. </w:t>
            </w:r>
          </w:p>
          <w:p w:rsidR="003A47DB" w:rsidRPr="00EF461D" w:rsidRDefault="003A47DB" w:rsidP="003A47DB">
            <w:pPr>
              <w:pStyle w:val="Default"/>
              <w:jc w:val="both"/>
              <w:rPr>
                <w:rFonts w:eastAsiaTheme="minorEastAsia" w:cstheme="minorHAnsi"/>
                <w:i/>
                <w:color w:val="auto"/>
                <w:sz w:val="22"/>
                <w:szCs w:val="22"/>
                <w:lang w:eastAsia="en-US"/>
              </w:rPr>
            </w:pPr>
            <w:r w:rsidRPr="00EF461D">
              <w:rPr>
                <w:rFonts w:eastAsiaTheme="minorEastAsia" w:cstheme="minorHAnsi"/>
                <w:i/>
                <w:color w:val="auto"/>
                <w:sz w:val="22"/>
                <w:szCs w:val="22"/>
                <w:lang w:eastAsia="en-US"/>
              </w:rPr>
              <w:t>Тбилиси 2007 г.</w:t>
            </w:r>
          </w:p>
        </w:tc>
      </w:tr>
      <w:tr w:rsidR="003A47DB" w:rsidRPr="00EF461D" w:rsidTr="00835AD2">
        <w:trPr>
          <w:trHeight w:val="87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lastRenderedPageBreak/>
              <w:t>III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E96465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Химическая и биохимическая кинетика. Ферментативный катализ: классификация реакций, их скорость, вляиние температуры на скорость. Номенклатура и классификация ферментативного катализа, скорость ферментативной реакции.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3A47DB" w:rsidP="003A47DB">
            <w:pPr>
              <w:pStyle w:val="Default"/>
              <w:jc w:val="both"/>
              <w:rPr>
                <w:rFonts w:eastAsiaTheme="minorEastAsia" w:cs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3A47DB" w:rsidRPr="00EF461D" w:rsidTr="00835AD2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E96465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Химия биогенных элементов: s-, p-, d-, f-элементы в живой системе. Органогенные микроэлементы. Топография биогенных элементов в организме человека. Классификация лигандов.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A47DB" w:rsidRPr="00EF461D" w:rsidTr="00835AD2">
        <w:trPr>
          <w:trHeight w:val="926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 xml:space="preserve">V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E96465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Растворы и растворители. Свойства неэлектролитов и электролитов: общая характеристика, растворимость, свойства, классификация растворителей, коллигативные свойства растворов, типы протолитических реакций.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3. О. Габричидзе, Б. Арзиани - Медицинская химия. </w:t>
            </w:r>
            <w:r w:rsidRPr="00EF461D">
              <w:rPr>
                <w:rFonts w:ascii="Sylfaen" w:hAnsi="Sylfaen" w:cstheme="minorHAnsi"/>
                <w:i/>
                <w:lang w:val="ru-RU"/>
              </w:rPr>
              <w:lastRenderedPageBreak/>
              <w:t>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 xml:space="preserve">Работа в группе – изучение вышеперечисленных вопросов.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47DB" w:rsidRPr="00EF461D" w:rsidTr="00835AD2">
        <w:trPr>
          <w:trHeight w:val="88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E96465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Протолитический баланс организма. Буферные растворы и их свойства: механизм действия буфера, емкость буфера, буферные системы организма, взаимодействие буферных систем в организме. Классификация  и номенклатура органических соединений.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6465" w:rsidRPr="00EF461D" w:rsidRDefault="00E96465" w:rsidP="00E96465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bCs/>
                <w:i/>
                <w:lang w:val="ru-RU"/>
              </w:rPr>
              <w:t>Лаб. №2</w:t>
            </w:r>
          </w:p>
          <w:p w:rsidR="003A47DB" w:rsidRPr="00EF461D" w:rsidRDefault="00E96465" w:rsidP="00E96465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Растворы. Приготовление растворов определенного состава. Определение состава (концентрации) раствора.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Практикум по медицинской химии. </w:t>
            </w:r>
          </w:p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Тбилиси 2007 г.</w:t>
            </w:r>
          </w:p>
        </w:tc>
      </w:tr>
      <w:tr w:rsidR="003A47DB" w:rsidRPr="00EF461D" w:rsidTr="00835AD2">
        <w:trPr>
          <w:trHeight w:val="9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E96465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Физическая химия дисперсных систем. Поверхностные явления: дисперсные системы, их классификация, получение коллоидных растворов, их молекулярно-кинетические свойства. Поверхностные явления.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47DB" w:rsidRPr="00EF461D" w:rsidTr="00835AD2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Промежуточный экзамен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47DB" w:rsidRPr="00EF461D" w:rsidTr="00835AD2">
        <w:trPr>
          <w:trHeight w:val="944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7B2F1F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Электрокинетические явления в коллоидных системах, мицеллярная теория строения коллоидной частицы. Коагуляция, правило Шульце-Гарольда. Элементы современной теории коагуляции. Кровь - сложная коллоидно-дисперсная система, ее очистка. Гемодиализ. Искусственная почка.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100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47DB" w:rsidRPr="00EF461D" w:rsidTr="00835AD2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7B2F1F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Физическая химия растворов высокомолекулярных соединений: особенности растворимости ВОЗ, механизм очистки, факторы, действующие на нее. Вязкость биологических жидкостей. Биополимеры, их использование в медицине.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47DB" w:rsidRPr="00EF461D" w:rsidTr="00835AD2">
        <w:trPr>
          <w:trHeight w:val="9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7B2F1F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 xml:space="preserve">Классификация и номенклатура органических соединений. Пространственная структура органических молекул. Базально-кислотные свойства </w:t>
            </w:r>
            <w:r w:rsidRPr="00EF461D">
              <w:rPr>
                <w:rFonts w:ascii="Sylfaen" w:hAnsi="Sylfaen" w:cstheme="minorHAnsi"/>
                <w:bCs/>
                <w:i/>
                <w:lang w:val="ru-RU"/>
              </w:rPr>
              <w:lastRenderedPageBreak/>
              <w:t>органических соединений. Типы органических реакций. Поли- и гетерофункциональные соединения: многоатомные спирты и фенолы, двухосновные карбоновые кислоты, аминоспирты и аминофенолы, гидроксикислоты и оксикислоты.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lastRenderedPageBreak/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lastRenderedPageBreak/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3265" w:rsidRPr="00EF461D" w:rsidRDefault="00753265" w:rsidP="00753265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bCs/>
                <w:i/>
                <w:lang w:val="ru-RU"/>
              </w:rPr>
              <w:t>Лаб. №3</w:t>
            </w:r>
          </w:p>
          <w:p w:rsidR="003A47DB" w:rsidRPr="00EF461D" w:rsidRDefault="00753265" w:rsidP="00150EB7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Взаимодействие спиртов с реактивом Лукаса.</w:t>
            </w:r>
            <w:r w:rsidR="0086647A" w:rsidRPr="00EF461D">
              <w:rPr>
                <w:rFonts w:ascii="Sylfaen" w:hAnsi="Sylfaen" w:cstheme="minorHAnsi"/>
                <w:bCs/>
                <w:i/>
                <w:lang w:val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Практикум по медицинской химии. </w:t>
            </w:r>
          </w:p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Тбилиси 2007 г.</w:t>
            </w:r>
          </w:p>
        </w:tc>
      </w:tr>
      <w:tr w:rsidR="003A47DB" w:rsidRPr="00EF461D" w:rsidTr="00835AD2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 xml:space="preserve">XII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753265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Биологически активные гетероциклические соединения: пятичленные гетероциклы, содержащие один и два гетероатома. Шестичленные гетероциклы, содержащие один и два гетероатома.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47DB" w:rsidRPr="00EF461D" w:rsidTr="00835AD2">
        <w:trPr>
          <w:trHeight w:val="872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753265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 xml:space="preserve">Алкалоиды. Аминокислоты: классификация и стереоизомерия. Химические и основные свойства аминокислот. Методы разделения смеси аминокислот. </w:t>
            </w:r>
            <w:r w:rsidR="00655330" w:rsidRPr="00EF461D">
              <w:rPr>
                <w:rFonts w:ascii="Sylfaen" w:hAnsi="Sylfaen" w:cstheme="minorHAnsi"/>
                <w:bCs/>
                <w:i/>
                <w:lang w:val="ru-RU"/>
              </w:rPr>
              <w:t>Патология о</w:t>
            </w: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бмен</w:t>
            </w:r>
            <w:r w:rsidR="00655330" w:rsidRPr="00EF461D">
              <w:rPr>
                <w:rFonts w:ascii="Sylfaen" w:hAnsi="Sylfaen" w:cstheme="minorHAnsi"/>
                <w:bCs/>
                <w:i/>
                <w:lang w:val="ru-RU"/>
              </w:rPr>
              <w:t>а</w:t>
            </w: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 xml:space="preserve"> аминокислот.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lastRenderedPageBreak/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6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3265" w:rsidRPr="00EF461D" w:rsidRDefault="00753265" w:rsidP="00753265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bCs/>
                <w:i/>
                <w:lang w:val="ru-RU"/>
              </w:rPr>
              <w:t>Лаб. №4</w:t>
            </w:r>
          </w:p>
          <w:p w:rsidR="003A47DB" w:rsidRPr="00EF461D" w:rsidRDefault="00753265" w:rsidP="00753265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Цветные реакции на белки. Осаждение белков. Лабораторная работа: окисление моносахаридов. Обнаружение фруктозы, обнаружение лактозы в молоке, обнаружение сахарозы.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Практикум по медицинской химии. </w:t>
            </w:r>
          </w:p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Тбилиси 2007 г.</w:t>
            </w:r>
          </w:p>
        </w:tc>
      </w:tr>
      <w:tr w:rsidR="003A47DB" w:rsidRPr="00EF461D" w:rsidTr="00835AD2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</w:rPr>
              <w:t>XIV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655330" w:rsidP="0065533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Пептиды. Белки. Состав белков и биологические функции, их физико-химические свойства, молекулярная масса, коллоидные свойства, кристаллизация, структура, денатурализация белков, классификация. Биологическая роль пептидов и белков.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47DB" w:rsidRPr="00EF461D" w:rsidTr="00835AD2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655330" w:rsidP="0065533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Углеводы: моносахариды, структура и стереоизомерия, химические свойства, производные моносахаридов, олиго и полисахариды, гомо- и гетерополисахариды. Патология углеводного обмена.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55330" w:rsidRPr="00EF461D" w:rsidRDefault="00655330" w:rsidP="0065533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/>
                <w:bCs/>
                <w:i/>
                <w:lang w:val="ru-RU"/>
              </w:rPr>
              <w:t>Лаб. №5</w:t>
            </w:r>
          </w:p>
          <w:p w:rsidR="00655330" w:rsidRPr="00EF461D" w:rsidRDefault="00655330" w:rsidP="0065533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Получение и обнаружение кофеина</w:t>
            </w:r>
          </w:p>
          <w:p w:rsidR="003A47DB" w:rsidRPr="00EF461D" w:rsidRDefault="00655330" w:rsidP="0065533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Получение и обнаружение никотина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 xml:space="preserve">Практикум по медицинской химии. </w:t>
            </w:r>
          </w:p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Тбилиси 2007 г.</w:t>
            </w:r>
          </w:p>
        </w:tc>
      </w:tr>
      <w:tr w:rsidR="003A47DB" w:rsidRPr="00EF461D" w:rsidTr="00835AD2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655330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Липиды: их типы, патология липидного обмена. Нуклеиновые кислоты и нуклеотидные коферменты.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1. Б. Арзиани - Медицинская химия. Тбилиси 2015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2. Б. Арзиани - Медицинская химия. Тбилиси 2008 г.</w:t>
            </w:r>
          </w:p>
          <w:p w:rsidR="00835AD2" w:rsidRPr="00EF461D" w:rsidRDefault="00835AD2" w:rsidP="00835AD2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3. О. Габричидзе, Б. Арзиани - Медицинская химия. Тбилиси 2003 г. Издательство «Интеллект»</w:t>
            </w:r>
          </w:p>
          <w:p w:rsidR="003A47DB" w:rsidRPr="00EF461D" w:rsidRDefault="00835AD2" w:rsidP="0083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EF461D">
              <w:rPr>
                <w:rFonts w:ascii="Sylfaen" w:hAnsi="Sylfaen" w:cstheme="minorHAnsi"/>
                <w:i/>
                <w:lang w:val="ru-RU"/>
              </w:rPr>
              <w:t>4. Практикум по медицинской химии. Тбилиси 2007 г. Издательство «Интеллект»</w:t>
            </w:r>
          </w:p>
        </w:tc>
      </w:tr>
      <w:tr w:rsidR="003A47DB" w:rsidRPr="00FA01B9" w:rsidTr="00835AD2">
        <w:trPr>
          <w:trHeight w:val="98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A47DB" w:rsidRPr="00EF461D" w:rsidRDefault="003A47DB" w:rsidP="003A47D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A47DB" w:rsidRPr="00EF461D" w:rsidRDefault="00C009DA" w:rsidP="003A47DB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EF461D">
              <w:rPr>
                <w:rFonts w:ascii="Sylfaen" w:hAnsi="Sylfaen" w:cstheme="minorHAnsi"/>
                <w:bCs/>
                <w:i/>
                <w:lang w:val="ru-RU"/>
              </w:rPr>
              <w:t>Работа в группе – изучение вышеперечисленных вопросов.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A47DB" w:rsidRPr="00EF461D" w:rsidTr="00835AD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Pr="00EF461D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EF461D">
              <w:rPr>
                <w:rFonts w:ascii="Sylfaen" w:eastAsia="Times New Roman" w:hAnsi="Sylfaen" w:cstheme="minorHAnsi"/>
                <w:b/>
                <w:bCs/>
                <w:i/>
              </w:rPr>
              <w:t>Итоговый экзамен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3A47DB" w:rsidRPr="00EF461D" w:rsidTr="00835AD2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EF461D">
              <w:rPr>
                <w:rFonts w:ascii="Sylfaen" w:hAnsi="Sylfaen" w:cstheme="minorHAnsi"/>
                <w:b/>
                <w:i/>
                <w:noProof/>
                <w:lang w:val="ru-RU"/>
              </w:rPr>
              <w:t>XIX-XX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EF461D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3A47DB" w:rsidRPr="00EF461D" w:rsidRDefault="003A47DB" w:rsidP="003A47DB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EF461D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EF461D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E6" w:rsidRDefault="008E3BE6" w:rsidP="00122023">
      <w:pPr>
        <w:spacing w:after="0" w:line="240" w:lineRule="auto"/>
      </w:pPr>
      <w:r>
        <w:separator/>
      </w:r>
    </w:p>
  </w:endnote>
  <w:endnote w:type="continuationSeparator" w:id="0">
    <w:p w:rsidR="008E3BE6" w:rsidRDefault="008E3BE6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74" w:rsidRDefault="00146D74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D74" w:rsidRDefault="00146D74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74" w:rsidRDefault="00146D74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D60">
      <w:rPr>
        <w:rStyle w:val="PageNumber"/>
        <w:noProof/>
      </w:rPr>
      <w:t>11</w:t>
    </w:r>
    <w:r>
      <w:rPr>
        <w:rStyle w:val="PageNumber"/>
      </w:rPr>
      <w:fldChar w:fldCharType="end"/>
    </w:r>
  </w:p>
  <w:p w:rsidR="00146D74" w:rsidRDefault="00146D74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E6" w:rsidRDefault="008E3BE6" w:rsidP="00122023">
      <w:pPr>
        <w:spacing w:after="0" w:line="240" w:lineRule="auto"/>
      </w:pPr>
      <w:r>
        <w:separator/>
      </w:r>
    </w:p>
  </w:footnote>
  <w:footnote w:type="continuationSeparator" w:id="0">
    <w:p w:rsidR="008E3BE6" w:rsidRDefault="008E3BE6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3F7"/>
    <w:multiLevelType w:val="hybridMultilevel"/>
    <w:tmpl w:val="1E9A4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A1303"/>
    <w:multiLevelType w:val="hybridMultilevel"/>
    <w:tmpl w:val="C4AA5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12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9"/>
  </w:num>
  <w:num w:numId="14">
    <w:abstractNumId w:val="0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7181"/>
    <w:rsid w:val="000130AA"/>
    <w:rsid w:val="00013AA2"/>
    <w:rsid w:val="00021A46"/>
    <w:rsid w:val="00021C7F"/>
    <w:rsid w:val="00022797"/>
    <w:rsid w:val="00023ED6"/>
    <w:rsid w:val="000248A7"/>
    <w:rsid w:val="000255DD"/>
    <w:rsid w:val="000352D6"/>
    <w:rsid w:val="00037D51"/>
    <w:rsid w:val="000533EA"/>
    <w:rsid w:val="000617C9"/>
    <w:rsid w:val="00067023"/>
    <w:rsid w:val="000741A3"/>
    <w:rsid w:val="00074A19"/>
    <w:rsid w:val="0007537C"/>
    <w:rsid w:val="00075C99"/>
    <w:rsid w:val="000800CC"/>
    <w:rsid w:val="000856D5"/>
    <w:rsid w:val="0008631D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C0279"/>
    <w:rsid w:val="000C0B44"/>
    <w:rsid w:val="000C7CDC"/>
    <w:rsid w:val="000D18A6"/>
    <w:rsid w:val="000D445D"/>
    <w:rsid w:val="000E3AF7"/>
    <w:rsid w:val="000F08F1"/>
    <w:rsid w:val="000F3B7B"/>
    <w:rsid w:val="000F475E"/>
    <w:rsid w:val="00105F3D"/>
    <w:rsid w:val="00112BFD"/>
    <w:rsid w:val="00122023"/>
    <w:rsid w:val="00124BFF"/>
    <w:rsid w:val="001269D1"/>
    <w:rsid w:val="00130B72"/>
    <w:rsid w:val="00130D60"/>
    <w:rsid w:val="001362CC"/>
    <w:rsid w:val="001368CC"/>
    <w:rsid w:val="00146B5D"/>
    <w:rsid w:val="00146D74"/>
    <w:rsid w:val="00150EB7"/>
    <w:rsid w:val="00160870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94E6E"/>
    <w:rsid w:val="0019501D"/>
    <w:rsid w:val="001A0A05"/>
    <w:rsid w:val="001B0311"/>
    <w:rsid w:val="001C4DB4"/>
    <w:rsid w:val="001C5EC8"/>
    <w:rsid w:val="001D4F20"/>
    <w:rsid w:val="001E4A23"/>
    <w:rsid w:val="00202424"/>
    <w:rsid w:val="00202603"/>
    <w:rsid w:val="00204597"/>
    <w:rsid w:val="00210920"/>
    <w:rsid w:val="00212195"/>
    <w:rsid w:val="00217B2D"/>
    <w:rsid w:val="0022208E"/>
    <w:rsid w:val="00225033"/>
    <w:rsid w:val="00230E52"/>
    <w:rsid w:val="00234404"/>
    <w:rsid w:val="00243F67"/>
    <w:rsid w:val="002506A3"/>
    <w:rsid w:val="002515C1"/>
    <w:rsid w:val="0025270B"/>
    <w:rsid w:val="00253024"/>
    <w:rsid w:val="002572B2"/>
    <w:rsid w:val="0027193A"/>
    <w:rsid w:val="002748C3"/>
    <w:rsid w:val="00276BD1"/>
    <w:rsid w:val="00280A1D"/>
    <w:rsid w:val="002820E0"/>
    <w:rsid w:val="002907D7"/>
    <w:rsid w:val="00290F73"/>
    <w:rsid w:val="00296CD2"/>
    <w:rsid w:val="002A20C0"/>
    <w:rsid w:val="002A538D"/>
    <w:rsid w:val="002B2405"/>
    <w:rsid w:val="002B5037"/>
    <w:rsid w:val="002B5E8E"/>
    <w:rsid w:val="002C05DC"/>
    <w:rsid w:val="002D2EAA"/>
    <w:rsid w:val="002D3F66"/>
    <w:rsid w:val="002E25A2"/>
    <w:rsid w:val="002E6C5F"/>
    <w:rsid w:val="002F22D1"/>
    <w:rsid w:val="002F4463"/>
    <w:rsid w:val="003039E3"/>
    <w:rsid w:val="00304C18"/>
    <w:rsid w:val="0030519C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74B5"/>
    <w:rsid w:val="0036187C"/>
    <w:rsid w:val="0036260F"/>
    <w:rsid w:val="00363471"/>
    <w:rsid w:val="00363D4B"/>
    <w:rsid w:val="0036637A"/>
    <w:rsid w:val="003673F6"/>
    <w:rsid w:val="00375EC5"/>
    <w:rsid w:val="0037670D"/>
    <w:rsid w:val="003905B4"/>
    <w:rsid w:val="003916B9"/>
    <w:rsid w:val="0039210D"/>
    <w:rsid w:val="003922BB"/>
    <w:rsid w:val="00392627"/>
    <w:rsid w:val="0039491A"/>
    <w:rsid w:val="003A288B"/>
    <w:rsid w:val="003A33FF"/>
    <w:rsid w:val="003A47DB"/>
    <w:rsid w:val="003A783C"/>
    <w:rsid w:val="003B245B"/>
    <w:rsid w:val="003C214C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AA6"/>
    <w:rsid w:val="00433DB3"/>
    <w:rsid w:val="00445347"/>
    <w:rsid w:val="004453F9"/>
    <w:rsid w:val="0044606A"/>
    <w:rsid w:val="00450E8C"/>
    <w:rsid w:val="004540DE"/>
    <w:rsid w:val="00460395"/>
    <w:rsid w:val="00462E78"/>
    <w:rsid w:val="00465DE9"/>
    <w:rsid w:val="00471196"/>
    <w:rsid w:val="00472B37"/>
    <w:rsid w:val="00475AF8"/>
    <w:rsid w:val="00476A95"/>
    <w:rsid w:val="004829BD"/>
    <w:rsid w:val="0048755F"/>
    <w:rsid w:val="004915E4"/>
    <w:rsid w:val="00492DFD"/>
    <w:rsid w:val="0049416B"/>
    <w:rsid w:val="00496106"/>
    <w:rsid w:val="00497713"/>
    <w:rsid w:val="004A15DA"/>
    <w:rsid w:val="004A77B5"/>
    <w:rsid w:val="004B3469"/>
    <w:rsid w:val="004B469D"/>
    <w:rsid w:val="004B5739"/>
    <w:rsid w:val="004B6FB0"/>
    <w:rsid w:val="004C3285"/>
    <w:rsid w:val="004C6C22"/>
    <w:rsid w:val="004D04DB"/>
    <w:rsid w:val="004D2741"/>
    <w:rsid w:val="004D2889"/>
    <w:rsid w:val="004D39A8"/>
    <w:rsid w:val="004D45CE"/>
    <w:rsid w:val="004D6AAC"/>
    <w:rsid w:val="004D7262"/>
    <w:rsid w:val="004E3329"/>
    <w:rsid w:val="004E33B7"/>
    <w:rsid w:val="004E4583"/>
    <w:rsid w:val="004E517C"/>
    <w:rsid w:val="004F3465"/>
    <w:rsid w:val="004F7D0A"/>
    <w:rsid w:val="005011AD"/>
    <w:rsid w:val="00502F06"/>
    <w:rsid w:val="00505295"/>
    <w:rsid w:val="005054E1"/>
    <w:rsid w:val="00511F20"/>
    <w:rsid w:val="00511FE0"/>
    <w:rsid w:val="005152E8"/>
    <w:rsid w:val="00521126"/>
    <w:rsid w:val="005237EA"/>
    <w:rsid w:val="00532F09"/>
    <w:rsid w:val="00533C02"/>
    <w:rsid w:val="00533DFA"/>
    <w:rsid w:val="0054109D"/>
    <w:rsid w:val="00541149"/>
    <w:rsid w:val="00542B46"/>
    <w:rsid w:val="00553877"/>
    <w:rsid w:val="00553E74"/>
    <w:rsid w:val="005631D8"/>
    <w:rsid w:val="0057046C"/>
    <w:rsid w:val="00580544"/>
    <w:rsid w:val="00580972"/>
    <w:rsid w:val="00581703"/>
    <w:rsid w:val="0058648A"/>
    <w:rsid w:val="005940C8"/>
    <w:rsid w:val="005A1DB9"/>
    <w:rsid w:val="005A33D0"/>
    <w:rsid w:val="005A3E89"/>
    <w:rsid w:val="005A6219"/>
    <w:rsid w:val="005B0573"/>
    <w:rsid w:val="005B47F1"/>
    <w:rsid w:val="005B5976"/>
    <w:rsid w:val="005C119E"/>
    <w:rsid w:val="005D32FF"/>
    <w:rsid w:val="005D4B83"/>
    <w:rsid w:val="005D4CBB"/>
    <w:rsid w:val="005D57BD"/>
    <w:rsid w:val="005D712C"/>
    <w:rsid w:val="005D786B"/>
    <w:rsid w:val="005D7BA3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5220E"/>
    <w:rsid w:val="00652DBE"/>
    <w:rsid w:val="00655330"/>
    <w:rsid w:val="00661E39"/>
    <w:rsid w:val="00663905"/>
    <w:rsid w:val="00663F79"/>
    <w:rsid w:val="00664C89"/>
    <w:rsid w:val="00664F39"/>
    <w:rsid w:val="006673B7"/>
    <w:rsid w:val="00673794"/>
    <w:rsid w:val="006823F2"/>
    <w:rsid w:val="00684A13"/>
    <w:rsid w:val="00686C36"/>
    <w:rsid w:val="00692275"/>
    <w:rsid w:val="00693411"/>
    <w:rsid w:val="0069617A"/>
    <w:rsid w:val="006A323C"/>
    <w:rsid w:val="006A6D2D"/>
    <w:rsid w:val="006B105C"/>
    <w:rsid w:val="006B1E40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E16EE"/>
    <w:rsid w:val="006E79E4"/>
    <w:rsid w:val="006F6069"/>
    <w:rsid w:val="006F7DCE"/>
    <w:rsid w:val="00700F48"/>
    <w:rsid w:val="00702542"/>
    <w:rsid w:val="0070448E"/>
    <w:rsid w:val="00713768"/>
    <w:rsid w:val="00713DED"/>
    <w:rsid w:val="007143DE"/>
    <w:rsid w:val="00715C75"/>
    <w:rsid w:val="00715D0D"/>
    <w:rsid w:val="00723F8F"/>
    <w:rsid w:val="0072509F"/>
    <w:rsid w:val="00727701"/>
    <w:rsid w:val="007351F6"/>
    <w:rsid w:val="007369AF"/>
    <w:rsid w:val="00740D21"/>
    <w:rsid w:val="00741536"/>
    <w:rsid w:val="00743F5E"/>
    <w:rsid w:val="00751DC0"/>
    <w:rsid w:val="007524F2"/>
    <w:rsid w:val="00753265"/>
    <w:rsid w:val="00754498"/>
    <w:rsid w:val="00766F07"/>
    <w:rsid w:val="00772231"/>
    <w:rsid w:val="00783606"/>
    <w:rsid w:val="0079023C"/>
    <w:rsid w:val="0079748A"/>
    <w:rsid w:val="007A08EB"/>
    <w:rsid w:val="007A4AF7"/>
    <w:rsid w:val="007B00BC"/>
    <w:rsid w:val="007B1889"/>
    <w:rsid w:val="007B2E94"/>
    <w:rsid w:val="007B2F1F"/>
    <w:rsid w:val="007B63EF"/>
    <w:rsid w:val="007B6F2C"/>
    <w:rsid w:val="007B77C8"/>
    <w:rsid w:val="007B7855"/>
    <w:rsid w:val="007C1132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186C"/>
    <w:rsid w:val="00801F6B"/>
    <w:rsid w:val="0080377F"/>
    <w:rsid w:val="00805B52"/>
    <w:rsid w:val="008079AB"/>
    <w:rsid w:val="00816995"/>
    <w:rsid w:val="008207A8"/>
    <w:rsid w:val="00820C96"/>
    <w:rsid w:val="00820F92"/>
    <w:rsid w:val="00830D0D"/>
    <w:rsid w:val="00835AD2"/>
    <w:rsid w:val="0085482B"/>
    <w:rsid w:val="00854F08"/>
    <w:rsid w:val="00855622"/>
    <w:rsid w:val="008556E5"/>
    <w:rsid w:val="00862A53"/>
    <w:rsid w:val="008645AF"/>
    <w:rsid w:val="0086647A"/>
    <w:rsid w:val="00867EFB"/>
    <w:rsid w:val="00871460"/>
    <w:rsid w:val="00875A29"/>
    <w:rsid w:val="008761A7"/>
    <w:rsid w:val="0087679F"/>
    <w:rsid w:val="00877468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A4675"/>
    <w:rsid w:val="008B0F7B"/>
    <w:rsid w:val="008B11B8"/>
    <w:rsid w:val="008B24B6"/>
    <w:rsid w:val="008B4BD0"/>
    <w:rsid w:val="008B7273"/>
    <w:rsid w:val="008B73A4"/>
    <w:rsid w:val="008C1B88"/>
    <w:rsid w:val="008C3649"/>
    <w:rsid w:val="008D0C95"/>
    <w:rsid w:val="008D1D77"/>
    <w:rsid w:val="008D276F"/>
    <w:rsid w:val="008D3D79"/>
    <w:rsid w:val="008D51BB"/>
    <w:rsid w:val="008D5AF1"/>
    <w:rsid w:val="008D7A94"/>
    <w:rsid w:val="008D7ECE"/>
    <w:rsid w:val="008E1D2A"/>
    <w:rsid w:val="008E3BE6"/>
    <w:rsid w:val="008E54F2"/>
    <w:rsid w:val="008F4560"/>
    <w:rsid w:val="0090429E"/>
    <w:rsid w:val="009109EA"/>
    <w:rsid w:val="00915B51"/>
    <w:rsid w:val="0091675B"/>
    <w:rsid w:val="00921AE2"/>
    <w:rsid w:val="0092483D"/>
    <w:rsid w:val="0092565E"/>
    <w:rsid w:val="00937FE5"/>
    <w:rsid w:val="009423EB"/>
    <w:rsid w:val="00944B65"/>
    <w:rsid w:val="00950BCC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7E0A"/>
    <w:rsid w:val="009A2636"/>
    <w:rsid w:val="009A4C91"/>
    <w:rsid w:val="009A5A9C"/>
    <w:rsid w:val="009B0EF3"/>
    <w:rsid w:val="009B3073"/>
    <w:rsid w:val="009C3569"/>
    <w:rsid w:val="009C7F05"/>
    <w:rsid w:val="009D06A6"/>
    <w:rsid w:val="009D1185"/>
    <w:rsid w:val="009E730D"/>
    <w:rsid w:val="009F0E18"/>
    <w:rsid w:val="009F132D"/>
    <w:rsid w:val="009F4ABB"/>
    <w:rsid w:val="00A00003"/>
    <w:rsid w:val="00A02B17"/>
    <w:rsid w:val="00A12793"/>
    <w:rsid w:val="00A21C07"/>
    <w:rsid w:val="00A22D15"/>
    <w:rsid w:val="00A2699D"/>
    <w:rsid w:val="00A27303"/>
    <w:rsid w:val="00A30917"/>
    <w:rsid w:val="00A31086"/>
    <w:rsid w:val="00A3178E"/>
    <w:rsid w:val="00A323F1"/>
    <w:rsid w:val="00A32800"/>
    <w:rsid w:val="00A37343"/>
    <w:rsid w:val="00A377AD"/>
    <w:rsid w:val="00A41950"/>
    <w:rsid w:val="00A442CC"/>
    <w:rsid w:val="00A463C0"/>
    <w:rsid w:val="00A51803"/>
    <w:rsid w:val="00A66233"/>
    <w:rsid w:val="00A6666C"/>
    <w:rsid w:val="00A677A4"/>
    <w:rsid w:val="00A70723"/>
    <w:rsid w:val="00A8095F"/>
    <w:rsid w:val="00A863AC"/>
    <w:rsid w:val="00A8657C"/>
    <w:rsid w:val="00A878B4"/>
    <w:rsid w:val="00A91900"/>
    <w:rsid w:val="00A939CD"/>
    <w:rsid w:val="00A943F0"/>
    <w:rsid w:val="00A94400"/>
    <w:rsid w:val="00A96425"/>
    <w:rsid w:val="00A96435"/>
    <w:rsid w:val="00AA1D16"/>
    <w:rsid w:val="00AB296B"/>
    <w:rsid w:val="00AB3540"/>
    <w:rsid w:val="00AB3A93"/>
    <w:rsid w:val="00AB3FC6"/>
    <w:rsid w:val="00AB440E"/>
    <w:rsid w:val="00AB50C9"/>
    <w:rsid w:val="00AC2D8D"/>
    <w:rsid w:val="00AD1E27"/>
    <w:rsid w:val="00AE1C8F"/>
    <w:rsid w:val="00AE2D9E"/>
    <w:rsid w:val="00AE611D"/>
    <w:rsid w:val="00AF2264"/>
    <w:rsid w:val="00B04E67"/>
    <w:rsid w:val="00B055B1"/>
    <w:rsid w:val="00B13F2F"/>
    <w:rsid w:val="00B17C8F"/>
    <w:rsid w:val="00B20E39"/>
    <w:rsid w:val="00B21507"/>
    <w:rsid w:val="00B24EDB"/>
    <w:rsid w:val="00B25ACD"/>
    <w:rsid w:val="00B45879"/>
    <w:rsid w:val="00B47480"/>
    <w:rsid w:val="00B530B3"/>
    <w:rsid w:val="00B53C2A"/>
    <w:rsid w:val="00B54AE9"/>
    <w:rsid w:val="00B5505D"/>
    <w:rsid w:val="00B6053C"/>
    <w:rsid w:val="00B6264D"/>
    <w:rsid w:val="00B62B64"/>
    <w:rsid w:val="00B76E46"/>
    <w:rsid w:val="00B808C0"/>
    <w:rsid w:val="00B8171F"/>
    <w:rsid w:val="00B83465"/>
    <w:rsid w:val="00B85B9E"/>
    <w:rsid w:val="00B86EC6"/>
    <w:rsid w:val="00B939D9"/>
    <w:rsid w:val="00B94DF1"/>
    <w:rsid w:val="00BA07BC"/>
    <w:rsid w:val="00BB3163"/>
    <w:rsid w:val="00BB6FF4"/>
    <w:rsid w:val="00BC0662"/>
    <w:rsid w:val="00BC48AD"/>
    <w:rsid w:val="00BD07FE"/>
    <w:rsid w:val="00BD4DFB"/>
    <w:rsid w:val="00BD4FC2"/>
    <w:rsid w:val="00BF53E5"/>
    <w:rsid w:val="00C009DA"/>
    <w:rsid w:val="00C01AC7"/>
    <w:rsid w:val="00C03727"/>
    <w:rsid w:val="00C04C35"/>
    <w:rsid w:val="00C071BC"/>
    <w:rsid w:val="00C10FFE"/>
    <w:rsid w:val="00C11A1A"/>
    <w:rsid w:val="00C15E5F"/>
    <w:rsid w:val="00C21A68"/>
    <w:rsid w:val="00C22252"/>
    <w:rsid w:val="00C269AA"/>
    <w:rsid w:val="00C307D8"/>
    <w:rsid w:val="00C325B9"/>
    <w:rsid w:val="00C34211"/>
    <w:rsid w:val="00C362CA"/>
    <w:rsid w:val="00C364B5"/>
    <w:rsid w:val="00C36A85"/>
    <w:rsid w:val="00C40F90"/>
    <w:rsid w:val="00C44236"/>
    <w:rsid w:val="00C478FA"/>
    <w:rsid w:val="00C53987"/>
    <w:rsid w:val="00C5588B"/>
    <w:rsid w:val="00C5625B"/>
    <w:rsid w:val="00C57D60"/>
    <w:rsid w:val="00C60F4F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623"/>
    <w:rsid w:val="00C901DF"/>
    <w:rsid w:val="00C96172"/>
    <w:rsid w:val="00C96DD4"/>
    <w:rsid w:val="00C9777B"/>
    <w:rsid w:val="00CA5C9F"/>
    <w:rsid w:val="00CB1534"/>
    <w:rsid w:val="00CB51A6"/>
    <w:rsid w:val="00CB5317"/>
    <w:rsid w:val="00CB6987"/>
    <w:rsid w:val="00CC0900"/>
    <w:rsid w:val="00CC0AA5"/>
    <w:rsid w:val="00CC67CD"/>
    <w:rsid w:val="00CD3CAF"/>
    <w:rsid w:val="00CE4AB0"/>
    <w:rsid w:val="00CE55AA"/>
    <w:rsid w:val="00CE5892"/>
    <w:rsid w:val="00CE776F"/>
    <w:rsid w:val="00D000D3"/>
    <w:rsid w:val="00D06529"/>
    <w:rsid w:val="00D06AD0"/>
    <w:rsid w:val="00D07EAD"/>
    <w:rsid w:val="00D1343E"/>
    <w:rsid w:val="00D158BA"/>
    <w:rsid w:val="00D17FA7"/>
    <w:rsid w:val="00D220A6"/>
    <w:rsid w:val="00D22C62"/>
    <w:rsid w:val="00D26A14"/>
    <w:rsid w:val="00D31F91"/>
    <w:rsid w:val="00D329B5"/>
    <w:rsid w:val="00D34ACC"/>
    <w:rsid w:val="00D35A22"/>
    <w:rsid w:val="00D35BED"/>
    <w:rsid w:val="00D41F24"/>
    <w:rsid w:val="00D42801"/>
    <w:rsid w:val="00D43D2F"/>
    <w:rsid w:val="00D43DF6"/>
    <w:rsid w:val="00D45B6A"/>
    <w:rsid w:val="00D5019A"/>
    <w:rsid w:val="00D54B3E"/>
    <w:rsid w:val="00D55B6B"/>
    <w:rsid w:val="00D60D57"/>
    <w:rsid w:val="00D654A0"/>
    <w:rsid w:val="00D662C0"/>
    <w:rsid w:val="00D72D51"/>
    <w:rsid w:val="00D80C49"/>
    <w:rsid w:val="00D81D41"/>
    <w:rsid w:val="00D84CD8"/>
    <w:rsid w:val="00D850EF"/>
    <w:rsid w:val="00D85D02"/>
    <w:rsid w:val="00DA1255"/>
    <w:rsid w:val="00DA2875"/>
    <w:rsid w:val="00DB5219"/>
    <w:rsid w:val="00DC566E"/>
    <w:rsid w:val="00DD1925"/>
    <w:rsid w:val="00DD6F28"/>
    <w:rsid w:val="00DE7BD3"/>
    <w:rsid w:val="00DF44DC"/>
    <w:rsid w:val="00E015B0"/>
    <w:rsid w:val="00E0791F"/>
    <w:rsid w:val="00E32471"/>
    <w:rsid w:val="00E3255E"/>
    <w:rsid w:val="00E36884"/>
    <w:rsid w:val="00E41EBA"/>
    <w:rsid w:val="00E429F2"/>
    <w:rsid w:val="00E42D82"/>
    <w:rsid w:val="00E43212"/>
    <w:rsid w:val="00E445B3"/>
    <w:rsid w:val="00E4529E"/>
    <w:rsid w:val="00E45C79"/>
    <w:rsid w:val="00E52595"/>
    <w:rsid w:val="00E527CF"/>
    <w:rsid w:val="00E53390"/>
    <w:rsid w:val="00E55CD9"/>
    <w:rsid w:val="00E5673E"/>
    <w:rsid w:val="00E62948"/>
    <w:rsid w:val="00E63281"/>
    <w:rsid w:val="00E6441E"/>
    <w:rsid w:val="00E67262"/>
    <w:rsid w:val="00E74E72"/>
    <w:rsid w:val="00E755F6"/>
    <w:rsid w:val="00E926D9"/>
    <w:rsid w:val="00E9555F"/>
    <w:rsid w:val="00E96465"/>
    <w:rsid w:val="00EA2641"/>
    <w:rsid w:val="00EB0BCA"/>
    <w:rsid w:val="00EB3098"/>
    <w:rsid w:val="00EB7A59"/>
    <w:rsid w:val="00EC0BB6"/>
    <w:rsid w:val="00ED1E55"/>
    <w:rsid w:val="00ED233E"/>
    <w:rsid w:val="00ED3149"/>
    <w:rsid w:val="00ED41B9"/>
    <w:rsid w:val="00EE0245"/>
    <w:rsid w:val="00EE1915"/>
    <w:rsid w:val="00EE1D79"/>
    <w:rsid w:val="00EE7D99"/>
    <w:rsid w:val="00EF461D"/>
    <w:rsid w:val="00F037BD"/>
    <w:rsid w:val="00F05D70"/>
    <w:rsid w:val="00F07AC2"/>
    <w:rsid w:val="00F17F6F"/>
    <w:rsid w:val="00F21797"/>
    <w:rsid w:val="00F21EC7"/>
    <w:rsid w:val="00F2313C"/>
    <w:rsid w:val="00F24D70"/>
    <w:rsid w:val="00F262A1"/>
    <w:rsid w:val="00F26735"/>
    <w:rsid w:val="00F3019D"/>
    <w:rsid w:val="00F314EA"/>
    <w:rsid w:val="00F3155B"/>
    <w:rsid w:val="00F509DA"/>
    <w:rsid w:val="00F50FF6"/>
    <w:rsid w:val="00F51E0B"/>
    <w:rsid w:val="00F527B1"/>
    <w:rsid w:val="00F54A78"/>
    <w:rsid w:val="00F63E90"/>
    <w:rsid w:val="00F64B5A"/>
    <w:rsid w:val="00F651FF"/>
    <w:rsid w:val="00F67067"/>
    <w:rsid w:val="00F7319C"/>
    <w:rsid w:val="00F736C8"/>
    <w:rsid w:val="00F74E40"/>
    <w:rsid w:val="00F7595C"/>
    <w:rsid w:val="00F76176"/>
    <w:rsid w:val="00F82DC4"/>
    <w:rsid w:val="00F86B49"/>
    <w:rsid w:val="00F9063E"/>
    <w:rsid w:val="00F91C9E"/>
    <w:rsid w:val="00F92B7A"/>
    <w:rsid w:val="00F94A13"/>
    <w:rsid w:val="00F953F1"/>
    <w:rsid w:val="00F957E6"/>
    <w:rsid w:val="00F95A2B"/>
    <w:rsid w:val="00F967E3"/>
    <w:rsid w:val="00F9788E"/>
    <w:rsid w:val="00F97B26"/>
    <w:rsid w:val="00FA01B9"/>
    <w:rsid w:val="00FA02FD"/>
    <w:rsid w:val="00FA3757"/>
    <w:rsid w:val="00FA5410"/>
    <w:rsid w:val="00FA5C88"/>
    <w:rsid w:val="00FA71CE"/>
    <w:rsid w:val="00FB15EB"/>
    <w:rsid w:val="00FB4A19"/>
    <w:rsid w:val="00FC12E9"/>
    <w:rsid w:val="00FD139E"/>
    <w:rsid w:val="00FD2DED"/>
    <w:rsid w:val="00FE70D6"/>
    <w:rsid w:val="00FF090B"/>
    <w:rsid w:val="00FF2C2F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61B3"/>
  <w15:docId w15:val="{C206FAE5-F0FF-4595-BAC2-72457B5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74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0F4F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56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176B-90DB-483A-B119-31AABE5F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ვალერიან ჯიქია</cp:lastModifiedBy>
  <cp:revision>19</cp:revision>
  <cp:lastPrinted>2013-11-14T12:24:00Z</cp:lastPrinted>
  <dcterms:created xsi:type="dcterms:W3CDTF">2018-05-26T17:26:00Z</dcterms:created>
  <dcterms:modified xsi:type="dcterms:W3CDTF">2021-09-14T19:39:00Z</dcterms:modified>
</cp:coreProperties>
</file>