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9139A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9139A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12" w:rsidRPr="009139A6" w:rsidRDefault="00890812" w:rsidP="00890812">
      <w:pPr>
        <w:pStyle w:val="Heading3"/>
        <w:rPr>
          <w:rFonts w:ascii="Sylfaen" w:hAnsi="Sylfaen"/>
          <w:noProof/>
          <w:sz w:val="24"/>
          <w:lang w:val="ru-RU"/>
        </w:rPr>
      </w:pPr>
      <w:r w:rsidRPr="009139A6">
        <w:rPr>
          <w:rFonts w:ascii="Sylfaen" w:hAnsi="Sylfaen"/>
          <w:noProof/>
          <w:sz w:val="24"/>
          <w:lang w:val="ru-RU"/>
        </w:rPr>
        <w:t>Тбилисский гуманитарный учебный университет</w:t>
      </w:r>
    </w:p>
    <w:p w:rsidR="0031360E" w:rsidRPr="009139A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ru-RU"/>
        </w:rPr>
      </w:pPr>
      <w:r w:rsidRPr="009139A6">
        <w:rPr>
          <w:rFonts w:ascii="Sylfaen" w:hAnsi="Sylfaen"/>
          <w:b/>
          <w:bCs/>
          <w:noProof/>
          <w:sz w:val="24"/>
          <w:lang w:val="ru-RU"/>
        </w:rPr>
        <w:t>TBILISI   HUMANITARIAN  TEACHING UNIVERSITY</w:t>
      </w:r>
    </w:p>
    <w:p w:rsidR="0031360E" w:rsidRPr="009139A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p w:rsidR="00890812" w:rsidRPr="009139A6" w:rsidRDefault="00890812" w:rsidP="00890812">
      <w:pPr>
        <w:spacing w:after="0" w:line="240" w:lineRule="auto"/>
        <w:jc w:val="center"/>
        <w:rPr>
          <w:rFonts w:ascii="Sylfaen" w:hAnsi="Sylfaen"/>
          <w:b/>
          <w:bCs/>
          <w:lang w:val="ru-RU"/>
        </w:rPr>
      </w:pPr>
      <w:r w:rsidRPr="009139A6">
        <w:rPr>
          <w:rFonts w:ascii="Sylfaen" w:hAnsi="Sylfaen"/>
          <w:b/>
          <w:bCs/>
          <w:lang w:val="ru-RU"/>
        </w:rPr>
        <w:t xml:space="preserve">Силлабус </w:t>
      </w:r>
    </w:p>
    <w:p w:rsidR="0031360E" w:rsidRPr="009139A6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890812" w:rsidRPr="009A40FF" w:rsidTr="000B3B98">
        <w:tc>
          <w:tcPr>
            <w:tcW w:w="2836" w:type="dxa"/>
          </w:tcPr>
          <w:p w:rsidR="00890812" w:rsidRPr="00003847" w:rsidRDefault="00890812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:rsidR="00890812" w:rsidRPr="00003847" w:rsidRDefault="00890812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90812" w:rsidRPr="00003847" w:rsidRDefault="00890812" w:rsidP="00D06AD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Детская и подростковая хирургическая стоматология III</w:t>
            </w:r>
          </w:p>
        </w:tc>
      </w:tr>
      <w:tr w:rsidR="00890812" w:rsidRPr="00003847" w:rsidTr="000B3B98">
        <w:tc>
          <w:tcPr>
            <w:tcW w:w="2836" w:type="dxa"/>
          </w:tcPr>
          <w:p w:rsidR="00890812" w:rsidRPr="00003847" w:rsidRDefault="00890812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938" w:type="dxa"/>
          </w:tcPr>
          <w:p w:rsidR="00890812" w:rsidRPr="00003847" w:rsidRDefault="00890812" w:rsidP="00D06AD0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  <w:p w:rsidR="00890812" w:rsidRPr="00003847" w:rsidRDefault="002A25D1" w:rsidP="0045614F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STOM0430</w:t>
            </w:r>
            <w:r w:rsidR="00890812" w:rsidRPr="00003847"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DM</w:t>
            </w:r>
          </w:p>
          <w:p w:rsidR="00890812" w:rsidRPr="00003847" w:rsidRDefault="00890812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890812" w:rsidRPr="00003847" w:rsidRDefault="00890812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890812" w:rsidRPr="009A40FF" w:rsidTr="000B3B98">
        <w:tc>
          <w:tcPr>
            <w:tcW w:w="2836" w:type="dxa"/>
          </w:tcPr>
          <w:p w:rsidR="00890812" w:rsidRPr="00003847" w:rsidRDefault="00890812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938" w:type="dxa"/>
          </w:tcPr>
          <w:p w:rsidR="00890812" w:rsidRPr="00003847" w:rsidRDefault="00890812" w:rsidP="00112E5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детской и подростковой стоматологии, </w:t>
            </w:r>
            <w:r w:rsidRPr="00003847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VIII</w:t>
            </w: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Pr="00003847">
              <w:rPr>
                <w:rFonts w:ascii="Sylfaen" w:hAnsi="Sylfaen"/>
                <w:bCs/>
                <w:sz w:val="24"/>
                <w:szCs w:val="24"/>
                <w:lang w:val="ru-RU"/>
              </w:rPr>
              <w:t>семестр, обязательный учебный курс</w:t>
            </w:r>
          </w:p>
        </w:tc>
      </w:tr>
      <w:tr w:rsidR="00615EFB" w:rsidRPr="009A40FF" w:rsidTr="000B3B98">
        <w:tc>
          <w:tcPr>
            <w:tcW w:w="2836" w:type="dxa"/>
          </w:tcPr>
          <w:p w:rsidR="00615EFB" w:rsidRPr="00003847" w:rsidRDefault="00615EFB" w:rsidP="00615EF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ECTS</w:t>
            </w:r>
          </w:p>
          <w:p w:rsidR="00615EFB" w:rsidRPr="00003847" w:rsidRDefault="00615EFB" w:rsidP="00615EFB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615EFB" w:rsidRPr="00003847" w:rsidRDefault="00615EFB" w:rsidP="00615EFB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90812" w:rsidRPr="00003847" w:rsidRDefault="00890812" w:rsidP="0089081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3 кредита: 75 </w:t>
            </w: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часов.  контактные</w:t>
            </w:r>
            <w:r w:rsidR="00200BC2"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 25</w:t>
            </w: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час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.:</w:t>
            </w:r>
          </w:p>
          <w:p w:rsidR="00890812" w:rsidRPr="00003847" w:rsidRDefault="00890812" w:rsidP="0089081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Лекция -</w:t>
            </w:r>
            <w:r w:rsidR="00200BC2" w:rsidRPr="00003847">
              <w:rPr>
                <w:rFonts w:ascii="Sylfaen" w:hAnsi="Sylfaen" w:cs="Sylfaen"/>
                <w:sz w:val="24"/>
                <w:szCs w:val="24"/>
                <w:lang w:val="ru-RU"/>
              </w:rPr>
              <w:t>7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часов</w:t>
            </w:r>
          </w:p>
          <w:p w:rsidR="00890812" w:rsidRPr="00003847" w:rsidRDefault="00890812" w:rsidP="0089081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Практическое занятие - 1</w:t>
            </w:r>
            <w:r w:rsidR="00200BC2" w:rsidRPr="00003847">
              <w:rPr>
                <w:rFonts w:ascii="Sylfaen" w:hAnsi="Sylfaen" w:cs="Sylfaen"/>
                <w:sz w:val="24"/>
                <w:szCs w:val="24"/>
                <w:lang w:val="ru-RU"/>
              </w:rPr>
              <w:t>4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час.</w:t>
            </w:r>
          </w:p>
          <w:p w:rsidR="00890812" w:rsidRPr="00003847" w:rsidRDefault="00890812" w:rsidP="0089081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Промежуточный экзамен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 – 2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час.</w:t>
            </w:r>
          </w:p>
          <w:p w:rsidR="00890812" w:rsidRPr="00003847" w:rsidRDefault="00890812" w:rsidP="0089081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Заключительный экзамен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- 2 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час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890812" w:rsidRPr="00003847" w:rsidRDefault="00200BC2" w:rsidP="0089081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Самостоятельная работа 50</w:t>
            </w:r>
            <w:r w:rsidR="00890812"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492F98" w:rsidRPr="009A40FF" w:rsidTr="000B3B98">
        <w:tc>
          <w:tcPr>
            <w:tcW w:w="2836" w:type="dxa"/>
          </w:tcPr>
          <w:p w:rsidR="00492F98" w:rsidRPr="00003847" w:rsidRDefault="00492F98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:rsidR="00492F98" w:rsidRPr="00003847" w:rsidRDefault="00492F98" w:rsidP="00E206F7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Гвелесиани Нана, доктор медицины, приглашенный педагог ТГУ, ТЕЛ. 577271000, e-mail-n.gvelesiani72@gmail.com</w:t>
            </w:r>
          </w:p>
        </w:tc>
      </w:tr>
      <w:tr w:rsidR="00492F98" w:rsidRPr="009A40FF" w:rsidTr="00FA022F">
        <w:tc>
          <w:tcPr>
            <w:tcW w:w="2836" w:type="dxa"/>
          </w:tcPr>
          <w:p w:rsidR="00492F98" w:rsidRPr="00003847" w:rsidRDefault="00492F98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938" w:type="dxa"/>
            <w:vAlign w:val="center"/>
          </w:tcPr>
          <w:p w:rsidR="00C100B6" w:rsidRPr="00003847" w:rsidRDefault="00492F98" w:rsidP="00C100B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Целью курса является обучение студентов заболеваниям височно-нижнечелюстной сустава, классификации заболеваний височно-нижнечелюстной сустава у детей и подростков, воспалительные заболевания суставных отростков костей (остеоартрит, неоартроз, вторичный деформирующий остеоартроз, костный анкилоз), клинике, диагностике и лечению, функциональным заболеваниям височно-нижнечелюстной сустава и их последствия/результаты во взрослом возрасте.</w:t>
            </w:r>
            <w:r w:rsidR="00325C81"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 обучить студентов повреждениям мягких тканей  челюстно-лицевой области, повреждениям зубов и их осложнениям, травматологии челюстно-лицевой области, возникновению/происхождению перелома и механизму перемещение переломанных фрагментов, клинике, диагностике, специфике лече</w:t>
            </w:r>
            <w:r w:rsidR="00C100B6" w:rsidRPr="00003847">
              <w:rPr>
                <w:rFonts w:ascii="Sylfaen" w:hAnsi="Sylfaen"/>
                <w:sz w:val="24"/>
                <w:szCs w:val="24"/>
                <w:lang w:val="ru-RU"/>
              </w:rPr>
              <w:t>ния, а также клинике, диагностике и лечению травматического остеомиелита лицевых  костей.</w:t>
            </w:r>
          </w:p>
          <w:p w:rsidR="00492F98" w:rsidRPr="00003847" w:rsidRDefault="00492F98" w:rsidP="00615EFB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492F98" w:rsidRPr="009A40FF" w:rsidTr="000B3B98">
        <w:tc>
          <w:tcPr>
            <w:tcW w:w="2836" w:type="dxa"/>
          </w:tcPr>
          <w:p w:rsidR="00492F98" w:rsidRPr="00003847" w:rsidRDefault="00492F98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Предусловие допуска</w:t>
            </w:r>
          </w:p>
        </w:tc>
        <w:tc>
          <w:tcPr>
            <w:tcW w:w="7938" w:type="dxa"/>
          </w:tcPr>
          <w:p w:rsidR="00492F98" w:rsidRPr="00003847" w:rsidRDefault="00492F98" w:rsidP="000E5197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Детская и подростковая хирургическая стоматология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II</w:t>
            </w:r>
          </w:p>
        </w:tc>
      </w:tr>
      <w:tr w:rsidR="00492F98" w:rsidRPr="009A40FF" w:rsidTr="000B3B98">
        <w:tc>
          <w:tcPr>
            <w:tcW w:w="2836" w:type="dxa"/>
          </w:tcPr>
          <w:p w:rsidR="00492F98" w:rsidRPr="00003847" w:rsidRDefault="00492F98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 xml:space="preserve">Система оценки студента </w:t>
            </w:r>
          </w:p>
        </w:tc>
        <w:tc>
          <w:tcPr>
            <w:tcW w:w="7938" w:type="dxa"/>
          </w:tcPr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492F98" w:rsidRPr="0000384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492F98" w:rsidRPr="0000384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Активность студента в течение учебного семестра - 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492F98" w:rsidRPr="0000384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Промежуточный экзамен - 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492F98" w:rsidRPr="0000384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>А</w:t>
            </w:r>
            <w:r w:rsidRPr="00003847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 заключительный экзамен 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40 баллов.</w:t>
            </w:r>
          </w:p>
          <w:p w:rsidR="00492F98" w:rsidRPr="0000384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11 баллов.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50% 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от общей суммы оценки т.е.  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20 баллов из 40 баллов.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Система оценки допускает: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а) 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положительную оценку пяти видов: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а.а) 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(A) отлично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оценка  91-100 баллов;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а.б) (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B) очень хорошо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81-90 баллов; 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а.в) (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C) хорошо – 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максимальная оценка 71-80 баллов;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а.г) </w:t>
            </w: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(D) удовлетворительно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61-70 баллов;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а.д) (E) достаточно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51-60 баллов.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б) два вида отрицательной/неудовлетворительной оценки: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б.а) (FX) не смог(ла) сдать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б.б) (F) срезался(срезалась)</w:t>
            </w: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003847" w:rsidRDefault="00492F98" w:rsidP="00492F9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Одна из отрицательных/неудовлетворительных оценок: в случае получения (FX) 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</w:t>
            </w:r>
          </w:p>
          <w:p w:rsidR="00492F98" w:rsidRPr="00003847" w:rsidRDefault="00492F98" w:rsidP="00492F9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492F98" w:rsidRPr="00003847" w:rsidRDefault="00492F98" w:rsidP="00492F9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492F98" w:rsidRPr="00003847" w:rsidRDefault="00492F98" w:rsidP="00492F98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003847"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  <w:t xml:space="preserve">от 0 до 50 </w:t>
            </w:r>
            <w:r w:rsidRPr="00003847"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  <w:lastRenderedPageBreak/>
              <w:t>баллов, в окончательной экзаменационной ведомости  оформляется (F) -0 баллов.</w:t>
            </w:r>
          </w:p>
          <w:p w:rsidR="00492F98" w:rsidRPr="00003847" w:rsidRDefault="00492F98" w:rsidP="001F1148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</w:p>
        </w:tc>
      </w:tr>
      <w:tr w:rsidR="00492F98" w:rsidRPr="00003847" w:rsidTr="000B3B98">
        <w:tc>
          <w:tcPr>
            <w:tcW w:w="2836" w:type="dxa"/>
          </w:tcPr>
          <w:p w:rsidR="00492F98" w:rsidRPr="00003847" w:rsidRDefault="00492F98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492F98" w:rsidRPr="00003847" w:rsidRDefault="00492F98" w:rsidP="004028F6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Cs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492F98" w:rsidRPr="009A40FF" w:rsidTr="000B3B98">
        <w:tc>
          <w:tcPr>
            <w:tcW w:w="2836" w:type="dxa"/>
          </w:tcPr>
          <w:p w:rsidR="00492F98" w:rsidRPr="00003847" w:rsidRDefault="00492F98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 xml:space="preserve">Формы, методы, критерии /активы оценки </w:t>
            </w:r>
          </w:p>
        </w:tc>
        <w:tc>
          <w:tcPr>
            <w:tcW w:w="7938" w:type="dxa"/>
          </w:tcPr>
          <w:p w:rsidR="00020170" w:rsidRPr="0000384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Максимальный балл промежуточной и заключитльной оценки 100 баллов</w:t>
            </w:r>
          </w:p>
          <w:p w:rsidR="00020170" w:rsidRPr="0000384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</w:rPr>
              <w:t xml:space="preserve">• </w:t>
            </w:r>
            <w:r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Оценка промежуточного семестра - 60 баллов</w:t>
            </w:r>
          </w:p>
          <w:p w:rsidR="00020170" w:rsidRPr="00003847" w:rsidRDefault="00020170" w:rsidP="00020170">
            <w:pPr>
              <w:numPr>
                <w:ilvl w:val="0"/>
                <w:numId w:val="14"/>
              </w:numPr>
              <w:tabs>
                <w:tab w:val="left" w:pos="292"/>
              </w:tabs>
              <w:spacing w:after="0"/>
              <w:ind w:left="118" w:hanging="118"/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Итоговая оценка - 40 баллов</w:t>
            </w:r>
          </w:p>
          <w:p w:rsidR="00020170" w:rsidRPr="0000384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Промежуточная семестровая оцена (60 баллов) состоит из:</w:t>
            </w:r>
          </w:p>
          <w:p w:rsidR="00020170" w:rsidRPr="00003847" w:rsidRDefault="00020170" w:rsidP="00020170">
            <w:pPr>
              <w:numPr>
                <w:ilvl w:val="0"/>
                <w:numId w:val="15"/>
              </w:num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Учебные активности - 30 баллов</w:t>
            </w:r>
          </w:p>
          <w:p w:rsidR="00020170" w:rsidRPr="0000384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Б</w:t>
            </w:r>
            <w:r w:rsidRPr="00003847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) </w:t>
            </w:r>
            <w:r w:rsidRPr="00003847">
              <w:rPr>
                <w:rFonts w:ascii="Sylfaen" w:hAnsi="Sylfaen" w:cs="Sylfaen"/>
                <w:noProof/>
                <w:sz w:val="24"/>
                <w:szCs w:val="24"/>
              </w:rPr>
              <w:t>I</w:t>
            </w:r>
            <w:r w:rsidRPr="00003847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 промежуточный </w:t>
            </w:r>
            <w:r w:rsidR="00EB7548" w:rsidRPr="00003847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</w:t>
            </w:r>
            <w:r w:rsidR="00EB7548" w:rsidRPr="00003847">
              <w:rPr>
                <w:rFonts w:ascii="Sylfaen" w:hAnsi="Sylfaen" w:cs="Sylfaen"/>
                <w:sz w:val="24"/>
                <w:szCs w:val="24"/>
                <w:u w:val="single"/>
                <w:lang w:val="ru-RU"/>
              </w:rPr>
              <w:t xml:space="preserve">зачет  </w:t>
            </w:r>
            <w:r w:rsidRPr="00003847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- максимум 30  баллов.</w:t>
            </w:r>
          </w:p>
          <w:p w:rsidR="00020170" w:rsidRPr="0000384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А) Учебные активности – 30 баллов</w:t>
            </w:r>
          </w:p>
          <w:p w:rsidR="00020170" w:rsidRPr="0000384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во время работы в </w:t>
            </w:r>
            <w:r w:rsidRPr="0000384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рабочей группе происходит  </w:t>
            </w:r>
            <w:r w:rsidRPr="0000384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устная презентация теоретического материала. Студент оценивается 6 </w:t>
            </w:r>
            <w:r w:rsidR="008F2527" w:rsidRPr="0000384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раз 2</w:t>
            </w:r>
            <w:r w:rsidRPr="0000384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балл</w:t>
            </w:r>
            <w:r w:rsidR="008F2527" w:rsidRPr="0000384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а, всего 12</w:t>
            </w:r>
            <w:r w:rsidRPr="0000384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баллов    </w:t>
            </w:r>
          </w:p>
          <w:p w:rsidR="00020170" w:rsidRPr="00003847" w:rsidRDefault="008F2527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2</w:t>
            </w:r>
            <w:r w:rsidR="00020170"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 xml:space="preserve"> балл</w:t>
            </w:r>
            <w:r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а</w:t>
            </w:r>
            <w:r w:rsidR="00020170"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:</w:t>
            </w:r>
            <w:r w:rsidR="00020170"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:rsidR="00020170" w:rsidRPr="00003847" w:rsidRDefault="008F2527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1 балл</w:t>
            </w:r>
            <w:r w:rsidR="00020170"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:</w:t>
            </w:r>
            <w:r w:rsidR="00020170"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:rsidR="00020170" w:rsidRPr="0000384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0 баллов</w:t>
            </w:r>
            <w:r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: студент не подготовлен.</w:t>
            </w:r>
          </w:p>
          <w:p w:rsidR="00020170" w:rsidRPr="00003847" w:rsidRDefault="002E2B95" w:rsidP="000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  <w:t>4</w:t>
            </w:r>
            <w:r w:rsidR="00020170" w:rsidRPr="00003847"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="00084A6D" w:rsidRPr="0000384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раз </w:t>
            </w:r>
            <w:r w:rsidR="00020170" w:rsidRPr="0000384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="00084A6D"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="00020170" w:rsidRPr="0000384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случая (</w:t>
            </w:r>
            <w:r w:rsidR="00020170" w:rsidRPr="00003847">
              <w:rPr>
                <w:rFonts w:ascii="Sylfaen" w:hAnsi="Sylfaen" w:cs="Sylfaen"/>
                <w:sz w:val="24"/>
                <w:szCs w:val="24"/>
              </w:rPr>
              <w:t>II</w:t>
            </w:r>
            <w:r w:rsidR="00020170" w:rsidRPr="00003847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020170" w:rsidRPr="00003847">
              <w:rPr>
                <w:rFonts w:ascii="Sylfaen" w:hAnsi="Sylfaen" w:cs="Sylfaen"/>
                <w:sz w:val="24"/>
                <w:szCs w:val="24"/>
              </w:rPr>
              <w:t>III</w:t>
            </w:r>
            <w:r w:rsidR="00020170" w:rsidRPr="00003847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020170" w:rsidRPr="00003847">
              <w:rPr>
                <w:rFonts w:ascii="Sylfaen" w:hAnsi="Sylfaen" w:cs="Sylfaen"/>
                <w:sz w:val="24"/>
                <w:szCs w:val="24"/>
              </w:rPr>
              <w:t>V</w:t>
            </w:r>
            <w:r w:rsidR="00020170" w:rsidRPr="00003847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020170" w:rsidRPr="00003847">
              <w:rPr>
                <w:rFonts w:ascii="Sylfaen" w:hAnsi="Sylfaen" w:cs="Sylfaen"/>
                <w:sz w:val="24"/>
                <w:szCs w:val="24"/>
              </w:rPr>
              <w:t>VII</w:t>
            </w:r>
            <w:r w:rsidR="00020170"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дни)-</w:t>
            </w:r>
            <w:r w:rsidR="00020170" w:rsidRPr="0000384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2 балла</w:t>
            </w:r>
          </w:p>
          <w:p w:rsidR="00020170" w:rsidRPr="00003847" w:rsidRDefault="00020170" w:rsidP="000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84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2 балла </w:t>
            </w:r>
            <w:r w:rsidRPr="0000384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правильно, метод лечения правильно выбран. Студент глубоко </w:t>
            </w:r>
            <w:r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00384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 хорошо может управлять ситуацией</w:t>
            </w:r>
            <w:r w:rsidRPr="0000384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020170" w:rsidRPr="00003847" w:rsidRDefault="00020170" w:rsidP="000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1 балл </w:t>
            </w:r>
            <w:r w:rsidRPr="0000384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правильно, метод лечения не выбран. Студент средне </w:t>
            </w:r>
            <w:r w:rsidRPr="0000384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00384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 средне может управлять ситуацией</w:t>
            </w:r>
            <w:r w:rsidRPr="0000384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020170" w:rsidRPr="00003847" w:rsidRDefault="00020170" w:rsidP="000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0 баллов </w:t>
            </w:r>
            <w:r w:rsidRPr="0000384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неправильно, метод лечения выбран неправильно.  </w:t>
            </w:r>
          </w:p>
          <w:p w:rsidR="007F043D" w:rsidRPr="00003847" w:rsidRDefault="00020170" w:rsidP="00C33168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="007F043D"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  <w:p w:rsidR="007F043D" w:rsidRPr="00003847" w:rsidRDefault="007F043D" w:rsidP="007F043D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Квиз (соревнование, викторина)</w:t>
            </w:r>
            <w:r w:rsidR="00084A6D"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r w:rsidR="009E3D10" w:rsidRPr="00003847">
              <w:rPr>
                <w:rFonts w:ascii="Sylfaen" w:hAnsi="Sylfaen" w:cs="Sylfaen"/>
                <w:sz w:val="24"/>
                <w:szCs w:val="24"/>
                <w:lang w:val="ru-RU"/>
              </w:rPr>
              <w:t>(</w:t>
            </w:r>
            <w:r w:rsidR="00084A6D" w:rsidRPr="00003847">
              <w:rPr>
                <w:rFonts w:ascii="Sylfaen" w:hAnsi="Sylfaen" w:cs="Sylfaen"/>
                <w:sz w:val="24"/>
                <w:szCs w:val="24"/>
              </w:rPr>
              <w:t>IV</w:t>
            </w:r>
            <w:r w:rsidR="00084A6D"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, </w:t>
            </w:r>
            <w:r w:rsidR="00084A6D" w:rsidRPr="00003847">
              <w:rPr>
                <w:rFonts w:ascii="Sylfaen" w:hAnsi="Sylfaen" w:cs="Sylfaen"/>
                <w:sz w:val="24"/>
                <w:szCs w:val="24"/>
              </w:rPr>
              <w:t>VIII</w:t>
            </w:r>
            <w:r w:rsidR="00084A6D"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дни</w:t>
            </w:r>
            <w:r w:rsidRPr="00003847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E3D10" w:rsidRPr="00003847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)</w:t>
            </w:r>
            <w:r w:rsidRPr="0000384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 xml:space="preserve">- </w:t>
            </w:r>
            <w:r w:rsidR="00A37AA9" w:rsidRPr="0000384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5</w:t>
            </w:r>
            <w:r w:rsidRPr="0000384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37AA9" w:rsidRPr="0000384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баллов</w:t>
            </w:r>
          </w:p>
          <w:p w:rsidR="007F043D" w:rsidRPr="00003847" w:rsidRDefault="007F043D" w:rsidP="007F043D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>Студентам даются задания во время практических занятий, задание содержит 1</w:t>
            </w:r>
            <w:r w:rsidR="00A37AA9" w:rsidRPr="00003847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>0</w:t>
            </w:r>
            <w:r w:rsidRPr="00003847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 xml:space="preserve"> вопросов, каждый правильный ответ будет оцениваться по </w:t>
            </w:r>
            <w:r w:rsidRPr="00003847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lastRenderedPageBreak/>
              <w:t>0,5 баллами</w:t>
            </w:r>
          </w:p>
          <w:p w:rsidR="00492F98" w:rsidRPr="00003847" w:rsidRDefault="00492F98" w:rsidP="00615EFB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</w:p>
          <w:p w:rsidR="00A37AA9" w:rsidRPr="00003847" w:rsidRDefault="00A37AA9" w:rsidP="00A37AA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Промежуточный </w:t>
            </w:r>
            <w:r w:rsidR="00EB7548"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="00EB7548" w:rsidRPr="0000384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зачет  </w:t>
            </w:r>
            <w:r w:rsidR="00EB7548"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, максимальная оценка 30 баллов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</w:p>
          <w:p w:rsidR="00A37AA9" w:rsidRPr="00003847" w:rsidRDefault="00A37AA9" w:rsidP="00A37AA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noProof/>
                <w:sz w:val="24"/>
                <w:szCs w:val="24"/>
                <w:lang w:val="ru-RU"/>
              </w:rPr>
              <w:t>В каждом билете, состоящем из закрытых вопросов, будет дано 10 закрытых вопрсов/тем, каждый закрытый вопрос/тема будет оценена 0-3 балами</w:t>
            </w:r>
          </w:p>
          <w:p w:rsidR="00A37AA9" w:rsidRPr="00003847" w:rsidRDefault="00A37AA9" w:rsidP="00A37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A37AA9" w:rsidRPr="00003847" w:rsidRDefault="00A37AA9" w:rsidP="00A37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Критерии оценки </w:t>
            </w:r>
            <w:r w:rsidR="00EB7548"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3-х бального письменного  </w:t>
            </w:r>
            <w:r w:rsidR="00EB7548" w:rsidRPr="0000384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>зачет</w:t>
            </w: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а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: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3 балла: </w:t>
            </w: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полный; 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Вопрос передан в точности и исчерпывающе;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Терминология соблюдена. 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Студент очень хорошо владеет пройденным материалом, предусмотенным программой, им хорошо усвоена как основная, так и дополнительная/вспомогательная литература, показывает хороший навык анализа и обобщения.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2 балла: </w:t>
            </w: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неполный; 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вопрос передан удовлетворительно; 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терминологически неполноценный; 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студент владеет пройденным материалом, предусмотренным программой, но отмечаются незначительные ошибки; переданный им анализ слабый. 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</w:pP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1 балл: </w:t>
            </w: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ответ неправильный;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ему трудно сделать правильные заключения.</w:t>
            </w: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A37AA9" w:rsidRPr="00003847" w:rsidRDefault="00A37AA9" w:rsidP="00A37AA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0 баллов</w:t>
            </w:r>
            <w:r w:rsidRPr="00003847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>:</w:t>
            </w:r>
            <w:r w:rsidRPr="0000384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ответ не соотвествут вопросу или вообще не дан.</w:t>
            </w:r>
          </w:p>
          <w:p w:rsidR="00A37AA9" w:rsidRPr="00003847" w:rsidRDefault="00A37AA9" w:rsidP="007833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A37AA9" w:rsidRPr="00003847" w:rsidRDefault="00A37AA9" w:rsidP="00A37AA9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003847">
              <w:rPr>
                <w:rFonts w:ascii="Sylfaen" w:hAnsi="Sylfaen" w:cs="Sylfaen"/>
                <w:b/>
                <w:noProof/>
                <w:lang w:val="ru-RU"/>
              </w:rPr>
              <w:t xml:space="preserve">Заключительный экзамен: </w:t>
            </w:r>
            <w:r w:rsidRPr="00003847">
              <w:rPr>
                <w:rFonts w:ascii="Sylfaen" w:hAnsi="Sylfaen" w:cs="Sylfaen"/>
                <w:noProof/>
                <w:lang w:val="ru-RU"/>
              </w:rPr>
              <w:t xml:space="preserve">проводится в письменной форме (в форме текстирования). </w:t>
            </w:r>
          </w:p>
          <w:p w:rsidR="00A37AA9" w:rsidRPr="00003847" w:rsidRDefault="00A37AA9" w:rsidP="00A37AA9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003847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4 ответа,  но из них только один является правильным. </w:t>
            </w:r>
          </w:p>
          <w:p w:rsidR="00A37AA9" w:rsidRPr="00003847" w:rsidRDefault="00A37AA9" w:rsidP="00A37AA9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003847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:rsidR="00A37AA9" w:rsidRPr="00003847" w:rsidRDefault="00A37AA9" w:rsidP="00A37AA9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003847">
              <w:rPr>
                <w:rFonts w:ascii="Sylfaen" w:hAnsi="Sylfaen"/>
                <w:lang w:val="ru-RU"/>
              </w:rPr>
              <w:t>•</w:t>
            </w:r>
            <w:r w:rsidRPr="00003847">
              <w:rPr>
                <w:rFonts w:ascii="Sylfaen" w:hAnsi="Sylfaen" w:cs="Sylfaen"/>
                <w:noProof/>
                <w:lang w:val="ru-RU"/>
              </w:rPr>
              <w:t>Каждый правильно обведенный/отмеченный  тест - оценвается 1 баллом</w:t>
            </w:r>
          </w:p>
          <w:p w:rsidR="00A37AA9" w:rsidRPr="00003847" w:rsidRDefault="00A37AA9" w:rsidP="00A37AA9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003847">
              <w:rPr>
                <w:rFonts w:ascii="Sylfaen" w:hAnsi="Sylfaen"/>
                <w:lang w:val="ru-RU"/>
              </w:rPr>
              <w:t>•</w:t>
            </w:r>
            <w:r w:rsidRPr="00003847">
              <w:rPr>
                <w:rFonts w:ascii="Sylfaen" w:hAnsi="Sylfaen" w:cs="Sylfaen"/>
                <w:noProof/>
                <w:lang w:val="ru-RU"/>
              </w:rPr>
              <w:t>Каждый неправильно обведенный/незаполненный тест - 0 баллами.</w:t>
            </w:r>
          </w:p>
          <w:p w:rsidR="00A37AA9" w:rsidRPr="00003847" w:rsidRDefault="00A37AA9" w:rsidP="007833DC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</w:p>
        </w:tc>
      </w:tr>
      <w:tr w:rsidR="00A37AA9" w:rsidRPr="009A40FF" w:rsidTr="000B3B98">
        <w:tc>
          <w:tcPr>
            <w:tcW w:w="2836" w:type="dxa"/>
          </w:tcPr>
          <w:p w:rsidR="00A37AA9" w:rsidRPr="00003847" w:rsidRDefault="00A37AA9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A37AA9" w:rsidRDefault="00A37AA9" w:rsidP="0061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  <w:p w:rsidR="00153BF6" w:rsidRDefault="00153BF6" w:rsidP="00153BF6">
            <w:pPr>
              <w:pStyle w:val="ListParagraph"/>
              <w:ind w:left="36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1.Детская и подрастковая  стоматология , 2017 г.О.ЯнушевичА</w:t>
            </w:r>
          </w:p>
          <w:p w:rsidR="00C92FA9" w:rsidRPr="00153BF6" w:rsidRDefault="00153BF6" w:rsidP="00153BF6">
            <w:pPr>
              <w:pStyle w:val="ListParagraph"/>
              <w:ind w:left="36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2.Атлас  по детской хирургической и челюстно-лицевой хирургии, О.З.Топольницкий, 2014 г</w:t>
            </w:r>
          </w:p>
          <w:p w:rsidR="00A37AA9" w:rsidRPr="00003847" w:rsidRDefault="00A37AA9" w:rsidP="00C92FA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</w:p>
        </w:tc>
      </w:tr>
      <w:tr w:rsidR="00A37AA9" w:rsidRPr="00003847" w:rsidTr="000B3B98">
        <w:tc>
          <w:tcPr>
            <w:tcW w:w="2836" w:type="dxa"/>
          </w:tcPr>
          <w:p w:rsidR="00A37AA9" w:rsidRPr="00003847" w:rsidRDefault="00A37AA9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38" w:type="dxa"/>
          </w:tcPr>
          <w:p w:rsidR="00A37AA9" w:rsidRPr="00003847" w:rsidRDefault="00A37AA9" w:rsidP="0061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153BF6" w:rsidRPr="00003847" w:rsidRDefault="00153BF6" w:rsidP="00153B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А.А. Колесов / Стоматология в детском возрасте ( Москва, медицина, 1991);</w:t>
            </w:r>
          </w:p>
          <w:p w:rsidR="00153BF6" w:rsidRPr="00003847" w:rsidRDefault="00153BF6" w:rsidP="00153B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</w:p>
          <w:p w:rsidR="00153BF6" w:rsidRDefault="00153BF6" w:rsidP="00153BF6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153BF6">
              <w:rPr>
                <w:rFonts w:ascii="Sylfaen" w:hAnsi="Sylfaen"/>
                <w:sz w:val="24"/>
                <w:szCs w:val="24"/>
                <w:lang w:val="ru-RU"/>
              </w:rPr>
              <w:t>Т.Г. Робустовой –  хирурги</w:t>
            </w:r>
            <w:r w:rsidRPr="00153BF6">
              <w:rPr>
                <w:rFonts w:ascii="Sylfaen" w:hAnsi="Sylfaen"/>
                <w:sz w:val="24"/>
                <w:szCs w:val="24"/>
                <w:lang w:val="ru-RU"/>
              </w:rPr>
              <w:softHyphen/>
              <w:t xml:space="preserve">ческая стоматологиа .. </w:t>
            </w:r>
            <w:r w:rsidRPr="002A25D1">
              <w:rPr>
                <w:rFonts w:ascii="Sylfaen" w:hAnsi="Sylfaen"/>
                <w:sz w:val="24"/>
                <w:szCs w:val="24"/>
                <w:lang w:val="ru-RU"/>
              </w:rPr>
              <w:t>Москва, 1990</w:t>
            </w:r>
          </w:p>
          <w:p w:rsidR="00C92FA9" w:rsidRPr="00003847" w:rsidRDefault="00153BF6" w:rsidP="00C92FA9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1.</w:t>
            </w:r>
            <w:r w:rsidR="00C92FA9"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 Ю.И. Бернадский – Основы челюстно-лицевой хирургии и хирургической стоматологии. г. Витебск, 1998.</w:t>
            </w:r>
          </w:p>
          <w:p w:rsidR="00C92FA9" w:rsidRPr="00003847" w:rsidRDefault="00C92FA9" w:rsidP="00C92FA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2.В.М. Безруков, Т.Г. Робустовой – Руководство по хирурги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softHyphen/>
              <w:t xml:space="preserve">ческой стоматологии и челюстно-лицевой хирургии. том 2. </w:t>
            </w:r>
            <w:r w:rsidRPr="00003847">
              <w:rPr>
                <w:rFonts w:ascii="Sylfaen" w:hAnsi="Sylfaen"/>
                <w:sz w:val="24"/>
                <w:szCs w:val="24"/>
              </w:rPr>
              <w:t>Москва, 2002.</w:t>
            </w:r>
          </w:p>
          <w:p w:rsidR="00C92FA9" w:rsidRPr="00003847" w:rsidRDefault="00C92FA9" w:rsidP="00C9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C92FA9" w:rsidRPr="00003847" w:rsidRDefault="00C92FA9" w:rsidP="00C92FA9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3.R.E.McDonald, D.R. Avery</w:t>
            </w:r>
          </w:p>
          <w:p w:rsidR="00C92FA9" w:rsidRPr="00003847" w:rsidRDefault="00C92FA9" w:rsidP="00C92FA9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Dentisrty for the Child and Adolescent – USA, Moscow-2000.</w:t>
            </w:r>
          </w:p>
          <w:p w:rsidR="00C92FA9" w:rsidRPr="00003847" w:rsidRDefault="00C92FA9" w:rsidP="00C92FA9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Targmani rusul enaze</w:t>
            </w:r>
          </w:p>
          <w:p w:rsidR="00C92FA9" w:rsidRPr="00003847" w:rsidRDefault="00C92FA9" w:rsidP="00C92FA9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4.J. C. Posnick</w:t>
            </w:r>
          </w:p>
          <w:p w:rsidR="00C92FA9" w:rsidRPr="00003847" w:rsidRDefault="00C92FA9" w:rsidP="00C92FA9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Craniofacial and Maxillofacial Surgery in  Children and Young Adults – v.1,2, USA,</w:t>
            </w:r>
          </w:p>
          <w:p w:rsidR="00C92FA9" w:rsidRPr="00003847" w:rsidRDefault="00C92FA9" w:rsidP="00C92FA9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W.B. Sanders Company – 2000.</w:t>
            </w:r>
          </w:p>
          <w:p w:rsidR="00C92FA9" w:rsidRPr="00003847" w:rsidRDefault="00C92FA9" w:rsidP="00C92FA9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5.           A. Cameron, R.P. Widmer</w:t>
            </w:r>
          </w:p>
          <w:p w:rsidR="00C92FA9" w:rsidRPr="00003847" w:rsidRDefault="00C92FA9" w:rsidP="00C92FA9">
            <w:pPr>
              <w:pStyle w:val="ListParagraph"/>
              <w:ind w:left="32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03847">
              <w:rPr>
                <w:rFonts w:ascii="Sylfaen" w:hAnsi="Sylfaen"/>
                <w:sz w:val="24"/>
                <w:szCs w:val="24"/>
                <w:lang w:val="ka-GE"/>
              </w:rPr>
              <w:t>8.Htpp://www.consesus.nih.gov</w:t>
            </w:r>
          </w:p>
          <w:p w:rsidR="00C92FA9" w:rsidRPr="00003847" w:rsidRDefault="00C92FA9" w:rsidP="00C9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6</w:t>
            </w:r>
            <w:r w:rsidRPr="00003847">
              <w:rPr>
                <w:rFonts w:ascii="Sylfaen" w:hAnsi="Sylfaen"/>
                <w:sz w:val="24"/>
                <w:szCs w:val="24"/>
                <w:lang w:val="ka-GE"/>
              </w:rPr>
              <w:t>.Htpp://www.cdc.gov</w:t>
            </w:r>
          </w:p>
          <w:p w:rsidR="00A37AA9" w:rsidRPr="00003847" w:rsidRDefault="00C92FA9" w:rsidP="00C92FA9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A37AA9" w:rsidRPr="009A40FF" w:rsidTr="00FA022F">
        <w:trPr>
          <w:trHeight w:val="558"/>
        </w:trPr>
        <w:tc>
          <w:tcPr>
            <w:tcW w:w="2836" w:type="dxa"/>
          </w:tcPr>
          <w:p w:rsidR="00A37AA9" w:rsidRPr="00003847" w:rsidRDefault="004F6ABC" w:rsidP="00615EF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7938" w:type="dxa"/>
            <w:vAlign w:val="center"/>
          </w:tcPr>
          <w:p w:rsidR="004F6ABC" w:rsidRPr="00003847" w:rsidRDefault="00E65B66" w:rsidP="004F6AB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bookmarkStart w:id="0" w:name="_GoBack"/>
            <w:r>
              <w:rPr>
                <w:rFonts w:ascii="Sylfaen" w:hAnsi="Sylfaen"/>
                <w:b/>
                <w:sz w:val="24"/>
                <w:szCs w:val="24"/>
                <w:u w:val="single"/>
              </w:rPr>
              <w:t>Знание -</w:t>
            </w:r>
          </w:p>
          <w:p w:rsidR="004F6ABC" w:rsidRPr="00003847" w:rsidRDefault="00E65B66" w:rsidP="004F6AB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1.Владеет классификацией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 xml:space="preserve"> заболеваний височно-нижнечелюстной сустава у де</w:t>
            </w:r>
            <w:r>
              <w:rPr>
                <w:rFonts w:ascii="Sylfaen" w:hAnsi="Sylfaen"/>
                <w:sz w:val="24"/>
                <w:szCs w:val="24"/>
              </w:rPr>
              <w:t>тей и подростков, воспалительными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 xml:space="preserve"> заболевания</w:t>
            </w:r>
            <w:r>
              <w:rPr>
                <w:rFonts w:ascii="Sylfaen" w:hAnsi="Sylfaen"/>
                <w:sz w:val="24"/>
                <w:szCs w:val="24"/>
              </w:rPr>
              <w:t>ми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 xml:space="preserve"> суставных отростков костей </w:t>
            </w:r>
            <w:r>
              <w:rPr>
                <w:rFonts w:ascii="Sylfaen" w:hAnsi="Sylfaen"/>
                <w:sz w:val="24"/>
                <w:szCs w:val="24"/>
              </w:rPr>
              <w:t>-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>клиник</w:t>
            </w:r>
            <w:r>
              <w:rPr>
                <w:rFonts w:ascii="Sylfaen" w:hAnsi="Sylfaen"/>
                <w:sz w:val="24"/>
                <w:szCs w:val="24"/>
              </w:rPr>
              <w:t>ой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>, диагностик</w:t>
            </w:r>
            <w:r>
              <w:rPr>
                <w:rFonts w:ascii="Sylfaen" w:hAnsi="Sylfaen"/>
                <w:sz w:val="24"/>
                <w:szCs w:val="24"/>
              </w:rPr>
              <w:t>ой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 xml:space="preserve"> и </w:t>
            </w:r>
            <w:r>
              <w:rPr>
                <w:rFonts w:ascii="Sylfaen" w:hAnsi="Sylfaen"/>
                <w:sz w:val="24"/>
                <w:szCs w:val="24"/>
              </w:rPr>
              <w:t xml:space="preserve">их 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>лечени</w:t>
            </w:r>
            <w:r w:rsidR="00866210" w:rsidRPr="00003847">
              <w:rPr>
                <w:rFonts w:ascii="Sylfaen" w:hAnsi="Sylfaen"/>
                <w:sz w:val="24"/>
                <w:szCs w:val="24"/>
              </w:rPr>
              <w:t>е</w:t>
            </w:r>
            <w:r>
              <w:rPr>
                <w:rFonts w:ascii="Sylfaen" w:hAnsi="Sylfaen"/>
                <w:sz w:val="24"/>
                <w:szCs w:val="24"/>
              </w:rPr>
              <w:t>м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 w:rsidR="004F6ABC" w:rsidRPr="00003847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2.Травматологией </w:t>
            </w:r>
            <w:r w:rsidR="000E49E3" w:rsidRPr="00003847">
              <w:rPr>
                <w:rFonts w:ascii="Sylfaen" w:hAnsi="Sylfaen"/>
                <w:sz w:val="24"/>
                <w:szCs w:val="24"/>
              </w:rPr>
              <w:t>челюстно-лицевой области</w:t>
            </w:r>
            <w:r>
              <w:rPr>
                <w:rFonts w:ascii="Sylfaen" w:hAnsi="Sylfaen"/>
                <w:sz w:val="24"/>
                <w:szCs w:val="24"/>
              </w:rPr>
              <w:t xml:space="preserve">-клиникой, диагностикой, спецификой лечения, </w:t>
            </w:r>
            <w:r w:rsidR="000E49E3" w:rsidRPr="00003847">
              <w:rPr>
                <w:rFonts w:ascii="Sylfaen" w:hAnsi="Sylfaen"/>
                <w:sz w:val="24"/>
                <w:szCs w:val="24"/>
              </w:rPr>
              <w:t xml:space="preserve"> лицевых  костей.</w:t>
            </w:r>
          </w:p>
          <w:p w:rsidR="00E65B66" w:rsidRDefault="00866210" w:rsidP="00E65B66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u w:val="single"/>
              </w:rPr>
              <w:t>Навык</w:t>
            </w:r>
            <w:r w:rsidR="00E65B66">
              <w:rPr>
                <w:rFonts w:ascii="Sylfaen" w:hAnsi="Sylfaen"/>
                <w:b/>
                <w:sz w:val="24"/>
                <w:szCs w:val="24"/>
                <w:u w:val="single"/>
              </w:rPr>
              <w:t>и-</w:t>
            </w:r>
          </w:p>
          <w:p w:rsidR="00866210" w:rsidRPr="00E65B66" w:rsidRDefault="00E65B66" w:rsidP="00E65B66">
            <w:pPr>
              <w:spacing w:line="240" w:lineRule="auto"/>
              <w:jc w:val="both"/>
              <w:rPr>
                <w:rFonts w:ascii="Sylfaen" w:hAnsi="Sylfae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1.Собирает</w:t>
            </w:r>
            <w:r w:rsidR="0079399F" w:rsidRPr="00E65B66">
              <w:rPr>
                <w:rFonts w:ascii="Sylfaen" w:hAnsi="Sylfaen"/>
                <w:sz w:val="24"/>
                <w:szCs w:val="24"/>
                <w:lang w:val="ru-RU"/>
              </w:rPr>
              <w:t xml:space="preserve"> анамнез,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на основе клинической картины ставит</w:t>
            </w:r>
            <w:r w:rsidR="0079399F" w:rsidRPr="00E65B66">
              <w:rPr>
                <w:rFonts w:ascii="Sylfaen" w:hAnsi="Sylfaen"/>
                <w:sz w:val="24"/>
                <w:szCs w:val="24"/>
                <w:lang w:val="ru-RU"/>
              </w:rPr>
              <w:t xml:space="preserve"> предварительный диагноз, на основ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е дополнительных обследований ставит</w:t>
            </w:r>
            <w:r w:rsidR="0079399F" w:rsidRPr="00E65B66">
              <w:rPr>
                <w:rFonts w:ascii="Sylfaen" w:hAnsi="Sylfaen"/>
                <w:sz w:val="24"/>
                <w:szCs w:val="24"/>
                <w:lang w:val="ru-RU"/>
              </w:rPr>
              <w:t xml:space="preserve"> окончательный диагноз</w:t>
            </w:r>
            <w:r w:rsidR="00866210" w:rsidRPr="00E65B66">
              <w:rPr>
                <w:rFonts w:ascii="Sylfaen" w:hAnsi="Sylfaen"/>
                <w:sz w:val="24"/>
                <w:szCs w:val="24"/>
                <w:lang w:val="ru-RU"/>
              </w:rPr>
              <w:t xml:space="preserve"> для дальнейшей разработки соответствующего плана  лечения.</w:t>
            </w:r>
          </w:p>
          <w:p w:rsidR="00E65B66" w:rsidRPr="002A2852" w:rsidRDefault="00E65B66" w:rsidP="00E65B6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2A2852"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A37AA9" w:rsidRPr="00003847" w:rsidRDefault="00E65B66" w:rsidP="00E65B66">
            <w:pPr>
              <w:pStyle w:val="Default"/>
              <w:jc w:val="both"/>
            </w:pPr>
            <w:r w:rsidRPr="00213271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Определяет</w:t>
            </w:r>
            <w:r w:rsidRPr="00213271">
              <w:rPr>
                <w:color w:val="auto"/>
                <w:sz w:val="22"/>
                <w:szCs w:val="22"/>
              </w:rPr>
              <w:t xml:space="preserve"> соответствующие учебные ресурсы для будущего обучения.</w:t>
            </w:r>
            <w:bookmarkEnd w:id="0"/>
          </w:p>
        </w:tc>
      </w:tr>
      <w:tr w:rsidR="00A37AA9" w:rsidRPr="00003847" w:rsidTr="00FA022F">
        <w:trPr>
          <w:trHeight w:val="765"/>
        </w:trPr>
        <w:tc>
          <w:tcPr>
            <w:tcW w:w="2836" w:type="dxa"/>
          </w:tcPr>
          <w:p w:rsidR="00A37AA9" w:rsidRPr="00003847" w:rsidRDefault="00D54E36" w:rsidP="00615EF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 xml:space="preserve">Методы и формы обучения </w:t>
            </w:r>
          </w:p>
        </w:tc>
        <w:tc>
          <w:tcPr>
            <w:tcW w:w="7938" w:type="dxa"/>
            <w:vAlign w:val="center"/>
          </w:tcPr>
          <w:p w:rsidR="00D42D76" w:rsidRPr="00003847" w:rsidRDefault="00D42D76" w:rsidP="00D42D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Лекция </w:t>
            </w:r>
          </w:p>
          <w:p w:rsidR="00D42D76" w:rsidRPr="00003847" w:rsidRDefault="00D42D76" w:rsidP="00D42D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D42D76" w:rsidRPr="00003847" w:rsidRDefault="00D42D76" w:rsidP="00D42D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Групповая </w:t>
            </w:r>
            <w:r w:rsidRPr="00003847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 xml:space="preserve">работа </w:t>
            </w:r>
          </w:p>
          <w:p w:rsidR="00D42D76" w:rsidRPr="00003847" w:rsidRDefault="00D42D76" w:rsidP="00D42D7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 xml:space="preserve">Демонстрация клинических навыков </w:t>
            </w:r>
          </w:p>
          <w:p w:rsidR="00214709" w:rsidRPr="00003847" w:rsidRDefault="00084A6D" w:rsidP="00D42D7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  <w:r w:rsidRPr="00003847">
              <w:rPr>
                <w:rFonts w:ascii="Sylfaen" w:hAnsi="Sylfaen"/>
                <w:noProof/>
                <w:sz w:val="24"/>
                <w:szCs w:val="24"/>
                <w:lang w:val="ru-RU"/>
              </w:rPr>
              <w:t>Ситуационная  задача</w:t>
            </w:r>
          </w:p>
          <w:p w:rsidR="00214709" w:rsidRPr="00003847" w:rsidRDefault="00214709" w:rsidP="00D42D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Квиз</w:t>
            </w:r>
          </w:p>
        </w:tc>
      </w:tr>
    </w:tbl>
    <w:p w:rsidR="006D37F8" w:rsidRPr="00003847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ru-RU"/>
        </w:rPr>
      </w:pPr>
    </w:p>
    <w:p w:rsidR="006D37F8" w:rsidRPr="00003847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B0265F" w:rsidRDefault="00B0265F" w:rsidP="00D42D7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B0265F" w:rsidRDefault="00B0265F" w:rsidP="00D42D7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B0265F" w:rsidRDefault="00B0265F" w:rsidP="00D42D7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D42D76" w:rsidRPr="00003847" w:rsidRDefault="00D42D76" w:rsidP="00D42D7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  <w:r w:rsidRPr="00003847">
        <w:rPr>
          <w:rFonts w:ascii="Sylfaen" w:hAnsi="Sylfaen"/>
          <w:b/>
          <w:noProof/>
          <w:sz w:val="24"/>
          <w:szCs w:val="24"/>
          <w:lang w:val="ru-RU"/>
        </w:rPr>
        <w:t>Приложение 1</w:t>
      </w:r>
    </w:p>
    <w:p w:rsidR="00D42D76" w:rsidRPr="00003847" w:rsidRDefault="00D42D76" w:rsidP="00D42D76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  <w:lang w:val="ru-RU"/>
        </w:rPr>
      </w:pPr>
      <w:r w:rsidRPr="00003847"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810"/>
        <w:gridCol w:w="630"/>
        <w:gridCol w:w="6253"/>
        <w:gridCol w:w="1832"/>
      </w:tblGrid>
      <w:tr w:rsidR="00D42D76" w:rsidRPr="00003847" w:rsidTr="009139A6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42D76" w:rsidRPr="0000384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42D76" w:rsidRPr="0000384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</w:t>
            </w:r>
          </w:p>
          <w:p w:rsidR="00D42D76" w:rsidRPr="0000384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обучения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D42D76" w:rsidRPr="0000384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</w:t>
            </w:r>
          </w:p>
          <w:p w:rsidR="00D42D76" w:rsidRPr="0000384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часов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2D76" w:rsidRPr="0000384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2D76" w:rsidRPr="0000384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:rsidR="00D42D76" w:rsidRPr="0000384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D42D76" w:rsidRPr="00003847" w:rsidTr="009139A6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ED7CE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D42D76" w:rsidRPr="00003847" w:rsidRDefault="00D42D76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0443" w:rsidRPr="00003847" w:rsidRDefault="003C0443" w:rsidP="003C0443">
            <w:pPr>
              <w:spacing w:before="120"/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Презентация силлабуса</w:t>
            </w:r>
            <w:r w:rsidRPr="00003847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3C0443" w:rsidRPr="00003847" w:rsidRDefault="003C0443" w:rsidP="003C044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3C0443" w:rsidRPr="00003847" w:rsidRDefault="003C0443" w:rsidP="00D42D7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D42D76" w:rsidRPr="00003847" w:rsidRDefault="00D42D76" w:rsidP="00D42D7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Заболевания височно-нижнечелюстной сустава.  Классификация заболеваний височно-нижнечелюстной сустава у детей и подростков.</w:t>
            </w:r>
          </w:p>
          <w:p w:rsidR="003C0443" w:rsidRPr="00003847" w:rsidRDefault="00D42D76" w:rsidP="003C0443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Первичные – костные повреждения  и заболевания височно-нижнечелюстной сустава</w:t>
            </w:r>
            <w:r w:rsidR="003C0443"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.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3C0443"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Воспалительные заболевания суставных отростков костей - Остеоартрит, неоартроз.    Клиника  диагностика, лечение.</w:t>
            </w:r>
          </w:p>
          <w:p w:rsidR="00D42D76" w:rsidRPr="00003847" w:rsidRDefault="00D42D76" w:rsidP="00D42D7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003847" w:rsidRDefault="00DE39CE" w:rsidP="00ED7C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[1(229-231)]</w:t>
            </w:r>
          </w:p>
        </w:tc>
      </w:tr>
      <w:tr w:rsidR="00D42D76" w:rsidRPr="00003847" w:rsidTr="009139A6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003847" w:rsidRDefault="00EB7548" w:rsidP="00EB7548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Обсуждение  материала  по лекционной теме.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003847" w:rsidRDefault="00DE39C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[1(229-231)]</w:t>
            </w:r>
          </w:p>
        </w:tc>
      </w:tr>
      <w:tr w:rsidR="00D42D76" w:rsidRPr="00003847" w:rsidTr="009139A6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II</w:t>
            </w:r>
          </w:p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40B9" w:rsidRPr="00003847" w:rsidRDefault="005840B9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5840B9" w:rsidRPr="00003847" w:rsidRDefault="005840B9" w:rsidP="00FA022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D42D76" w:rsidRPr="00003847" w:rsidRDefault="007B4BC9" w:rsidP="00FA022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Заболевания височно-нижнечелюстной сустава.  </w:t>
            </w:r>
          </w:p>
          <w:p w:rsidR="007B4BC9" w:rsidRPr="00003847" w:rsidRDefault="007B4BC9" w:rsidP="007B4BC9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Воспалительные заболевания суставных отростков костей -  вторичный деформирующий остеоартроз, костный анкилоз.   Клиника  диагностика, лечение.</w:t>
            </w:r>
          </w:p>
          <w:p w:rsidR="007B4BC9" w:rsidRPr="00003847" w:rsidRDefault="007B4BC9" w:rsidP="00FA022F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003847" w:rsidRDefault="00DE39CE" w:rsidP="00333F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[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003847">
              <w:rPr>
                <w:rFonts w:ascii="Sylfaen" w:hAnsi="Sylfaen"/>
                <w:sz w:val="24"/>
                <w:szCs w:val="24"/>
              </w:rPr>
              <w:t>(231-240)]</w:t>
            </w:r>
          </w:p>
        </w:tc>
      </w:tr>
      <w:tr w:rsidR="00D42D76" w:rsidRPr="009A40FF" w:rsidTr="009139A6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9B5" w:rsidRPr="00003847" w:rsidRDefault="004159B5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ия теоретического материала – </w:t>
            </w:r>
            <w:r w:rsidR="00020170" w:rsidRPr="003E07C5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2</w:t>
            </w: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D070FB" w:rsidRPr="00003847" w:rsidRDefault="00D070FB" w:rsidP="00D070F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Классификация заболеваний височно-нижнечелюстной сустава у детей и подростков.</w:t>
            </w:r>
          </w:p>
          <w:p w:rsidR="00D070FB" w:rsidRPr="00003847" w:rsidRDefault="00D070FB" w:rsidP="00D070FB">
            <w:pPr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Первичные – костные повреждения  и заболевания височно-нижнечелюстной сустава. Воспалительные заболевания суставных отростков костей - Остеоартрит, неоартроз.   Клиника  диагностика, лечение.</w:t>
            </w:r>
          </w:p>
          <w:p w:rsidR="00D070FB" w:rsidRPr="00003847" w:rsidRDefault="00084A6D" w:rsidP="00D070FB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="00D070FB" w:rsidRPr="0000384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- 2 балла</w:t>
            </w:r>
            <w:r w:rsidR="00D070FB"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D070FB" w:rsidRPr="00003847" w:rsidRDefault="00D070FB" w:rsidP="00D070F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Анализ  рентгенологических картин клинических случаев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Остеоартритов, неоартрозов,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дифференцирование, вынесение заключений, разработка плана лечения</w:t>
            </w:r>
          </w:p>
          <w:p w:rsidR="00D42D76" w:rsidRPr="00003847" w:rsidRDefault="00D42D76" w:rsidP="003C044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003847" w:rsidRDefault="00D42D76" w:rsidP="00333F69">
            <w:pPr>
              <w:pStyle w:val="Default"/>
              <w:jc w:val="both"/>
              <w:rPr>
                <w:b/>
                <w:noProof/>
                <w:color w:val="auto"/>
              </w:rPr>
            </w:pPr>
          </w:p>
        </w:tc>
      </w:tr>
      <w:tr w:rsidR="00D42D76" w:rsidRPr="00003847" w:rsidTr="009139A6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D42D76" w:rsidRPr="00003847" w:rsidRDefault="00D42D76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40B9" w:rsidRPr="00003847" w:rsidRDefault="005840B9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6102A7" w:rsidRPr="00003847" w:rsidRDefault="007B4BC9" w:rsidP="006102A7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Лечение 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вторичного деформирующего остеоартроза, костного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анкилоз</w:t>
            </w: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а</w:t>
            </w:r>
          </w:p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E39CE" w:rsidP="00333F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[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003847">
              <w:rPr>
                <w:rFonts w:ascii="Sylfaen" w:hAnsi="Sylfaen"/>
                <w:sz w:val="24"/>
                <w:szCs w:val="24"/>
              </w:rPr>
              <w:t>(240-244)]</w:t>
            </w:r>
          </w:p>
        </w:tc>
      </w:tr>
      <w:tr w:rsidR="00D42D76" w:rsidRPr="009A40FF" w:rsidTr="009139A6">
        <w:trPr>
          <w:trHeight w:val="101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9B5" w:rsidRPr="00003847" w:rsidRDefault="004159B5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ия теоретического материала – 2</w:t>
            </w: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D070FB" w:rsidRPr="00003847" w:rsidRDefault="00D070FB" w:rsidP="00D070FB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Воспалительные заболевания суставных отростков костей -  вторичный деформирующий остеоартроз, костный анкилоз.   Клиника  диагностика, лечение.</w:t>
            </w:r>
          </w:p>
          <w:p w:rsidR="00D070FB" w:rsidRPr="00003847" w:rsidRDefault="00D070FB" w:rsidP="00D070FB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084A6D"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00384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- 2 балла</w:t>
            </w: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D070FB" w:rsidRPr="00003847" w:rsidRDefault="00D070FB" w:rsidP="00D070F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Анализ  рентгенологических картин клинических случаев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вторичный деформирующий остеоартрозов, костный анкилозов ,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дифференцирование, вынесение заключений, разработка плана лечения</w:t>
            </w:r>
          </w:p>
          <w:p w:rsidR="00D42D76" w:rsidRPr="00003847" w:rsidRDefault="00D42D76" w:rsidP="00F4180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D42D76" w:rsidRPr="00003847" w:rsidTr="009139A6">
        <w:trPr>
          <w:trHeight w:val="14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IV</w:t>
            </w:r>
          </w:p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D42D76" w:rsidRPr="00003847" w:rsidRDefault="00D42D76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40B9" w:rsidRPr="00003847" w:rsidRDefault="005840B9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D42D76" w:rsidRPr="00003847" w:rsidRDefault="007B4BC9" w:rsidP="00333F6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Функциональные заболевания 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височно-нижнечелюстной сустава и их последствия/результаты во взрослом возрасте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E39CE" w:rsidP="00333F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[1(</w:t>
            </w:r>
            <w:r w:rsidR="004E4D43" w:rsidRPr="00003847">
              <w:rPr>
                <w:rFonts w:ascii="Sylfaen" w:hAnsi="Sylfaen"/>
                <w:sz w:val="24"/>
                <w:szCs w:val="24"/>
              </w:rPr>
              <w:t>244-247)]</w:t>
            </w:r>
          </w:p>
        </w:tc>
      </w:tr>
      <w:tr w:rsidR="00D42D76" w:rsidRPr="00003847" w:rsidTr="009139A6">
        <w:trPr>
          <w:trHeight w:val="87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9B5" w:rsidRPr="00003847" w:rsidRDefault="004159B5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ия теоретического материала – 2</w:t>
            </w: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D070FB" w:rsidRPr="00003847" w:rsidRDefault="00D070FB" w:rsidP="00D070FB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Лечение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вторичного деформирующего остеоартроза, костного  анкилоз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а.</w:t>
            </w:r>
          </w:p>
          <w:p w:rsidR="00D070FB" w:rsidRPr="00003847" w:rsidRDefault="00D070FB" w:rsidP="00D070FB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Квиз- </w:t>
            </w:r>
            <w:r w:rsidRPr="0000384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- 5 баллов</w:t>
            </w:r>
          </w:p>
          <w:p w:rsidR="00D42D76" w:rsidRPr="00003847" w:rsidRDefault="00D42D76" w:rsidP="00D50C0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pStyle w:val="Default"/>
              <w:jc w:val="both"/>
              <w:rPr>
                <w:color w:val="auto"/>
              </w:rPr>
            </w:pPr>
          </w:p>
        </w:tc>
      </w:tr>
      <w:tr w:rsidR="00D42D76" w:rsidRPr="00003847" w:rsidTr="009139A6">
        <w:trPr>
          <w:trHeight w:val="91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V </w:t>
            </w:r>
          </w:p>
          <w:p w:rsidR="00D42D76" w:rsidRPr="0000384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00384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40B9" w:rsidRPr="00003847" w:rsidRDefault="005840B9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5840B9" w:rsidRPr="00003847" w:rsidRDefault="00025FE2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Повреждения  мягких  тканей челюстно-лицевой области. Ушибы, раны, ожоги, обморожение челюстно-лицевой области. Клиника, диагностика, лечение.</w:t>
            </w:r>
            <w:r w:rsidR="005840B9" w:rsidRPr="00003847">
              <w:rPr>
                <w:rFonts w:ascii="Sylfaen" w:hAnsi="Sylfaen" w:cs="AcadNusx"/>
                <w:bCs/>
                <w:sz w:val="24"/>
                <w:szCs w:val="24"/>
                <w:lang w:val="ru-RU"/>
              </w:rPr>
              <w:t xml:space="preserve"> </w:t>
            </w:r>
            <w:r w:rsidR="005840B9" w:rsidRPr="00003847">
              <w:rPr>
                <w:rFonts w:ascii="Sylfaen" w:hAnsi="Sylfaen" w:cs="AcadNusx"/>
                <w:b/>
                <w:bCs/>
                <w:sz w:val="24"/>
                <w:szCs w:val="24"/>
                <w:lang w:val="ru-RU"/>
              </w:rPr>
              <w:lastRenderedPageBreak/>
              <w:t>Повреждения зубов-</w:t>
            </w:r>
            <w:r w:rsidR="005840B9"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ушибы зубов, выпадение зубов (неполное, полное, ущемление/зажатие), переломы кронки и корней зубов. Клиника, диагностика, лечение.</w:t>
            </w:r>
          </w:p>
          <w:p w:rsidR="00D42D76" w:rsidRPr="00003847" w:rsidRDefault="00D42D76" w:rsidP="00D50C0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003847" w:rsidRDefault="004E4D43" w:rsidP="00124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lastRenderedPageBreak/>
              <w:t>[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003847">
              <w:rPr>
                <w:rFonts w:ascii="Sylfaen" w:hAnsi="Sylfaen"/>
                <w:sz w:val="24"/>
                <w:szCs w:val="24"/>
              </w:rPr>
              <w:t>(308-320)]</w:t>
            </w:r>
          </w:p>
        </w:tc>
      </w:tr>
      <w:tr w:rsidR="004E4D43" w:rsidRPr="009A40FF" w:rsidTr="009139A6">
        <w:trPr>
          <w:trHeight w:val="169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4E4D43" w:rsidRPr="00003847" w:rsidRDefault="004E4D43" w:rsidP="009139A6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ия теоретического материала – 2 </w:t>
            </w: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4E4D43" w:rsidRPr="00003847" w:rsidRDefault="004E4D43" w:rsidP="00D070FB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Функциональные заболевания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височно-нижнечелюстной сустава и их последствия/результаты во взрослом возрасте</w:t>
            </w:r>
          </w:p>
          <w:p w:rsidR="004E4D43" w:rsidRPr="00003847" w:rsidRDefault="004E4D43" w:rsidP="00D070FB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084A6D"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00384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- 2 балла</w:t>
            </w:r>
            <w:r w:rsidRPr="0000384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4E4D43" w:rsidRPr="00003847" w:rsidRDefault="004E4D43" w:rsidP="00D070F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Анализ  рентгенологических картин клинических случаев функционального заболевания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височно-нижнечелюстного сустава,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дифференцирование, вынесение заключений, разработка плана лечения</w:t>
            </w:r>
          </w:p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EE0D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4E4D43" w:rsidRPr="00003847" w:rsidTr="009139A6">
        <w:trPr>
          <w:trHeight w:val="106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VI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3E07C5" w:rsidP="00D50C02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>Промежуточный   экзамен</w:t>
            </w:r>
            <w:r w:rsidR="00EB7548" w:rsidRPr="0000384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4E4D43" w:rsidRPr="00003847" w:rsidTr="009139A6">
        <w:trPr>
          <w:trHeight w:val="82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VII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4E4D43" w:rsidRPr="00003847" w:rsidRDefault="004E4D43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8C173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4E4D43" w:rsidRPr="00003847" w:rsidRDefault="004E4D43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4E4D43" w:rsidRPr="00003847" w:rsidRDefault="004E4D43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Повреждения  челюстных костей  и их последствия . </w:t>
            </w:r>
          </w:p>
          <w:p w:rsidR="004E4D43" w:rsidRPr="00003847" w:rsidRDefault="004E4D43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Клиническая картина повреждений костей челюстно-лицевой области. Поднадкостничный перелом,  перелом верхний и нижний челюсти, скуловой кости, патологические переломы, вывих височно-нижнечелюстного сустава </w:t>
            </w:r>
          </w:p>
          <w:p w:rsidR="004E4D43" w:rsidRPr="00003847" w:rsidRDefault="004E4D43" w:rsidP="005840B9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</w:p>
          <w:p w:rsidR="004E4D43" w:rsidRPr="00003847" w:rsidRDefault="004E4D43" w:rsidP="00FA022F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003847">
              <w:rPr>
                <w:rFonts w:ascii="Sylfaen" w:hAnsi="Sylfaen" w:cs="Sylfaen"/>
                <w:sz w:val="24"/>
                <w:szCs w:val="24"/>
              </w:rPr>
              <w:t>[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1</w:t>
            </w:r>
            <w:r w:rsidRPr="00003847">
              <w:rPr>
                <w:rFonts w:ascii="Sylfaen" w:hAnsi="Sylfaen" w:cs="Sylfaen"/>
                <w:sz w:val="24"/>
                <w:szCs w:val="24"/>
              </w:rPr>
              <w:t>(320-324)]</w:t>
            </w:r>
          </w:p>
          <w:p w:rsidR="004E4D43" w:rsidRPr="00003847" w:rsidRDefault="004E4D43" w:rsidP="00F4180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003847">
              <w:rPr>
                <w:rFonts w:ascii="Sylfaen" w:hAnsi="Sylfaen" w:cs="Sylfaen"/>
                <w:sz w:val="24"/>
                <w:szCs w:val="24"/>
              </w:rPr>
              <w:t>[2(331-351)]</w:t>
            </w:r>
          </w:p>
        </w:tc>
      </w:tr>
      <w:tr w:rsidR="004E4D43" w:rsidRPr="00003847" w:rsidTr="009139A6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Устная презентация теоретического </w:t>
            </w:r>
            <w:r w:rsidR="00020170"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материала – 2 </w:t>
            </w: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4E4D43" w:rsidRPr="00003847" w:rsidRDefault="004E4D43" w:rsidP="00E27178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Повреждения  мягких  тканей челюстно-лицевой области. Ушибы, раны, ожоги, обморожение челюстно-лицевой области. Клиника, диагностика, лечение.</w:t>
            </w:r>
            <w:r w:rsidRPr="00003847">
              <w:rPr>
                <w:rFonts w:ascii="Sylfaen" w:hAnsi="Sylfaen" w:cs="AcadNusx"/>
                <w:bCs/>
                <w:sz w:val="24"/>
                <w:szCs w:val="24"/>
                <w:lang w:val="ru-RU"/>
              </w:rPr>
              <w:t xml:space="preserve"> Повреждения зубов -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ушибы зубов, выпадение зубов (неполное, полное, ущемление/зажатие), переломы кронки и корней зубов. Клиника, диагностика, лечение.</w:t>
            </w:r>
          </w:p>
          <w:p w:rsidR="004E4D43" w:rsidRPr="00003847" w:rsidRDefault="00084A6D" w:rsidP="005350E2">
            <w:pPr>
              <w:tabs>
                <w:tab w:val="left" w:pos="708"/>
              </w:tabs>
              <w:rPr>
                <w:rFonts w:ascii="Sylfaen" w:hAnsi="Sylfaen" w:cs="Sylfaen"/>
                <w:b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="004E4D43" w:rsidRPr="00003847">
              <w:rPr>
                <w:rFonts w:ascii="Sylfaen" w:hAnsi="Sylfaen" w:cs="Sylfaen"/>
                <w:b/>
                <w:color w:val="000000"/>
                <w:sz w:val="24"/>
                <w:szCs w:val="24"/>
                <w:lang w:val="ru-RU"/>
              </w:rPr>
              <w:t xml:space="preserve"> – 2 балл</w:t>
            </w:r>
            <w:r w:rsidR="00020170" w:rsidRPr="00003847">
              <w:rPr>
                <w:rFonts w:ascii="Sylfaen" w:hAnsi="Sylfaen" w:cs="Sylfaen"/>
                <w:b/>
                <w:color w:val="000000"/>
                <w:sz w:val="24"/>
                <w:szCs w:val="24"/>
                <w:lang w:val="ru-RU"/>
              </w:rPr>
              <w:t>а</w:t>
            </w:r>
          </w:p>
          <w:p w:rsidR="004E4D43" w:rsidRPr="00003847" w:rsidRDefault="004E4D43" w:rsidP="005350E2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ourier New"/>
                <w:color w:val="000000"/>
                <w:sz w:val="24"/>
                <w:szCs w:val="24"/>
                <w:lang w:val="ru-RU" w:eastAsia="en-GB"/>
              </w:rPr>
              <w:t xml:space="preserve">Повреждений мягких тканей, ожогов и обморожений </w:t>
            </w:r>
            <w:r w:rsidRPr="00003847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травматическое повреждение зубов.</w:t>
            </w:r>
            <w:r w:rsidRPr="00003847">
              <w:rPr>
                <w:rFonts w:ascii="Sylfaen" w:hAnsi="Sylfaen" w:cs="Courier New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003847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 xml:space="preserve">Анализ случаев,  </w:t>
            </w:r>
            <w:r w:rsidRPr="0000384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дифференцирование и разработка плана лечения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4E4D43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4E4D43" w:rsidRPr="00003847" w:rsidTr="009139A6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VIII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12417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8C173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4E4D43" w:rsidRPr="00003847" w:rsidRDefault="004E4D43" w:rsidP="008C173F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Диагностика переломов 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костей челюстно-лицевой области. </w:t>
            </w:r>
            <w:r w:rsidRPr="00003847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4E4D43" w:rsidRPr="00003847" w:rsidRDefault="004E4D43" w:rsidP="008C173F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Лечение повреждений 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костей челюстно-лицевой области</w:t>
            </w:r>
          </w:p>
          <w:p w:rsidR="004E4D43" w:rsidRPr="00003847" w:rsidRDefault="004E4D43" w:rsidP="004349EB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>Травматический остеомиелит лицевых костей. Клиника, диагностика, лечение.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[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003847">
              <w:rPr>
                <w:rFonts w:ascii="Sylfaen" w:hAnsi="Sylfaen"/>
                <w:sz w:val="24"/>
                <w:szCs w:val="24"/>
              </w:rPr>
              <w:t>(324-328)]</w:t>
            </w:r>
          </w:p>
        </w:tc>
      </w:tr>
      <w:tr w:rsidR="004E4D43" w:rsidRPr="00003847" w:rsidTr="009139A6">
        <w:trPr>
          <w:trHeight w:val="109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ия теоретического материала – 2 </w:t>
            </w: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4E4D43" w:rsidRPr="00003847" w:rsidRDefault="004E4D43" w:rsidP="00023AE0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Клиническая картина повреждений костей челюстно-лицевой области. Поднадкостничный перелом,  перелом верхний и нижний челюсти, скуловой кости, патологические переломы, вывих височно-нижнечелюстного сустава </w:t>
            </w:r>
          </w:p>
          <w:p w:rsidR="004E4D43" w:rsidRPr="00003847" w:rsidRDefault="004E4D43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</w:p>
          <w:p w:rsidR="004E4D43" w:rsidRPr="00003847" w:rsidRDefault="004E4D43" w:rsidP="00023AE0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Квиз- </w:t>
            </w:r>
            <w:r w:rsidRPr="0000384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- 5 баллов</w:t>
            </w:r>
          </w:p>
          <w:p w:rsidR="004E4D43" w:rsidRPr="00003847" w:rsidRDefault="004E4D43" w:rsidP="008C173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EE0D2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4E4D43" w:rsidRPr="00003847" w:rsidTr="009139A6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12417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  <w:r w:rsidRPr="0000384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Заключительный экзамен </w:t>
            </w:r>
          </w:p>
          <w:p w:rsidR="003E07C5" w:rsidRPr="00003847" w:rsidRDefault="003E07C5" w:rsidP="00333F6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4E4D43" w:rsidRPr="00003847" w:rsidTr="009139A6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12417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  <w:r w:rsidRPr="0000384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>Дополнительный экзамен</w:t>
            </w:r>
          </w:p>
          <w:p w:rsidR="003E07C5" w:rsidRPr="00003847" w:rsidRDefault="003E07C5" w:rsidP="00333F6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</w:tbl>
    <w:p w:rsidR="007351F6" w:rsidRPr="00003847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ru-RU"/>
        </w:rPr>
      </w:pPr>
    </w:p>
    <w:p w:rsidR="007351F6" w:rsidRPr="00003847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ru-RU"/>
        </w:rPr>
      </w:pPr>
    </w:p>
    <w:p w:rsidR="007351F6" w:rsidRPr="00003847" w:rsidRDefault="007351F6" w:rsidP="004028F6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</w:p>
    <w:p w:rsidR="00105F3D" w:rsidRPr="00003847" w:rsidRDefault="00105F3D" w:rsidP="004028F6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</w:p>
    <w:sectPr w:rsidR="00105F3D" w:rsidRPr="00003847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FF" w:rsidRDefault="003721FF" w:rsidP="00122023">
      <w:pPr>
        <w:spacing w:after="0" w:line="240" w:lineRule="auto"/>
      </w:pPr>
      <w:r>
        <w:separator/>
      </w:r>
    </w:p>
  </w:endnote>
  <w:endnote w:type="continuationSeparator" w:id="0">
    <w:p w:rsidR="003721FF" w:rsidRDefault="003721FF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2F" w:rsidRDefault="00FA022F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022F" w:rsidRDefault="00FA022F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2F" w:rsidRDefault="00FA022F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0FF">
      <w:rPr>
        <w:rStyle w:val="PageNumber"/>
        <w:noProof/>
      </w:rPr>
      <w:t>5</w:t>
    </w:r>
    <w:r>
      <w:rPr>
        <w:rStyle w:val="PageNumber"/>
      </w:rPr>
      <w:fldChar w:fldCharType="end"/>
    </w:r>
  </w:p>
  <w:p w:rsidR="00FA022F" w:rsidRDefault="00FA022F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FF" w:rsidRDefault="003721FF" w:rsidP="00122023">
      <w:pPr>
        <w:spacing w:after="0" w:line="240" w:lineRule="auto"/>
      </w:pPr>
      <w:r>
        <w:separator/>
      </w:r>
    </w:p>
  </w:footnote>
  <w:footnote w:type="continuationSeparator" w:id="0">
    <w:p w:rsidR="003721FF" w:rsidRDefault="003721FF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65D6"/>
    <w:multiLevelType w:val="hybridMultilevel"/>
    <w:tmpl w:val="0C28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B1167"/>
    <w:multiLevelType w:val="hybridMultilevel"/>
    <w:tmpl w:val="4D762E84"/>
    <w:lvl w:ilvl="0" w:tplc="09BE1D9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E3FA5"/>
    <w:multiLevelType w:val="hybridMultilevel"/>
    <w:tmpl w:val="BBB6B61E"/>
    <w:lvl w:ilvl="0" w:tplc="149E58F4">
      <w:start w:val="1"/>
      <w:numFmt w:val="decimal"/>
      <w:lvlText w:val="%1."/>
      <w:lvlJc w:val="left"/>
      <w:pPr>
        <w:ind w:left="360" w:hanging="360"/>
      </w:pPr>
      <w:rPr>
        <w:rFonts w:ascii="Sylfaen" w:hAnsi="Sylfae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8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3847"/>
    <w:rsid w:val="00004354"/>
    <w:rsid w:val="00007181"/>
    <w:rsid w:val="00013AA2"/>
    <w:rsid w:val="00020170"/>
    <w:rsid w:val="00020314"/>
    <w:rsid w:val="00021A46"/>
    <w:rsid w:val="00022797"/>
    <w:rsid w:val="00023AE0"/>
    <w:rsid w:val="00023ED6"/>
    <w:rsid w:val="000255DD"/>
    <w:rsid w:val="00025FE2"/>
    <w:rsid w:val="000352D6"/>
    <w:rsid w:val="00037D51"/>
    <w:rsid w:val="000533EA"/>
    <w:rsid w:val="000741A3"/>
    <w:rsid w:val="00075C99"/>
    <w:rsid w:val="000800CC"/>
    <w:rsid w:val="00084A6D"/>
    <w:rsid w:val="000856D5"/>
    <w:rsid w:val="000910F8"/>
    <w:rsid w:val="00095275"/>
    <w:rsid w:val="00097EA6"/>
    <w:rsid w:val="000A4BBD"/>
    <w:rsid w:val="000A50E5"/>
    <w:rsid w:val="000A5763"/>
    <w:rsid w:val="000A782D"/>
    <w:rsid w:val="000B12C8"/>
    <w:rsid w:val="000B15FF"/>
    <w:rsid w:val="000B3B98"/>
    <w:rsid w:val="000B4A22"/>
    <w:rsid w:val="000C0B44"/>
    <w:rsid w:val="000C7843"/>
    <w:rsid w:val="000C7CDC"/>
    <w:rsid w:val="000D18A6"/>
    <w:rsid w:val="000E3AF7"/>
    <w:rsid w:val="000E49E3"/>
    <w:rsid w:val="000E5197"/>
    <w:rsid w:val="000F2AAF"/>
    <w:rsid w:val="000F3B7B"/>
    <w:rsid w:val="000F475E"/>
    <w:rsid w:val="00105F3D"/>
    <w:rsid w:val="00112BFD"/>
    <w:rsid w:val="00112E58"/>
    <w:rsid w:val="00122023"/>
    <w:rsid w:val="00124170"/>
    <w:rsid w:val="00124BFF"/>
    <w:rsid w:val="001269D1"/>
    <w:rsid w:val="00130B72"/>
    <w:rsid w:val="00130D60"/>
    <w:rsid w:val="00131820"/>
    <w:rsid w:val="001360B6"/>
    <w:rsid w:val="001362CC"/>
    <w:rsid w:val="001368CC"/>
    <w:rsid w:val="00146B5D"/>
    <w:rsid w:val="00153BF6"/>
    <w:rsid w:val="00160A22"/>
    <w:rsid w:val="00162A89"/>
    <w:rsid w:val="00170620"/>
    <w:rsid w:val="00171DC8"/>
    <w:rsid w:val="001732F1"/>
    <w:rsid w:val="00173D1F"/>
    <w:rsid w:val="001763D4"/>
    <w:rsid w:val="00176BCC"/>
    <w:rsid w:val="00181137"/>
    <w:rsid w:val="00185FBE"/>
    <w:rsid w:val="00187A13"/>
    <w:rsid w:val="00191529"/>
    <w:rsid w:val="001A0A05"/>
    <w:rsid w:val="001B3B4B"/>
    <w:rsid w:val="001C4DB4"/>
    <w:rsid w:val="001C5EC8"/>
    <w:rsid w:val="001D1FCD"/>
    <w:rsid w:val="001D4F20"/>
    <w:rsid w:val="001E4A23"/>
    <w:rsid w:val="001F1148"/>
    <w:rsid w:val="00200BC2"/>
    <w:rsid w:val="00202424"/>
    <w:rsid w:val="00202603"/>
    <w:rsid w:val="00204597"/>
    <w:rsid w:val="00210920"/>
    <w:rsid w:val="00214709"/>
    <w:rsid w:val="00217B2D"/>
    <w:rsid w:val="00225033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907D7"/>
    <w:rsid w:val="00296CD2"/>
    <w:rsid w:val="002A20C0"/>
    <w:rsid w:val="002A25D1"/>
    <w:rsid w:val="002A538D"/>
    <w:rsid w:val="002B2405"/>
    <w:rsid w:val="002B5037"/>
    <w:rsid w:val="002D032B"/>
    <w:rsid w:val="002D2EAA"/>
    <w:rsid w:val="002D3F66"/>
    <w:rsid w:val="002E25A2"/>
    <w:rsid w:val="002E2B95"/>
    <w:rsid w:val="002E6C5F"/>
    <w:rsid w:val="002F4463"/>
    <w:rsid w:val="003039E3"/>
    <w:rsid w:val="00311371"/>
    <w:rsid w:val="0031360E"/>
    <w:rsid w:val="003144A3"/>
    <w:rsid w:val="00314A74"/>
    <w:rsid w:val="00317800"/>
    <w:rsid w:val="00325C81"/>
    <w:rsid w:val="00330B1D"/>
    <w:rsid w:val="00333EB8"/>
    <w:rsid w:val="00333F69"/>
    <w:rsid w:val="003354DE"/>
    <w:rsid w:val="00343D9C"/>
    <w:rsid w:val="003474B5"/>
    <w:rsid w:val="0036187C"/>
    <w:rsid w:val="00363D4B"/>
    <w:rsid w:val="0036637A"/>
    <w:rsid w:val="003673F6"/>
    <w:rsid w:val="003721FF"/>
    <w:rsid w:val="00375EC5"/>
    <w:rsid w:val="0037670D"/>
    <w:rsid w:val="003905B4"/>
    <w:rsid w:val="003916B9"/>
    <w:rsid w:val="003922BB"/>
    <w:rsid w:val="00392627"/>
    <w:rsid w:val="003A33FF"/>
    <w:rsid w:val="003A778A"/>
    <w:rsid w:val="003A783C"/>
    <w:rsid w:val="003B245B"/>
    <w:rsid w:val="003B65FD"/>
    <w:rsid w:val="003C0443"/>
    <w:rsid w:val="003C6BB7"/>
    <w:rsid w:val="003C7130"/>
    <w:rsid w:val="003D06EA"/>
    <w:rsid w:val="003D66DF"/>
    <w:rsid w:val="003E07C5"/>
    <w:rsid w:val="003E1540"/>
    <w:rsid w:val="003E3DA2"/>
    <w:rsid w:val="003E41CE"/>
    <w:rsid w:val="003E79A1"/>
    <w:rsid w:val="003F0DD9"/>
    <w:rsid w:val="003F1F02"/>
    <w:rsid w:val="003F20FF"/>
    <w:rsid w:val="003F60FE"/>
    <w:rsid w:val="003F6AB9"/>
    <w:rsid w:val="004028F6"/>
    <w:rsid w:val="004038B4"/>
    <w:rsid w:val="00407B47"/>
    <w:rsid w:val="00410AAE"/>
    <w:rsid w:val="00411828"/>
    <w:rsid w:val="004121D5"/>
    <w:rsid w:val="004128FE"/>
    <w:rsid w:val="004159B5"/>
    <w:rsid w:val="0041787B"/>
    <w:rsid w:val="00422463"/>
    <w:rsid w:val="00422D11"/>
    <w:rsid w:val="00426B57"/>
    <w:rsid w:val="00433336"/>
    <w:rsid w:val="004338B1"/>
    <w:rsid w:val="00433DB3"/>
    <w:rsid w:val="00445347"/>
    <w:rsid w:val="00450E8C"/>
    <w:rsid w:val="004516C7"/>
    <w:rsid w:val="0045614F"/>
    <w:rsid w:val="00465DE9"/>
    <w:rsid w:val="00472B37"/>
    <w:rsid w:val="00475AF8"/>
    <w:rsid w:val="00476A95"/>
    <w:rsid w:val="004829BD"/>
    <w:rsid w:val="0048755F"/>
    <w:rsid w:val="004915E4"/>
    <w:rsid w:val="00492DFD"/>
    <w:rsid w:val="00492F98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E4583"/>
    <w:rsid w:val="004E4D43"/>
    <w:rsid w:val="004E517C"/>
    <w:rsid w:val="004F3465"/>
    <w:rsid w:val="004F6ABC"/>
    <w:rsid w:val="004F7D0A"/>
    <w:rsid w:val="005011AD"/>
    <w:rsid w:val="005053E1"/>
    <w:rsid w:val="005054E1"/>
    <w:rsid w:val="00511F20"/>
    <w:rsid w:val="00511FE0"/>
    <w:rsid w:val="005237EA"/>
    <w:rsid w:val="00532F09"/>
    <w:rsid w:val="00533C02"/>
    <w:rsid w:val="00533DFA"/>
    <w:rsid w:val="005350E2"/>
    <w:rsid w:val="0054109D"/>
    <w:rsid w:val="00542B46"/>
    <w:rsid w:val="00553877"/>
    <w:rsid w:val="00553E74"/>
    <w:rsid w:val="005631D8"/>
    <w:rsid w:val="00567DFA"/>
    <w:rsid w:val="0057046C"/>
    <w:rsid w:val="00580544"/>
    <w:rsid w:val="00580972"/>
    <w:rsid w:val="00581703"/>
    <w:rsid w:val="005840B9"/>
    <w:rsid w:val="0058648A"/>
    <w:rsid w:val="005940C8"/>
    <w:rsid w:val="005A3E89"/>
    <w:rsid w:val="005A6E79"/>
    <w:rsid w:val="005B0573"/>
    <w:rsid w:val="005B47F1"/>
    <w:rsid w:val="005B6F54"/>
    <w:rsid w:val="005D32FF"/>
    <w:rsid w:val="005D45AC"/>
    <w:rsid w:val="005D4CBB"/>
    <w:rsid w:val="005D57BD"/>
    <w:rsid w:val="005D712C"/>
    <w:rsid w:val="005E6C6E"/>
    <w:rsid w:val="005F027F"/>
    <w:rsid w:val="005F1A42"/>
    <w:rsid w:val="005F3656"/>
    <w:rsid w:val="005F60AB"/>
    <w:rsid w:val="00606018"/>
    <w:rsid w:val="00607B1E"/>
    <w:rsid w:val="006102A7"/>
    <w:rsid w:val="006103F0"/>
    <w:rsid w:val="0061439E"/>
    <w:rsid w:val="00615EFB"/>
    <w:rsid w:val="00620C9D"/>
    <w:rsid w:val="006214A9"/>
    <w:rsid w:val="0062677F"/>
    <w:rsid w:val="00640EBA"/>
    <w:rsid w:val="00643286"/>
    <w:rsid w:val="00645F65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105C"/>
    <w:rsid w:val="006B41DC"/>
    <w:rsid w:val="006B7C06"/>
    <w:rsid w:val="006C2B5C"/>
    <w:rsid w:val="006C41F3"/>
    <w:rsid w:val="006C4F9C"/>
    <w:rsid w:val="006D02E4"/>
    <w:rsid w:val="006D37F8"/>
    <w:rsid w:val="006D5CF2"/>
    <w:rsid w:val="006D5D6E"/>
    <w:rsid w:val="006D6C60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46ED2"/>
    <w:rsid w:val="00751DC0"/>
    <w:rsid w:val="007524F2"/>
    <w:rsid w:val="00754498"/>
    <w:rsid w:val="00766F07"/>
    <w:rsid w:val="00772231"/>
    <w:rsid w:val="007833DC"/>
    <w:rsid w:val="00783606"/>
    <w:rsid w:val="0079023C"/>
    <w:rsid w:val="0079399F"/>
    <w:rsid w:val="0079748A"/>
    <w:rsid w:val="007A4AF7"/>
    <w:rsid w:val="007B00BC"/>
    <w:rsid w:val="007B1889"/>
    <w:rsid w:val="007B4BC9"/>
    <w:rsid w:val="007B6F2C"/>
    <w:rsid w:val="007C35FD"/>
    <w:rsid w:val="007C5E54"/>
    <w:rsid w:val="007C6224"/>
    <w:rsid w:val="007D00DD"/>
    <w:rsid w:val="007D0C13"/>
    <w:rsid w:val="007D0E1B"/>
    <w:rsid w:val="007D692A"/>
    <w:rsid w:val="007D729C"/>
    <w:rsid w:val="007D7842"/>
    <w:rsid w:val="007E3453"/>
    <w:rsid w:val="007E7753"/>
    <w:rsid w:val="007F043D"/>
    <w:rsid w:val="007F0615"/>
    <w:rsid w:val="007F262A"/>
    <w:rsid w:val="007F3453"/>
    <w:rsid w:val="007F458A"/>
    <w:rsid w:val="007F7713"/>
    <w:rsid w:val="007F7D83"/>
    <w:rsid w:val="00805B52"/>
    <w:rsid w:val="008079AB"/>
    <w:rsid w:val="00820F92"/>
    <w:rsid w:val="008274FE"/>
    <w:rsid w:val="00830D0D"/>
    <w:rsid w:val="00854898"/>
    <w:rsid w:val="00854F08"/>
    <w:rsid w:val="008556E5"/>
    <w:rsid w:val="00862A53"/>
    <w:rsid w:val="008645AF"/>
    <w:rsid w:val="00866210"/>
    <w:rsid w:val="00867EFB"/>
    <w:rsid w:val="0087679F"/>
    <w:rsid w:val="00877BC2"/>
    <w:rsid w:val="008802A0"/>
    <w:rsid w:val="00880704"/>
    <w:rsid w:val="0088107B"/>
    <w:rsid w:val="00890812"/>
    <w:rsid w:val="008951FF"/>
    <w:rsid w:val="008A116B"/>
    <w:rsid w:val="008A2F7E"/>
    <w:rsid w:val="008B24B6"/>
    <w:rsid w:val="008B3A54"/>
    <w:rsid w:val="008B4BD0"/>
    <w:rsid w:val="008B7273"/>
    <w:rsid w:val="008B73A4"/>
    <w:rsid w:val="008C173F"/>
    <w:rsid w:val="008C1B88"/>
    <w:rsid w:val="008D0C95"/>
    <w:rsid w:val="008D3D79"/>
    <w:rsid w:val="008D76A9"/>
    <w:rsid w:val="008D7ECE"/>
    <w:rsid w:val="008E39E4"/>
    <w:rsid w:val="008E54F2"/>
    <w:rsid w:val="008F1701"/>
    <w:rsid w:val="008F2527"/>
    <w:rsid w:val="008F4560"/>
    <w:rsid w:val="0090429E"/>
    <w:rsid w:val="009109EA"/>
    <w:rsid w:val="009139A6"/>
    <w:rsid w:val="00915B51"/>
    <w:rsid w:val="0091675B"/>
    <w:rsid w:val="00921AE2"/>
    <w:rsid w:val="0092483D"/>
    <w:rsid w:val="00932CE8"/>
    <w:rsid w:val="00944B65"/>
    <w:rsid w:val="00945017"/>
    <w:rsid w:val="00950BCC"/>
    <w:rsid w:val="009518BA"/>
    <w:rsid w:val="00952049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E0A"/>
    <w:rsid w:val="009A2636"/>
    <w:rsid w:val="009A40FF"/>
    <w:rsid w:val="009A5A9C"/>
    <w:rsid w:val="009A7524"/>
    <w:rsid w:val="009B0EF3"/>
    <w:rsid w:val="009B3073"/>
    <w:rsid w:val="009C7F05"/>
    <w:rsid w:val="009D06A6"/>
    <w:rsid w:val="009D1185"/>
    <w:rsid w:val="009E3D10"/>
    <w:rsid w:val="009E512A"/>
    <w:rsid w:val="009E730D"/>
    <w:rsid w:val="009F132D"/>
    <w:rsid w:val="00A045EA"/>
    <w:rsid w:val="00A12793"/>
    <w:rsid w:val="00A13A05"/>
    <w:rsid w:val="00A22D15"/>
    <w:rsid w:val="00A2699D"/>
    <w:rsid w:val="00A27303"/>
    <w:rsid w:val="00A30917"/>
    <w:rsid w:val="00A31086"/>
    <w:rsid w:val="00A32800"/>
    <w:rsid w:val="00A37343"/>
    <w:rsid w:val="00A377AD"/>
    <w:rsid w:val="00A37AA9"/>
    <w:rsid w:val="00A41950"/>
    <w:rsid w:val="00A442CC"/>
    <w:rsid w:val="00A6666C"/>
    <w:rsid w:val="00A70723"/>
    <w:rsid w:val="00A72C2B"/>
    <w:rsid w:val="00A8095F"/>
    <w:rsid w:val="00A863AC"/>
    <w:rsid w:val="00A8657C"/>
    <w:rsid w:val="00A878B4"/>
    <w:rsid w:val="00A91900"/>
    <w:rsid w:val="00A91C22"/>
    <w:rsid w:val="00A939CD"/>
    <w:rsid w:val="00A96425"/>
    <w:rsid w:val="00AB296B"/>
    <w:rsid w:val="00AB3540"/>
    <w:rsid w:val="00AB3FC6"/>
    <w:rsid w:val="00AB4300"/>
    <w:rsid w:val="00AB50C9"/>
    <w:rsid w:val="00AC2D8D"/>
    <w:rsid w:val="00AD1E27"/>
    <w:rsid w:val="00AE1C8F"/>
    <w:rsid w:val="00AE2D9E"/>
    <w:rsid w:val="00AF2264"/>
    <w:rsid w:val="00B0265F"/>
    <w:rsid w:val="00B13F2F"/>
    <w:rsid w:val="00B17C8F"/>
    <w:rsid w:val="00B20E39"/>
    <w:rsid w:val="00B3364C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4DF1"/>
    <w:rsid w:val="00BA07BC"/>
    <w:rsid w:val="00BB3163"/>
    <w:rsid w:val="00BB6FF4"/>
    <w:rsid w:val="00BC0662"/>
    <w:rsid w:val="00BD07FE"/>
    <w:rsid w:val="00BD4DFB"/>
    <w:rsid w:val="00BF53E5"/>
    <w:rsid w:val="00C01AC7"/>
    <w:rsid w:val="00C03727"/>
    <w:rsid w:val="00C04C35"/>
    <w:rsid w:val="00C071BC"/>
    <w:rsid w:val="00C100B6"/>
    <w:rsid w:val="00C10FFE"/>
    <w:rsid w:val="00C11A1A"/>
    <w:rsid w:val="00C22252"/>
    <w:rsid w:val="00C269AA"/>
    <w:rsid w:val="00C325B9"/>
    <w:rsid w:val="00C33168"/>
    <w:rsid w:val="00C34211"/>
    <w:rsid w:val="00C364B5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2FA9"/>
    <w:rsid w:val="00C96DD4"/>
    <w:rsid w:val="00C9777B"/>
    <w:rsid w:val="00CA5C9F"/>
    <w:rsid w:val="00CB51A6"/>
    <w:rsid w:val="00CB6987"/>
    <w:rsid w:val="00CC0900"/>
    <w:rsid w:val="00CC67CD"/>
    <w:rsid w:val="00CE3132"/>
    <w:rsid w:val="00CE4AB0"/>
    <w:rsid w:val="00CE55AA"/>
    <w:rsid w:val="00CE776F"/>
    <w:rsid w:val="00D000D3"/>
    <w:rsid w:val="00D01AB2"/>
    <w:rsid w:val="00D06AD0"/>
    <w:rsid w:val="00D070FB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2801"/>
    <w:rsid w:val="00D42D76"/>
    <w:rsid w:val="00D43D2F"/>
    <w:rsid w:val="00D43DF6"/>
    <w:rsid w:val="00D45B6A"/>
    <w:rsid w:val="00D5019A"/>
    <w:rsid w:val="00D50C02"/>
    <w:rsid w:val="00D54E36"/>
    <w:rsid w:val="00D55B6B"/>
    <w:rsid w:val="00D662C0"/>
    <w:rsid w:val="00D80C49"/>
    <w:rsid w:val="00D85D02"/>
    <w:rsid w:val="00D97219"/>
    <w:rsid w:val="00DB5219"/>
    <w:rsid w:val="00DB71F9"/>
    <w:rsid w:val="00DD6F28"/>
    <w:rsid w:val="00DE39CE"/>
    <w:rsid w:val="00DF44DC"/>
    <w:rsid w:val="00E015B0"/>
    <w:rsid w:val="00E0791F"/>
    <w:rsid w:val="00E1066F"/>
    <w:rsid w:val="00E206F7"/>
    <w:rsid w:val="00E27178"/>
    <w:rsid w:val="00E30185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5B66"/>
    <w:rsid w:val="00E67262"/>
    <w:rsid w:val="00E74E72"/>
    <w:rsid w:val="00E755F6"/>
    <w:rsid w:val="00E9555F"/>
    <w:rsid w:val="00EA2641"/>
    <w:rsid w:val="00EB7548"/>
    <w:rsid w:val="00ED1E55"/>
    <w:rsid w:val="00ED233E"/>
    <w:rsid w:val="00ED3149"/>
    <w:rsid w:val="00ED41B9"/>
    <w:rsid w:val="00ED7CE3"/>
    <w:rsid w:val="00EE1D79"/>
    <w:rsid w:val="00EE7D99"/>
    <w:rsid w:val="00EF31BC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41802"/>
    <w:rsid w:val="00F51E0B"/>
    <w:rsid w:val="00F527B1"/>
    <w:rsid w:val="00F54A78"/>
    <w:rsid w:val="00F63E90"/>
    <w:rsid w:val="00F64B5A"/>
    <w:rsid w:val="00F74E40"/>
    <w:rsid w:val="00F7595C"/>
    <w:rsid w:val="00F86B49"/>
    <w:rsid w:val="00F9063E"/>
    <w:rsid w:val="00F957E6"/>
    <w:rsid w:val="00F95A2B"/>
    <w:rsid w:val="00F967E3"/>
    <w:rsid w:val="00FA022F"/>
    <w:rsid w:val="00FA02FD"/>
    <w:rsid w:val="00FA3757"/>
    <w:rsid w:val="00FA4EA6"/>
    <w:rsid w:val="00FA5410"/>
    <w:rsid w:val="00FA71CE"/>
    <w:rsid w:val="00FB15EB"/>
    <w:rsid w:val="00FC12E9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3D42"/>
  <w15:docId w15:val="{0F0CEA27-7896-4985-AE11-C88C593C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99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000C-BA2F-49DA-95AA-D362F18F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122</cp:revision>
  <cp:lastPrinted>2013-11-14T12:24:00Z</cp:lastPrinted>
  <dcterms:created xsi:type="dcterms:W3CDTF">2016-01-26T18:45:00Z</dcterms:created>
  <dcterms:modified xsi:type="dcterms:W3CDTF">2020-04-23T16:08:00Z</dcterms:modified>
</cp:coreProperties>
</file>