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13BD" w14:textId="28DE9F72" w:rsidR="006A58B6" w:rsidRPr="00E45434" w:rsidRDefault="00876F4C" w:rsidP="001A6356">
      <w:pPr>
        <w:spacing w:after="0" w:line="240" w:lineRule="auto"/>
        <w:jc w:val="center"/>
        <w:rPr>
          <w:bCs/>
          <w:lang w:val="ru-RU"/>
        </w:rPr>
      </w:pPr>
      <w:bookmarkStart w:id="0" w:name="_Hlk36110948"/>
      <w:r w:rsidRPr="00E45434">
        <w:rPr>
          <w:rFonts w:cs="Sylfaen"/>
          <w:bCs/>
          <w:highlight w:val="lightGray"/>
          <w:lang w:val="ru-RU"/>
        </w:rPr>
        <w:t>Название дисциплины</w:t>
      </w:r>
    </w:p>
    <w:bookmarkEnd w:id="0"/>
    <w:p w14:paraId="58122657" w14:textId="77777777" w:rsidR="006A58B6" w:rsidRDefault="006A58B6" w:rsidP="006A58B6">
      <w:pPr>
        <w:pStyle w:val="Caption"/>
        <w:rPr>
          <w:rFonts w:asciiTheme="minorHAnsi" w:hAnsiTheme="minorHAnsi"/>
          <w:b/>
          <w:bCs/>
          <w:i/>
          <w:sz w:val="22"/>
          <w:szCs w:val="22"/>
          <w:lang w:val="fi-FI"/>
        </w:rPr>
      </w:pPr>
    </w:p>
    <w:p w14:paraId="2FA3F440" w14:textId="7948B41E" w:rsidR="00876F4C" w:rsidRPr="00E45434" w:rsidRDefault="00876F4C" w:rsidP="00876F4C">
      <w:pPr>
        <w:jc w:val="center"/>
        <w:rPr>
          <w:b/>
          <w:lang w:val="ru-RU"/>
        </w:rPr>
      </w:pPr>
      <w:r w:rsidRPr="00E45434">
        <w:rPr>
          <w:b/>
          <w:lang w:val="ru-RU"/>
        </w:rPr>
        <w:t>СИЛЛАБУС</w:t>
      </w:r>
    </w:p>
    <w:p w14:paraId="4B55ACB9" w14:textId="77777777" w:rsidR="006A58B6" w:rsidRPr="00AE004C" w:rsidRDefault="006A58B6" w:rsidP="00AE004C">
      <w:pPr>
        <w:spacing w:line="240" w:lineRule="auto"/>
        <w:rPr>
          <w:b/>
          <w:i/>
          <w:sz w:val="20"/>
          <w:szCs w:val="20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6E0364" w14:paraId="0AA9060E" w14:textId="77777777" w:rsidTr="003850FB">
        <w:tc>
          <w:tcPr>
            <w:tcW w:w="2548" w:type="dxa"/>
          </w:tcPr>
          <w:p w14:paraId="30D01C3C" w14:textId="3AC92819" w:rsidR="00876F4C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1ACEC77F" w:rsidR="00273E62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             На русском:</w:t>
            </w:r>
            <w:r w:rsidR="00685AFD"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</w:t>
            </w:r>
            <w:r w:rsidR="00685AFD" w:rsidRPr="00AE004C">
              <w:rPr>
                <w:b/>
                <w:iCs/>
                <w:sz w:val="20"/>
                <w:szCs w:val="20"/>
                <w:lang w:val="ru-RU"/>
              </w:rPr>
              <w:t>Основы Маркетинга</w:t>
            </w:r>
          </w:p>
          <w:p w14:paraId="3AD7FA45" w14:textId="6983D6B8" w:rsidR="00876F4C" w:rsidRPr="006E0364" w:rsidRDefault="00876F4C" w:rsidP="00AE00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             На английском:</w:t>
            </w:r>
            <w:r w:rsidR="00685AFD" w:rsidRPr="00AE004C">
              <w:rPr>
                <w:b/>
                <w:iCs/>
                <w:color w:val="002060"/>
                <w:sz w:val="20"/>
                <w:szCs w:val="20"/>
                <w:lang w:val="ka-GE"/>
              </w:rPr>
              <w:t xml:space="preserve"> </w:t>
            </w:r>
            <w:r w:rsidR="00685AFD" w:rsidRPr="00AE004C">
              <w:rPr>
                <w:b/>
                <w:iCs/>
                <w:sz w:val="20"/>
                <w:szCs w:val="20"/>
              </w:rPr>
              <w:t>Basics</w:t>
            </w:r>
            <w:r w:rsidR="00685AFD" w:rsidRPr="006E0364"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  <w:r w:rsidR="00685AFD" w:rsidRPr="00AE004C">
              <w:rPr>
                <w:b/>
                <w:iCs/>
                <w:sz w:val="20"/>
                <w:szCs w:val="20"/>
              </w:rPr>
              <w:t>of</w:t>
            </w:r>
            <w:r w:rsidR="00685AFD" w:rsidRPr="006E0364"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  <w:r w:rsidR="00685AFD" w:rsidRPr="00AE004C">
              <w:rPr>
                <w:b/>
                <w:iCs/>
                <w:sz w:val="20"/>
                <w:szCs w:val="20"/>
              </w:rPr>
              <w:t>Marketing</w:t>
            </w:r>
          </w:p>
        </w:tc>
      </w:tr>
      <w:tr w:rsidR="006A58B6" w:rsidRPr="00AE004C" w14:paraId="657CB2A5" w14:textId="77777777" w:rsidTr="003850FB">
        <w:tc>
          <w:tcPr>
            <w:tcW w:w="2548" w:type="dxa"/>
          </w:tcPr>
          <w:p w14:paraId="115A0A86" w14:textId="317E146B" w:rsidR="006A58B6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AE00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2543AFA8" w:rsidR="006A58B6" w:rsidRPr="00AE004C" w:rsidRDefault="00585EE4" w:rsidP="00AE004C">
            <w:pPr>
              <w:jc w:val="center"/>
              <w:rPr>
                <w:sz w:val="20"/>
                <w:szCs w:val="20"/>
              </w:rPr>
            </w:pPr>
            <w:r w:rsidRPr="00AE004C">
              <w:rPr>
                <w:sz w:val="20"/>
                <w:szCs w:val="20"/>
                <w:lang w:val="fi-FI"/>
              </w:rPr>
              <w:t>BUC013</w:t>
            </w:r>
          </w:p>
        </w:tc>
      </w:tr>
      <w:tr w:rsidR="006A58B6" w:rsidRPr="00AE004C" w14:paraId="1CA05764" w14:textId="77777777" w:rsidTr="003850FB">
        <w:tc>
          <w:tcPr>
            <w:tcW w:w="2548" w:type="dxa"/>
          </w:tcPr>
          <w:p w14:paraId="7BDE5B99" w14:textId="4937FABB" w:rsidR="006A58B6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AE00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23AE470F" w:rsidR="006A58B6" w:rsidRPr="00AE004C" w:rsidRDefault="00585EE4" w:rsidP="00AE004C">
            <w:pPr>
              <w:rPr>
                <w:rFonts w:eastAsia="Times New Roman" w:cs="Sylfaen"/>
                <w:bCs/>
                <w:sz w:val="20"/>
                <w:szCs w:val="20"/>
                <w:lang w:val="ka-GE"/>
              </w:rPr>
            </w:pPr>
            <w:r w:rsidRPr="00AE004C">
              <w:rPr>
                <w:rFonts w:eastAsia="Times New Roman" w:cs="Sylfaen"/>
                <w:bCs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AE004C" w14:paraId="14660BED" w14:textId="77777777" w:rsidTr="003850FB">
        <w:tc>
          <w:tcPr>
            <w:tcW w:w="2548" w:type="dxa"/>
          </w:tcPr>
          <w:p w14:paraId="4E456135" w14:textId="77777777" w:rsidR="006A58B6" w:rsidRPr="00AE004C" w:rsidRDefault="006A58B6" w:rsidP="00AE004C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540390A" w:rsidR="006A58B6" w:rsidRPr="00AE004C" w:rsidRDefault="00685AFD" w:rsidP="00AE004C">
            <w:pPr>
              <w:rPr>
                <w:sz w:val="20"/>
                <w:szCs w:val="20"/>
                <w:lang w:val="ka-GE"/>
              </w:rPr>
            </w:pPr>
            <w:r w:rsidRPr="00AE004C">
              <w:rPr>
                <w:b/>
                <w:sz w:val="20"/>
                <w:szCs w:val="20"/>
                <w:lang w:val="fi-FI"/>
              </w:rPr>
              <w:t xml:space="preserve">5 - </w:t>
            </w:r>
            <w:r w:rsidR="006A58B6" w:rsidRPr="00AE004C">
              <w:rPr>
                <w:b/>
                <w:sz w:val="20"/>
                <w:szCs w:val="20"/>
                <w:lang w:val="fi-FI"/>
              </w:rPr>
              <w:t>ECTS</w:t>
            </w:r>
          </w:p>
        </w:tc>
      </w:tr>
      <w:tr w:rsidR="006A58B6" w:rsidRPr="00AE004C" w14:paraId="6BE5A2BD" w14:textId="77777777" w:rsidTr="003850FB">
        <w:tc>
          <w:tcPr>
            <w:tcW w:w="2548" w:type="dxa"/>
          </w:tcPr>
          <w:p w14:paraId="29E44E41" w14:textId="53BF180D" w:rsidR="006A58B6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AE00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09D373A9" w:rsidR="006A58B6" w:rsidRPr="00AE004C" w:rsidRDefault="00685AFD" w:rsidP="00AE004C">
            <w:pPr>
              <w:rPr>
                <w:sz w:val="20"/>
                <w:szCs w:val="20"/>
              </w:rPr>
            </w:pPr>
            <w:r w:rsidRPr="00AE004C">
              <w:rPr>
                <w:sz w:val="20"/>
                <w:szCs w:val="20"/>
              </w:rPr>
              <w:t>III</w:t>
            </w:r>
          </w:p>
        </w:tc>
      </w:tr>
      <w:tr w:rsidR="006A58B6" w:rsidRPr="00AE004C" w14:paraId="06DB0589" w14:textId="77777777" w:rsidTr="003850FB">
        <w:tc>
          <w:tcPr>
            <w:tcW w:w="2548" w:type="dxa"/>
          </w:tcPr>
          <w:p w14:paraId="63A1248B" w14:textId="229F1159" w:rsidR="006A58B6" w:rsidRPr="00AE004C" w:rsidRDefault="00876F4C" w:rsidP="00AE00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AE00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AE004C" w:rsidRDefault="00876F4C" w:rsidP="00AE004C">
            <w:pPr>
              <w:rPr>
                <w:sz w:val="20"/>
                <w:szCs w:val="20"/>
                <w:lang w:val="ru-RU"/>
              </w:rPr>
            </w:pPr>
            <w:r w:rsidRPr="00AE004C">
              <w:rPr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6E0364" w14:paraId="67D5A8AE" w14:textId="77777777" w:rsidTr="003850FB">
        <w:tc>
          <w:tcPr>
            <w:tcW w:w="2548" w:type="dxa"/>
          </w:tcPr>
          <w:p w14:paraId="5715B600" w14:textId="77777777" w:rsidR="00876F4C" w:rsidRPr="00AE004C" w:rsidRDefault="00876F4C" w:rsidP="00AE00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AE00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AE00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6CCFF340" w:rsidR="00876F4C" w:rsidRPr="00AE004C" w:rsidRDefault="00876F4C" w:rsidP="00AE004C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AE004C">
              <w:rPr>
                <w:b/>
                <w:noProof/>
                <w:sz w:val="20"/>
                <w:szCs w:val="20"/>
                <w:lang w:val="ru-RU"/>
              </w:rPr>
              <w:t>ФИО</w:t>
            </w:r>
            <w:r w:rsidR="007F4E18" w:rsidRPr="00AE004C">
              <w:rPr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7F4E18" w:rsidRPr="00AE004C">
              <w:rPr>
                <w:noProof/>
                <w:sz w:val="20"/>
                <w:szCs w:val="20"/>
                <w:lang w:val="ru-RU"/>
              </w:rPr>
              <w:t>Шония Деви Михайлович</w:t>
            </w:r>
            <w:r w:rsidR="007F4E18" w:rsidRPr="006E0364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="007F4E18" w:rsidRPr="00AE004C">
              <w:rPr>
                <w:noProof/>
                <w:sz w:val="20"/>
                <w:szCs w:val="20"/>
                <w:lang w:val="ru-RU"/>
              </w:rPr>
              <w:t xml:space="preserve">Доктор экономических наук, </w:t>
            </w:r>
            <w:proofErr w:type="spellStart"/>
            <w:r w:rsidR="006E0364">
              <w:rPr>
                <w:sz w:val="20"/>
                <w:szCs w:val="20"/>
                <w:lang w:val="ru-RU"/>
              </w:rPr>
              <w:t>пригл</w:t>
            </w:r>
            <w:proofErr w:type="spellEnd"/>
            <w:r w:rsidR="007F4E18" w:rsidRPr="00AE004C">
              <w:rPr>
                <w:sz w:val="20"/>
                <w:szCs w:val="20"/>
                <w:lang w:val="ru-RU"/>
              </w:rPr>
              <w:t>. Профессор.</w:t>
            </w:r>
          </w:p>
          <w:p w14:paraId="005BDD21" w14:textId="1DFC6B36" w:rsidR="00417FB6" w:rsidRPr="00AE004C" w:rsidRDefault="00D50974" w:rsidP="00AE004C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AE004C"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AE004C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AE004C">
              <w:rPr>
                <w:b/>
                <w:sz w:val="20"/>
                <w:szCs w:val="20"/>
                <w:lang w:val="ka-GE"/>
              </w:rPr>
              <w:t xml:space="preserve">  </w:t>
            </w:r>
            <w:r w:rsidR="007F4E18" w:rsidRPr="00AE004C">
              <w:rPr>
                <w:sz w:val="20"/>
                <w:szCs w:val="20"/>
                <w:lang w:val="ru-RU"/>
              </w:rPr>
              <w:t>+995 577 17 07 37</w:t>
            </w:r>
            <w:r w:rsidR="007F4E18" w:rsidRPr="00AE004C">
              <w:rPr>
                <w:sz w:val="20"/>
                <w:szCs w:val="20"/>
                <w:lang w:val="ka-GE"/>
              </w:rPr>
              <w:t xml:space="preserve">                               </w:t>
            </w:r>
            <w:r w:rsidR="00042444" w:rsidRPr="00AE004C">
              <w:rPr>
                <w:b/>
                <w:sz w:val="20"/>
                <w:szCs w:val="20"/>
                <w:lang w:val="ka-GE"/>
              </w:rPr>
              <w:t xml:space="preserve">                          </w:t>
            </w:r>
          </w:p>
          <w:p w14:paraId="7FEF8290" w14:textId="0E89EA19" w:rsidR="00876F4C" w:rsidRPr="00AE004C" w:rsidRDefault="00417FB6" w:rsidP="00AE004C">
            <w:pPr>
              <w:rPr>
                <w:b/>
                <w:noProof/>
                <w:sz w:val="20"/>
                <w:szCs w:val="20"/>
                <w:lang w:val="ka-GE"/>
              </w:rPr>
            </w:pPr>
            <w:r w:rsidRPr="00AE004C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9" w:history="1">
              <w:r w:rsidR="007F4E18" w:rsidRPr="00AE004C">
                <w:rPr>
                  <w:rStyle w:val="Hyperlink"/>
                  <w:b/>
                  <w:noProof/>
                  <w:sz w:val="20"/>
                  <w:szCs w:val="20"/>
                </w:rPr>
                <w:t>devishonia</w:t>
              </w:r>
              <w:r w:rsidR="007F4E18" w:rsidRPr="006E0364">
                <w:rPr>
                  <w:rStyle w:val="Hyperlink"/>
                  <w:b/>
                  <w:noProof/>
                  <w:sz w:val="20"/>
                  <w:szCs w:val="20"/>
                  <w:lang w:val="ru-RU"/>
                </w:rPr>
                <w:t>@</w:t>
              </w:r>
              <w:r w:rsidR="007F4E18" w:rsidRPr="00AE004C">
                <w:rPr>
                  <w:rStyle w:val="Hyperlink"/>
                  <w:b/>
                  <w:noProof/>
                  <w:sz w:val="20"/>
                  <w:szCs w:val="20"/>
                </w:rPr>
                <w:t>Gmail</w:t>
              </w:r>
              <w:r w:rsidR="007F4E18" w:rsidRPr="006E0364">
                <w:rPr>
                  <w:rStyle w:val="Hyperlink"/>
                  <w:b/>
                  <w:noProof/>
                  <w:sz w:val="20"/>
                  <w:szCs w:val="20"/>
                  <w:lang w:val="ru-RU"/>
                </w:rPr>
                <w:t>.</w:t>
              </w:r>
              <w:r w:rsidR="007F4E18" w:rsidRPr="00AE004C">
                <w:rPr>
                  <w:rStyle w:val="Hyperlink"/>
                  <w:b/>
                  <w:noProof/>
                  <w:sz w:val="20"/>
                  <w:szCs w:val="20"/>
                </w:rPr>
                <w:t>com</w:t>
              </w:r>
            </w:hyperlink>
            <w:bookmarkStart w:id="1" w:name="_GoBack"/>
            <w:bookmarkEnd w:id="1"/>
          </w:p>
          <w:p w14:paraId="2D63C6FD" w14:textId="1CDAD46A" w:rsidR="00417FB6" w:rsidRPr="00AE004C" w:rsidRDefault="00413586" w:rsidP="00AE004C">
            <w:pPr>
              <w:rPr>
                <w:sz w:val="20"/>
                <w:szCs w:val="20"/>
                <w:lang w:val="fi-FI"/>
              </w:rPr>
            </w:pPr>
            <w:r w:rsidRPr="00AE004C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AE004C">
              <w:rPr>
                <w:sz w:val="20"/>
                <w:szCs w:val="20"/>
                <w:lang w:val="ru-RU"/>
              </w:rPr>
              <w:t>,</w:t>
            </w:r>
            <w:r w:rsidRPr="00AE004C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6E0364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3CFDF3D0" w:rsidR="00417FB6" w:rsidRPr="00AE004C" w:rsidRDefault="00AE004C" w:rsidP="00AE004C">
            <w:pPr>
              <w:jc w:val="both"/>
              <w:rPr>
                <w:sz w:val="20"/>
                <w:szCs w:val="20"/>
                <w:lang w:val="ka-GE"/>
              </w:rPr>
            </w:pPr>
            <w:r w:rsidRPr="00AE004C">
              <w:rPr>
                <w:rStyle w:val="jlqj4b"/>
                <w:sz w:val="20"/>
                <w:szCs w:val="20"/>
                <w:lang w:val="ru-RU"/>
              </w:rPr>
              <w:t>Дать студентам знания о сущности маркетинга и его роли в современном бизнесе как инструмента коммерческого успеха предприятий, который должен обеспечивать эффективное использование потенциала организации в конкурентной среде за счет целевой ориентации на потребителя. Развивать у них способность правильно использовать и развивать элементы маркетингового комплекса, который должен обеспечивать коммерческий успех организации на целевом рынке в конкурентной среде. На основе получения и обработки маркетинговой информации уметь делать обоснованные выводы и делиться ими с заинтересованными сторонами из различных источников знаний.</w:t>
            </w:r>
          </w:p>
        </w:tc>
      </w:tr>
      <w:tr w:rsidR="00417FB6" w:rsidRPr="00AE004C" w14:paraId="1C0E914F" w14:textId="77777777" w:rsidTr="003850FB">
        <w:tc>
          <w:tcPr>
            <w:tcW w:w="2548" w:type="dxa"/>
          </w:tcPr>
          <w:p w14:paraId="5648E0CC" w14:textId="74A56EE4" w:rsidR="00417FB6" w:rsidRPr="00AE004C" w:rsidRDefault="00876F4C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>Условия допуска</w:t>
            </w:r>
          </w:p>
        </w:tc>
        <w:tc>
          <w:tcPr>
            <w:tcW w:w="8250" w:type="dxa"/>
          </w:tcPr>
          <w:p w14:paraId="44E4E413" w14:textId="014BB186" w:rsidR="00417FB6" w:rsidRPr="00AE004C" w:rsidRDefault="00585EE4" w:rsidP="00AE004C">
            <w:pPr>
              <w:rPr>
                <w:sz w:val="20"/>
                <w:szCs w:val="20"/>
                <w:lang w:val="ka-GE"/>
              </w:rPr>
            </w:pPr>
            <w:r w:rsidRPr="00AE004C">
              <w:rPr>
                <w:sz w:val="20"/>
                <w:szCs w:val="20"/>
                <w:lang w:val="ka-GE"/>
              </w:rPr>
              <w:t>Без предварительных условий</w:t>
            </w:r>
          </w:p>
        </w:tc>
      </w:tr>
      <w:tr w:rsidR="00417FB6" w:rsidRPr="006E0364" w14:paraId="035C7A0E" w14:textId="77777777" w:rsidTr="003850FB">
        <w:tc>
          <w:tcPr>
            <w:tcW w:w="2548" w:type="dxa"/>
          </w:tcPr>
          <w:p w14:paraId="75E94675" w14:textId="30B0204A" w:rsidR="00CA7B22" w:rsidRPr="00AE004C" w:rsidRDefault="00CA7B22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0F91230E" w:rsidR="00417FB6" w:rsidRPr="00AE004C" w:rsidRDefault="00CA7B22" w:rsidP="00AE00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AE004C">
              <w:rPr>
                <w:b/>
                <w:bCs/>
                <w:sz w:val="20"/>
                <w:szCs w:val="20"/>
                <w:lang w:val="ru-RU"/>
              </w:rPr>
              <w:t>Кредиты</w:t>
            </w:r>
            <w:r w:rsidR="00897B4A" w:rsidRPr="00AE004C">
              <w:rPr>
                <w:b/>
                <w:bCs/>
                <w:sz w:val="20"/>
                <w:szCs w:val="20"/>
                <w:lang w:val="ka-GE"/>
              </w:rPr>
              <w:t xml:space="preserve"> - 5</w:t>
            </w:r>
            <w:r w:rsidR="00417FB6" w:rsidRPr="00AE004C">
              <w:rPr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897B4A" w:rsidRPr="00AE004C">
              <w:rPr>
                <w:b/>
                <w:bCs/>
                <w:sz w:val="20"/>
                <w:szCs w:val="20"/>
                <w:lang w:val="ka-GE"/>
              </w:rPr>
              <w:t xml:space="preserve">125 </w:t>
            </w:r>
            <w:r w:rsidRPr="00AE004C">
              <w:rPr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AE004C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16092C8A" w:rsidR="00417FB6" w:rsidRPr="00AE004C" w:rsidRDefault="00CA7B22" w:rsidP="00AE00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AE004C">
              <w:rPr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AE004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471C3">
              <w:rPr>
                <w:b/>
                <w:bCs/>
                <w:sz w:val="20"/>
                <w:szCs w:val="20"/>
                <w:lang w:val="ka-GE"/>
              </w:rPr>
              <w:t>51</w:t>
            </w:r>
            <w:r w:rsidR="00266A3A" w:rsidRPr="00AE004C">
              <w:rPr>
                <w:b/>
                <w:bCs/>
                <w:sz w:val="20"/>
                <w:szCs w:val="20"/>
                <w:lang w:val="ru-RU"/>
              </w:rPr>
              <w:t xml:space="preserve"> ч.</w:t>
            </w:r>
            <w:r w:rsidR="00417FB6" w:rsidRPr="00AE004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42875EE7" w:rsidR="00417FB6" w:rsidRPr="00AE004C" w:rsidRDefault="00266A3A" w:rsidP="00AE004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AE004C">
              <w:rPr>
                <w:sz w:val="20"/>
                <w:szCs w:val="20"/>
                <w:lang w:val="ru-RU"/>
              </w:rPr>
              <w:t>Лекция</w:t>
            </w:r>
            <w:r w:rsidR="00897B4A" w:rsidRPr="00AE004C">
              <w:rPr>
                <w:sz w:val="20"/>
                <w:szCs w:val="20"/>
                <w:lang w:val="ru-RU"/>
              </w:rPr>
              <w:t xml:space="preserve"> </w:t>
            </w:r>
            <w:r w:rsidR="00C82EA4">
              <w:rPr>
                <w:sz w:val="20"/>
                <w:szCs w:val="20"/>
                <w:lang w:val="ka-GE"/>
              </w:rPr>
              <w:t>32</w:t>
            </w:r>
            <w:r w:rsidR="006A7D85"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sz w:val="20"/>
                <w:szCs w:val="20"/>
                <w:lang w:val="ru-RU"/>
              </w:rPr>
              <w:t>ч.</w:t>
            </w:r>
            <w:r w:rsidR="00417FB6" w:rsidRPr="00AE004C">
              <w:rPr>
                <w:sz w:val="20"/>
                <w:szCs w:val="20"/>
                <w:lang w:val="ru-RU"/>
              </w:rPr>
              <w:t xml:space="preserve"> </w:t>
            </w:r>
          </w:p>
          <w:p w14:paraId="19C547A0" w14:textId="4F49359A" w:rsidR="00266A3A" w:rsidRPr="00AE004C" w:rsidRDefault="00897B4A" w:rsidP="00AE004C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 w:rsidRPr="00AE004C">
              <w:rPr>
                <w:sz w:val="20"/>
                <w:szCs w:val="20"/>
                <w:lang w:val="ru-RU"/>
              </w:rPr>
              <w:t xml:space="preserve">Работа в группе </w:t>
            </w:r>
            <w:r w:rsidR="00A471C3">
              <w:rPr>
                <w:sz w:val="20"/>
                <w:szCs w:val="20"/>
                <w:lang w:val="ka-GE"/>
              </w:rPr>
              <w:t>14</w:t>
            </w:r>
            <w:r w:rsidR="006A7D85" w:rsidRPr="00AE004C">
              <w:rPr>
                <w:sz w:val="20"/>
                <w:szCs w:val="20"/>
                <w:lang w:val="ru-RU"/>
              </w:rPr>
              <w:t xml:space="preserve"> </w:t>
            </w:r>
            <w:r w:rsidR="00266A3A" w:rsidRPr="00AE004C">
              <w:rPr>
                <w:sz w:val="20"/>
                <w:szCs w:val="20"/>
                <w:lang w:val="ru-RU"/>
              </w:rPr>
              <w:t xml:space="preserve">ч. </w:t>
            </w:r>
          </w:p>
          <w:p w14:paraId="5488A3A0" w14:textId="7717C13E" w:rsidR="00266A3A" w:rsidRPr="00AE004C" w:rsidRDefault="00897B4A" w:rsidP="00AE004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AE004C">
              <w:rPr>
                <w:sz w:val="20"/>
                <w:szCs w:val="20"/>
                <w:lang w:val="ru-RU"/>
              </w:rPr>
              <w:t>Промежуточный экзамен</w:t>
            </w:r>
            <w:r w:rsidRPr="00AE004C">
              <w:rPr>
                <w:sz w:val="20"/>
                <w:szCs w:val="20"/>
                <w:lang w:val="ka-GE"/>
              </w:rPr>
              <w:t xml:space="preserve"> 2</w:t>
            </w:r>
            <w:r w:rsidR="00266A3A" w:rsidRPr="00AE004C">
              <w:rPr>
                <w:sz w:val="20"/>
                <w:szCs w:val="20"/>
                <w:lang w:val="ru-RU"/>
              </w:rPr>
              <w:t xml:space="preserve"> ч.</w:t>
            </w:r>
          </w:p>
          <w:p w14:paraId="4CF646B8" w14:textId="7705AAAC" w:rsidR="00266A3A" w:rsidRPr="00AE004C" w:rsidRDefault="00897B4A" w:rsidP="00AE004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AE004C">
              <w:rPr>
                <w:sz w:val="20"/>
                <w:szCs w:val="20"/>
                <w:lang w:val="ru-RU"/>
              </w:rPr>
              <w:t>Итоговый экзамен</w:t>
            </w:r>
            <w:r w:rsidR="002D2F78">
              <w:rPr>
                <w:sz w:val="20"/>
                <w:szCs w:val="20"/>
                <w:lang w:val="ka-GE"/>
              </w:rPr>
              <w:t xml:space="preserve"> 3</w:t>
            </w:r>
            <w:r w:rsidR="00266A3A" w:rsidRPr="00AE004C">
              <w:rPr>
                <w:sz w:val="20"/>
                <w:szCs w:val="20"/>
                <w:lang w:val="ru-RU"/>
              </w:rPr>
              <w:t xml:space="preserve"> ч.</w:t>
            </w:r>
          </w:p>
          <w:p w14:paraId="1140F0A4" w14:textId="15A5A20A" w:rsidR="00266A3A" w:rsidRPr="00AE004C" w:rsidRDefault="00266A3A" w:rsidP="00AE00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AE004C">
              <w:rPr>
                <w:sz w:val="20"/>
                <w:szCs w:val="20"/>
                <w:lang w:val="ru-RU"/>
              </w:rPr>
              <w:t>Ча</w:t>
            </w:r>
            <w:r w:rsidR="000F0DE9" w:rsidRPr="00AE004C">
              <w:rPr>
                <w:sz w:val="20"/>
                <w:szCs w:val="20"/>
                <w:lang w:val="ru-RU"/>
              </w:rPr>
              <w:t>сы на самостоятельную работу</w:t>
            </w:r>
            <w:r w:rsidR="00C37A6B">
              <w:rPr>
                <w:sz w:val="20"/>
                <w:szCs w:val="20"/>
                <w:lang w:val="ka-GE"/>
              </w:rPr>
              <w:t xml:space="preserve"> </w:t>
            </w:r>
            <w:r w:rsidR="00A471C3">
              <w:rPr>
                <w:b/>
                <w:sz w:val="20"/>
                <w:szCs w:val="20"/>
                <w:lang w:val="ka-GE"/>
              </w:rPr>
              <w:t>74</w:t>
            </w:r>
            <w:r w:rsidR="000F0DE9" w:rsidRPr="005B1B15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5B1B15">
              <w:rPr>
                <w:b/>
                <w:sz w:val="20"/>
                <w:szCs w:val="20"/>
                <w:lang w:val="ru-RU"/>
              </w:rPr>
              <w:t>ч.</w:t>
            </w:r>
          </w:p>
        </w:tc>
      </w:tr>
      <w:tr w:rsidR="00417FB6" w:rsidRPr="006E0364" w14:paraId="4DE531A1" w14:textId="77777777" w:rsidTr="003850FB">
        <w:tc>
          <w:tcPr>
            <w:tcW w:w="2548" w:type="dxa"/>
          </w:tcPr>
          <w:p w14:paraId="0DC32097" w14:textId="703611D6" w:rsidR="00417FB6" w:rsidRPr="00AE004C" w:rsidRDefault="00312FFA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AE004C" w:rsidRDefault="00312FFA" w:rsidP="00AE004C">
            <w:pPr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AE004C" w:rsidRDefault="00312FFA" w:rsidP="00AE004C">
            <w:pPr>
              <w:widowControl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AE004C" w:rsidRDefault="00312FFA" w:rsidP="00AE004C">
            <w:pPr>
              <w:pStyle w:val="ListParagraph"/>
              <w:widowControl w:val="0"/>
              <w:numPr>
                <w:ilvl w:val="0"/>
                <w:numId w:val="30"/>
              </w:numPr>
              <w:spacing w:after="200"/>
              <w:ind w:left="503"/>
              <w:jc w:val="both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AE004C">
              <w:rPr>
                <w:rFonts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AE004C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AE004C" w:rsidRDefault="00312FFA" w:rsidP="00AE004C">
            <w:pPr>
              <w:pStyle w:val="ListParagraph"/>
              <w:widowControl w:val="0"/>
              <w:numPr>
                <w:ilvl w:val="0"/>
                <w:numId w:val="30"/>
              </w:numPr>
              <w:spacing w:after="200"/>
              <w:ind w:left="503"/>
              <w:jc w:val="both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AE004C" w:rsidRDefault="00312FFA" w:rsidP="00AE004C">
            <w:pPr>
              <w:pStyle w:val="ListParagraph"/>
              <w:widowControl w:val="0"/>
              <w:numPr>
                <w:ilvl w:val="0"/>
                <w:numId w:val="30"/>
              </w:numPr>
              <w:spacing w:after="200"/>
              <w:ind w:left="503"/>
              <w:jc w:val="both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AE004C">
              <w:rPr>
                <w:rFonts w:cstheme="minorHAnsi"/>
                <w:sz w:val="20"/>
                <w:szCs w:val="20"/>
                <w:lang w:val="ru-RU"/>
              </w:rPr>
              <w:t>дельная доля которого</w:t>
            </w: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составляет </w:t>
            </w: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AE004C" w:rsidRDefault="00312FFA" w:rsidP="00AE004C">
            <w:pPr>
              <w:widowControl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21 балл</w:t>
            </w:r>
            <w:r w:rsidRPr="00AE004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AE004C" w:rsidRDefault="00312FFA" w:rsidP="00AE004C">
            <w:pPr>
              <w:widowControl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AE004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AE004C" w:rsidRDefault="00312FFA" w:rsidP="00AE004C">
            <w:pPr>
              <w:widowControl w:val="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AE004C" w:rsidRDefault="00312FFA" w:rsidP="00AE004C">
            <w:pPr>
              <w:widowControl w:val="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E004C">
              <w:rPr>
                <w:b/>
                <w:sz w:val="20"/>
                <w:szCs w:val="20"/>
                <w:lang w:val="ru-RU"/>
              </w:rPr>
              <w:lastRenderedPageBreak/>
              <w:t>С</w:t>
            </w: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AE004C" w:rsidRDefault="00312FFA" w:rsidP="00AE004C">
            <w:pPr>
              <w:widowControl w:val="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AE004C" w:rsidRDefault="00312FFA" w:rsidP="00AE004C">
            <w:pPr>
              <w:widowControl w:val="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AE004C" w:rsidRDefault="00312FFA" w:rsidP="00AE004C">
            <w:pPr>
              <w:widowControl w:val="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AE004C" w:rsidRDefault="00312FFA" w:rsidP="00AE004C">
            <w:pPr>
              <w:jc w:val="both"/>
              <w:rPr>
                <w:rFonts w:cs="Sylfaen"/>
                <w:b/>
                <w:sz w:val="20"/>
                <w:szCs w:val="20"/>
                <w:lang w:val="ru-RU"/>
              </w:rPr>
            </w:pPr>
            <w:r w:rsidRPr="00AE004C">
              <w:rPr>
                <w:rFonts w:eastAsia="Calibri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AE004C">
              <w:rPr>
                <w:rFonts w:cs="Sylfaen"/>
                <w:b/>
                <w:sz w:val="20"/>
                <w:szCs w:val="20"/>
                <w:lang w:val="ru-RU"/>
              </w:rPr>
              <w:t xml:space="preserve">–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AE004C" w:rsidRDefault="00312FFA" w:rsidP="00AE004C">
            <w:pPr>
              <w:jc w:val="both"/>
              <w:rPr>
                <w:rFonts w:eastAsia="Calibri" w:cs="Calibri"/>
                <w:b/>
                <w:sz w:val="20"/>
                <w:szCs w:val="20"/>
                <w:lang w:val="ru-RU"/>
              </w:rPr>
            </w:pPr>
            <w:r w:rsidRPr="00AE004C">
              <w:rPr>
                <w:rFonts w:eastAsia="Calibri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AE004C">
              <w:rPr>
                <w:rFonts w:cs="Calibri"/>
                <w:b/>
                <w:sz w:val="20"/>
                <w:szCs w:val="20"/>
                <w:lang w:val="ru-RU"/>
              </w:rPr>
              <w:t xml:space="preserve"> –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AE004C" w:rsidRDefault="00312FFA" w:rsidP="00AE004C">
            <w:pPr>
              <w:jc w:val="both"/>
              <w:rPr>
                <w:rFonts w:cs="Sylfaen"/>
                <w:b/>
                <w:sz w:val="20"/>
                <w:szCs w:val="20"/>
                <w:lang w:val="ru-RU"/>
              </w:rPr>
            </w:pPr>
            <w:r w:rsidRPr="00AE004C">
              <w:rPr>
                <w:rFonts w:eastAsia="Calibri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AE004C">
              <w:rPr>
                <w:rFonts w:cs="Sylfaen"/>
                <w:b/>
                <w:sz w:val="20"/>
                <w:szCs w:val="20"/>
                <w:lang w:val="ru-RU"/>
              </w:rPr>
              <w:t xml:space="preserve">–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AE004C" w:rsidRDefault="00312FFA" w:rsidP="00AE004C">
            <w:pPr>
              <w:tabs>
                <w:tab w:val="left" w:pos="218"/>
              </w:tabs>
              <w:jc w:val="both"/>
              <w:rPr>
                <w:rFonts w:cs="Sylfaen"/>
                <w:sz w:val="20"/>
                <w:szCs w:val="20"/>
                <w:lang w:val="ru-RU"/>
              </w:rPr>
            </w:pPr>
            <w:r w:rsidRPr="00AE004C">
              <w:rPr>
                <w:rFonts w:eastAsia="Calibri" w:cs="Calibri"/>
                <w:b/>
                <w:sz w:val="20"/>
                <w:szCs w:val="20"/>
                <w:lang w:val="ru-RU"/>
              </w:rPr>
              <w:t>а.г</w:t>
            </w:r>
            <w:r w:rsidRPr="00AE004C">
              <w:rPr>
                <w:rFonts w:cs="Calibri"/>
                <w:b/>
                <w:sz w:val="20"/>
                <w:szCs w:val="20"/>
                <w:lang w:val="ru-RU"/>
              </w:rPr>
              <w:t>)</w:t>
            </w:r>
            <w:r w:rsidRPr="00AE004C">
              <w:rPr>
                <w:rFonts w:eastAsia="Calibri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AE004C" w:rsidRDefault="00312FFA" w:rsidP="00AE004C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  <w:r w:rsidRPr="00AE004C">
              <w:rPr>
                <w:rFonts w:eastAsia="Calibri" w:cs="Calibri"/>
                <w:b/>
                <w:sz w:val="20"/>
                <w:szCs w:val="20"/>
                <w:lang w:val="ru-RU"/>
              </w:rPr>
              <w:t>а.д</w:t>
            </w:r>
            <w:r w:rsidRPr="00AE004C">
              <w:rPr>
                <w:rFonts w:cs="Calibri"/>
                <w:b/>
                <w:sz w:val="20"/>
                <w:szCs w:val="20"/>
                <w:lang w:val="ru-RU"/>
              </w:rPr>
              <w:t>)</w:t>
            </w:r>
            <w:r w:rsidRPr="00AE004C">
              <w:rPr>
                <w:rFonts w:eastAsia="Calibri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3C39BA" w:rsidRDefault="00312FFA" w:rsidP="00AE004C">
            <w:pPr>
              <w:jc w:val="both"/>
              <w:rPr>
                <w:rFonts w:eastAsiaTheme="minorEastAsia" w:cstheme="minorHAnsi"/>
                <w:sz w:val="16"/>
                <w:szCs w:val="16"/>
                <w:lang w:val="ru-RU"/>
              </w:rPr>
            </w:pPr>
          </w:p>
          <w:p w14:paraId="34222629" w14:textId="77777777" w:rsidR="00312FFA" w:rsidRPr="00AE004C" w:rsidRDefault="00312FFA" w:rsidP="00AE004C">
            <w:pPr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3C39BA" w:rsidRDefault="00312FFA" w:rsidP="00AE004C">
            <w:pPr>
              <w:jc w:val="both"/>
              <w:rPr>
                <w:rFonts w:cstheme="minorHAnsi"/>
                <w:b/>
                <w:sz w:val="16"/>
                <w:szCs w:val="16"/>
                <w:vertAlign w:val="subscript"/>
                <w:lang w:val="ru-RU"/>
              </w:rPr>
            </w:pPr>
          </w:p>
          <w:p w14:paraId="3F4B34DE" w14:textId="77777777" w:rsidR="00312FFA" w:rsidRPr="00AE004C" w:rsidRDefault="00312FFA" w:rsidP="00AE004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3C39BA" w:rsidRDefault="00312FFA" w:rsidP="00AE004C">
            <w:pPr>
              <w:jc w:val="both"/>
              <w:rPr>
                <w:rFonts w:cstheme="minorHAnsi"/>
                <w:sz w:val="16"/>
                <w:szCs w:val="16"/>
                <w:lang w:val="ru-RU"/>
              </w:rPr>
            </w:pPr>
          </w:p>
          <w:p w14:paraId="43380F3A" w14:textId="77777777" w:rsidR="00312FFA" w:rsidRPr="00AE004C" w:rsidRDefault="00312FFA" w:rsidP="00AE004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AE004C" w:rsidRDefault="00312FFA" w:rsidP="00AE004C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AE004C" w:rsidRDefault="00312FFA" w:rsidP="00AE004C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AE004C" w:rsidRDefault="00312FFA" w:rsidP="00AE004C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22A5CE39" w14:textId="03F35FFF" w:rsidR="00417FB6" w:rsidRPr="00A76283" w:rsidRDefault="00312FFA" w:rsidP="00A7628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AE004C">
              <w:rPr>
                <w:rFonts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E004C">
              <w:rPr>
                <w:rFonts w:cstheme="minorHAnsi"/>
                <w:b/>
                <w:sz w:val="20"/>
                <w:szCs w:val="20"/>
                <w:lang w:val="ru-RU"/>
              </w:rPr>
              <w:t>(F) – 0 баллов</w:t>
            </w:r>
            <w:r w:rsidR="00A76283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  <w:tr w:rsidR="00417FB6" w:rsidRPr="00AE004C" w14:paraId="59896682" w14:textId="77777777" w:rsidTr="003850FB">
        <w:tc>
          <w:tcPr>
            <w:tcW w:w="2548" w:type="dxa"/>
          </w:tcPr>
          <w:p w14:paraId="6CADD96C" w14:textId="4AABFE13" w:rsidR="00417FB6" w:rsidRPr="00AE004C" w:rsidRDefault="00312FFA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AE004C" w:rsidRDefault="00312FFA" w:rsidP="00AE004C">
            <w:pPr>
              <w:rPr>
                <w:sz w:val="20"/>
                <w:szCs w:val="20"/>
                <w:lang w:val="ru-RU"/>
              </w:rPr>
            </w:pPr>
            <w:r w:rsidRPr="00AE004C">
              <w:rPr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AE004C" w14:paraId="2F6EF8D4" w14:textId="77777777" w:rsidTr="003850FB">
        <w:tc>
          <w:tcPr>
            <w:tcW w:w="2548" w:type="dxa"/>
          </w:tcPr>
          <w:p w14:paraId="11A3BE1F" w14:textId="333E09B2" w:rsidR="00312FFA" w:rsidRPr="00AE004C" w:rsidRDefault="00312FFA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AE004C" w:rsidRDefault="00312FFA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AE004C" w:rsidRDefault="00417FB6" w:rsidP="00AE004C">
            <w:pPr>
              <w:rPr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911"/>
              <w:gridCol w:w="8"/>
              <w:gridCol w:w="1552"/>
              <w:gridCol w:w="8"/>
            </w:tblGrid>
            <w:tr w:rsidR="00417FB6" w:rsidRPr="00AE004C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AE004C" w:rsidRDefault="00312FFA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AE004C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AE004C" w:rsidRDefault="006A4B0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AE004C" w:rsidRDefault="006A4B0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AE004C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AE004C" w:rsidRDefault="006A4B0C" w:rsidP="00AE004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AE004C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AE004C" w:rsidRDefault="006A4B0C" w:rsidP="00AE004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AE004C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AE004C" w:rsidRDefault="006A4B0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AE004C" w:rsidRDefault="006A4B0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AE004C" w:rsidRDefault="006A4B0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AE004C" w:rsidRDefault="006A4B0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AE004C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AE004C" w:rsidRDefault="006F3B8C" w:rsidP="00AE004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AE004C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64135FB2" w:rsidR="00417FB6" w:rsidRPr="00AE004C" w:rsidRDefault="00AE004C" w:rsidP="00AE004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277C4B07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264B9EFB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3BB57E17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16</w:t>
                  </w:r>
                </w:p>
              </w:tc>
            </w:tr>
            <w:tr w:rsidR="00417FB6" w:rsidRPr="00AE004C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1EE4CE3D" w:rsidR="00417FB6" w:rsidRPr="00AE004C" w:rsidRDefault="00AE004C" w:rsidP="00AE004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712159BB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199939D0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3AC8711D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24</w:t>
                  </w:r>
                </w:p>
              </w:tc>
            </w:tr>
            <w:tr w:rsidR="00417FB6" w:rsidRPr="00AE004C" w14:paraId="395A5C9F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4F2A7C45" w:rsidR="00417FB6" w:rsidRPr="00AE004C" w:rsidRDefault="00AE004C" w:rsidP="00AE004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2BEE5436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6FC5FD74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71714213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AE004C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AE004C" w:rsidRDefault="006F3B8C" w:rsidP="00AE004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AE004C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AE004C" w:rsidRDefault="00417FB6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AE004C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23FFDCC" w:rsidR="00417FB6" w:rsidRPr="00AE004C" w:rsidRDefault="00F51509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rFonts w:eastAsia="Times New Roman" w:cs="Sylfae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Критерии</w:t>
                  </w:r>
                  <w:r w:rsidR="00FC1077" w:rsidRPr="00AE004C">
                    <w:rPr>
                      <w:rFonts w:eastAsia="Times New Roman" w:cs="Sylfae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AE004C">
                    <w:rPr>
                      <w:rFonts w:eastAsia="Times New Roman" w:cs="Sylfae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и оценки</w:t>
                  </w:r>
                </w:p>
              </w:tc>
            </w:tr>
            <w:tr w:rsidR="00417FB6" w:rsidRPr="006E0364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7877460B" w14:textId="77777777" w:rsidR="00AE004C" w:rsidRPr="00AE004C" w:rsidRDefault="00AE004C" w:rsidP="00AE004C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AE004C">
                    <w:rPr>
                      <w:b/>
                      <w:lang w:val="ru-RU"/>
                    </w:rPr>
                    <w:t xml:space="preserve">Анализ случая (8X2 = 16 баллов) </w:t>
                  </w:r>
                </w:p>
                <w:p w14:paraId="33A7A831" w14:textId="12C71CD1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b/>
                      <w:lang w:val="ru-RU"/>
                    </w:rPr>
                    <w:t>(В течение семестра студенту на рассмотрение предоставляется анализ 8 кейсов)</w:t>
                  </w:r>
                </w:p>
              </w:tc>
            </w:tr>
            <w:tr w:rsidR="00417FB6" w:rsidRPr="006E0364" w14:paraId="0551CE6D" w14:textId="77777777" w:rsidTr="00AF2B56">
              <w:trPr>
                <w:trHeight w:val="60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66564C22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6F0678D4" w:rsidR="00417FB6" w:rsidRPr="00AE004C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6E0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 Может посмотреть на ситуацию с другой точки зрения и привести похожие примеры.</w:t>
                  </w:r>
                </w:p>
              </w:tc>
            </w:tr>
            <w:tr w:rsidR="00AE004C" w:rsidRPr="00AE004C" w14:paraId="2C9D5DB8" w14:textId="77777777" w:rsidTr="00F51509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8CDE4A" w14:textId="71CDA7A9" w:rsidR="00AE004C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1,5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86592" w14:textId="4B9D10DF" w:rsidR="00AE004C" w:rsidRPr="00443F4A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443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 Делает соответствующие выводы; Может привести похожие примеры.</w:t>
                  </w:r>
                </w:p>
              </w:tc>
            </w:tr>
            <w:tr w:rsidR="00417FB6" w:rsidRPr="006E0364" w14:paraId="71945F10" w14:textId="77777777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5523C70D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7ED40175" w:rsidR="00417FB6" w:rsidRPr="00AE004C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</w:t>
                  </w:r>
                </w:p>
              </w:tc>
            </w:tr>
            <w:tr w:rsidR="00417FB6" w:rsidRPr="006E0364" w14:paraId="1B16E21F" w14:textId="77777777" w:rsidTr="00F51509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76FE86C2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361DE90B" w:rsidR="00417FB6" w:rsidRPr="00AE004C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О</w:t>
                  </w: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писывает данную бизнес-ситуацию, детально анализирует, оценивает и устанавливает причинно-следственные связи на основе полученных знаний</w:t>
                  </w: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417FB6" w:rsidRPr="006E0364" w14:paraId="61DBB38E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1D84A961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38FCE5A6" w:rsidR="00417FB6" w:rsidRPr="00AE004C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не участвует в процессе анализа учебных тем и бизнес-ситуации.</w:t>
                  </w:r>
                </w:p>
              </w:tc>
            </w:tr>
            <w:tr w:rsidR="00417FB6" w:rsidRPr="006E0364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1352543C" w14:textId="77777777" w:rsidR="00AE004C" w:rsidRPr="00AE004C" w:rsidRDefault="00AE004C" w:rsidP="00AE004C">
                  <w:pPr>
                    <w:spacing w:after="0" w:line="240" w:lineRule="auto"/>
                    <w:jc w:val="center"/>
                    <w:rPr>
                      <w:b/>
                      <w:color w:val="002060"/>
                      <w:lang w:val="ru-RU"/>
                    </w:rPr>
                  </w:pPr>
                  <w:r w:rsidRPr="00AE004C">
                    <w:rPr>
                      <w:b/>
                      <w:color w:val="002060"/>
                      <w:lang w:val="ru-RU"/>
                    </w:rPr>
                    <w:t xml:space="preserve">Устное </w:t>
                  </w:r>
                  <w:r w:rsidRPr="00AE004C">
                    <w:rPr>
                      <w:b/>
                      <w:color w:val="002060"/>
                      <w:sz w:val="20"/>
                      <w:szCs w:val="20"/>
                      <w:lang w:val="ru-RU"/>
                    </w:rPr>
                    <w:t>презентация</w:t>
                  </w:r>
                  <w:r w:rsidRPr="00AE004C">
                    <w:rPr>
                      <w:b/>
                      <w:color w:val="002060"/>
                      <w:lang w:val="ru-RU"/>
                    </w:rPr>
                    <w:t xml:space="preserve"> (24 балла) (8X3 = 24) </w:t>
                  </w:r>
                </w:p>
                <w:p w14:paraId="44843490" w14:textId="58764083" w:rsidR="00417FB6" w:rsidRPr="00AE004C" w:rsidRDefault="00AE004C" w:rsidP="006634C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AE004C">
                    <w:rPr>
                      <w:lang w:val="ru-RU"/>
                    </w:rPr>
                    <w:t>В течение семестра студент проходит устное собеседование 8 раз, соответственно, на устных экзаменах студент может набрать максимум 24 балла. Устный опрос проводится в формате отчетов, дискуссий, вопросов и ответов.</w:t>
                  </w:r>
                </w:p>
              </w:tc>
            </w:tr>
            <w:tr w:rsidR="00417FB6" w:rsidRPr="006E0364" w14:paraId="7078EE93" w14:textId="77777777" w:rsidTr="006634C4">
              <w:trPr>
                <w:trHeight w:val="90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35021D77" w:rsidR="00417FB6" w:rsidRPr="00AE004C" w:rsidRDefault="00417FB6" w:rsidP="00AE004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417FB6" w:rsidRPr="00AE004C" w14:paraId="7D5903C8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010EB26F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44000AA7" w:rsidR="00417FB6" w:rsidRPr="00AE004C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досконально владеет пройденным материалом, вопрос поставлен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417FB6" w:rsidRPr="006E0364" w14:paraId="25D0E628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6A45565A" w:rsidR="00417FB6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2093B6CB" w:rsidR="00417FB6" w:rsidRPr="00AE004C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удовлетворительно владеет прошлым материалом, предусмотренным программой. Проблема передана логично 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адекватно, хотя 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Терминология сохраняется. Рассуждения и анализ удовлетворительны.</w:t>
                  </w:r>
                </w:p>
              </w:tc>
            </w:tr>
            <w:tr w:rsidR="00AE004C" w:rsidRPr="00AE004C" w14:paraId="48BE8284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3D97B0" w14:textId="43E95A98" w:rsidR="00AE004C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3F13D04" w14:textId="0A0694BC" w:rsidR="00AE004C" w:rsidRPr="001013A1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AE004C" w:rsidRPr="006E0364" w14:paraId="2D2D8D30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17219A" w14:textId="31CED4CE" w:rsidR="00AE004C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710083" w14:textId="36ECB454" w:rsidR="00AE004C" w:rsidRPr="00FC2CCA" w:rsidRDefault="00AE004C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или не дан вообще.</w:t>
                  </w:r>
                </w:p>
              </w:tc>
            </w:tr>
            <w:tr w:rsidR="00AE004C" w:rsidRPr="00AE004C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AE004C" w:rsidRP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077ED9">
                    <w:rPr>
                      <w:rFonts w:eastAsia="Times New Roman" w:cs="Sylfae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Промежуточный экзамен</w:t>
                  </w:r>
                  <w:r w:rsidRPr="00077ED9">
                    <w:rPr>
                      <w:rFonts w:eastAsia="Times New Roman" w:cs="Times New Roma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 xml:space="preserve"> (20 </w:t>
                  </w:r>
                  <w:r w:rsidRPr="00077ED9">
                    <w:rPr>
                      <w:rFonts w:eastAsia="Times New Roman" w:cs="Sylfae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077ED9">
                    <w:rPr>
                      <w:rFonts w:eastAsia="Times New Roman" w:cs="Times New Roma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AE004C" w:rsidRPr="006E0364" w14:paraId="04FB2365" w14:textId="77777777" w:rsidTr="00077ED9">
              <w:trPr>
                <w:trHeight w:val="3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3C8F72CE" w:rsidR="00AE004C" w:rsidRPr="00AE004C" w:rsidRDefault="00077ED9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Тест (8X1 балл) Тест состоит из 8 пунктов. Общее количество баллов равно 8 баллам.</w:t>
                  </w:r>
                </w:p>
              </w:tc>
            </w:tr>
            <w:tr w:rsidR="00AE004C" w:rsidRPr="00AE004C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37828A1C" w:rsidR="00AE004C" w:rsidRPr="00AE004C" w:rsidRDefault="00077ED9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428EF339" w:rsidR="00AE004C" w:rsidRPr="00AE004C" w:rsidRDefault="00077ED9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</w:t>
                  </w: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правильный</w:t>
                  </w:r>
                </w:p>
              </w:tc>
            </w:tr>
            <w:tr w:rsidR="00AE004C" w:rsidRPr="00AE004C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0115AC60" w:rsidR="00AE004C" w:rsidRPr="00AE004C" w:rsidRDefault="00077ED9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3C4E2344" w:rsidR="00AE004C" w:rsidRPr="00AE004C" w:rsidRDefault="00077ED9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правильный</w:t>
                  </w:r>
                </w:p>
              </w:tc>
            </w:tr>
            <w:tr w:rsidR="00AE004C" w:rsidRPr="006E0364" w14:paraId="567BB0FB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4E3483CE" w:rsidR="00AE004C" w:rsidRPr="002B7207" w:rsidRDefault="002B7207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720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Критерии оценки теоретического знания (4x3) = 12</w:t>
                  </w:r>
                </w:p>
              </w:tc>
            </w:tr>
            <w:tr w:rsidR="00AE004C" w:rsidRPr="00AE004C" w14:paraId="26439B1D" w14:textId="77777777" w:rsidTr="002B2403">
              <w:trPr>
                <w:trHeight w:val="124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7533FB72" w:rsidR="00AE004C" w:rsidRPr="00AE004C" w:rsidRDefault="002B7207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690662F6" w:rsidR="00AE004C" w:rsidRPr="00AE004C" w:rsidRDefault="002B7207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владеет пройденным материалом, вопрос поставлен логично, последовательно и адекватно.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на высоком уровне.</w:t>
                  </w:r>
                </w:p>
              </w:tc>
            </w:tr>
            <w:tr w:rsidR="00AE004C" w:rsidRPr="006E0364" w14:paraId="5A359701" w14:textId="77777777" w:rsidTr="006634C4">
              <w:trPr>
                <w:trHeight w:val="60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6899F409" w:rsidR="00AE004C" w:rsidRPr="002B17D1" w:rsidRDefault="002B7207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42402D0D" w:rsidR="00AE004C" w:rsidRPr="00AE004C" w:rsidRDefault="002B7207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26C8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полный. Студент удовлетворительно усваивает пройденный материал - предусмотренный программой.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 xml:space="preserve">Проблема передана логично и адекватно, хотя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A26C80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удовлетворительны.</w:t>
                  </w:r>
                </w:p>
              </w:tc>
            </w:tr>
            <w:tr w:rsidR="00AE004C" w:rsidRPr="00AE004C" w14:paraId="00542E0C" w14:textId="77777777" w:rsidTr="002B2403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5AEA465B" w:rsidR="00AE004C" w:rsidRPr="002B17D1" w:rsidRDefault="002B7207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69AE44EA" w:rsidR="00AE004C" w:rsidRPr="00AE004C" w:rsidRDefault="002B7207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AE004C" w:rsidRPr="006E0364" w14:paraId="654A9620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2C7335F8" w:rsidR="00AE004C" w:rsidRPr="002B17D1" w:rsidRDefault="002B7207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5B982FBF" w:rsidR="00AE004C" w:rsidRPr="00AE004C" w:rsidRDefault="002B7207" w:rsidP="00AE004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720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 или не дан вообще.</w:t>
                  </w:r>
                </w:p>
              </w:tc>
            </w:tr>
            <w:tr w:rsidR="00AE004C" w:rsidRPr="00AE004C" w14:paraId="16BFBF71" w14:textId="77777777" w:rsidTr="00AF2B56">
              <w:trPr>
                <w:trHeight w:val="32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471C69B1" w14:textId="77777777" w:rsidR="00AE004C" w:rsidRDefault="00AE004C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</w:pPr>
                  <w:r w:rsidRPr="002B7207">
                    <w:rPr>
                      <w:rFonts w:eastAsia="Times New Roman" w:cs="Sylfae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  <w:r w:rsidRPr="002B7207">
                    <w:rPr>
                      <w:rFonts w:eastAsia="Times New Roman" w:cs="Times New Roma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 xml:space="preserve"> (40 </w:t>
                  </w:r>
                  <w:r w:rsidRPr="002B7207">
                    <w:rPr>
                      <w:rFonts w:eastAsia="Times New Roman" w:cs="Sylfae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2B7207">
                    <w:rPr>
                      <w:rFonts w:eastAsia="Times New Roman" w:cs="Times New Roma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)</w:t>
                  </w:r>
                </w:p>
                <w:p w14:paraId="753A35D8" w14:textId="6B281768" w:rsidR="002B7207" w:rsidRPr="006634C4" w:rsidRDefault="002B7207" w:rsidP="002B720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B7207">
                    <w:rPr>
                      <w:sz w:val="20"/>
                      <w:szCs w:val="20"/>
                      <w:lang w:val="ru-RU"/>
                    </w:rPr>
                    <w:t>Критерии оценки теор</w:t>
                  </w:r>
                  <w:r w:rsidR="006634C4">
                    <w:rPr>
                      <w:sz w:val="20"/>
                      <w:szCs w:val="20"/>
                      <w:lang w:val="ru-RU"/>
                    </w:rPr>
                    <w:t xml:space="preserve">етического вопроса (3X10) = 30 и </w:t>
                  </w:r>
                  <w:r w:rsidR="006634C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10 тестов (1</w:t>
                  </w:r>
                  <w:r w:rsidR="006634C4">
                    <w:rPr>
                      <w:sz w:val="20"/>
                      <w:szCs w:val="20"/>
                      <w:lang w:val="ru-RU"/>
                    </w:rPr>
                    <w:t>X10)</w:t>
                  </w:r>
                </w:p>
                <w:p w14:paraId="796E47A7" w14:textId="5530940E" w:rsidR="002B7207" w:rsidRPr="00AE004C" w:rsidRDefault="002B7207" w:rsidP="002B720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2B7207">
                    <w:rPr>
                      <w:sz w:val="20"/>
                      <w:szCs w:val="20"/>
                      <w:lang w:val="ru-RU"/>
                    </w:rPr>
                    <w:t>Студенту дается 3 теоретических вопроса.</w:t>
                  </w:r>
                </w:p>
              </w:tc>
            </w:tr>
            <w:tr w:rsidR="00AE004C" w:rsidRPr="00AE004C" w14:paraId="491C16BB" w14:textId="77777777" w:rsidTr="00AF2B56">
              <w:trPr>
                <w:trHeight w:val="72"/>
              </w:trPr>
              <w:tc>
                <w:tcPr>
                  <w:tcW w:w="807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3D7A8A81" w:rsidR="00AE004C" w:rsidRPr="00AE004C" w:rsidRDefault="00AE004C" w:rsidP="002B720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AE004C" w:rsidRPr="006E0364" w14:paraId="03FF90D8" w14:textId="77777777" w:rsidTr="002B2403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1F56A5C5" w:rsidR="00AE004C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32FBC1AD" w:rsidR="00AE004C" w:rsidRPr="00AE004C" w:rsidRDefault="002B7207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точно и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знает прошлый материал, предусмотренный программой, глубоко и основательно овладел как основной, так и вспомогательной литературой.</w:t>
                  </w:r>
                </w:p>
              </w:tc>
            </w:tr>
            <w:tr w:rsidR="00AE004C" w:rsidRPr="006E0364" w14:paraId="6F13C466" w14:textId="77777777" w:rsidTr="002B2403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73568219" w:rsidR="00AE004C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1527A8B3" w:rsidR="00AE004C" w:rsidRPr="00AE004C" w:rsidRDefault="002B7207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полный, но сокращенный;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Терминологически правильный;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Существенной ошибки нет;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хорошо знаком с прошлым материалом, предоставленным программой;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Освоен основная литература.</w:t>
                  </w:r>
                </w:p>
              </w:tc>
            </w:tr>
            <w:tr w:rsidR="00AE004C" w:rsidRPr="006E0364" w14:paraId="3D538A7C" w14:textId="77777777" w:rsidTr="002B7207">
              <w:trPr>
                <w:trHeight w:val="82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627F47" w14:textId="1639B1B0" w:rsidR="00AE004C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1B9BB4F" w14:textId="02D9EBCE" w:rsidR="00AE004C" w:rsidRPr="00AE004C" w:rsidRDefault="002B7207" w:rsidP="00AE0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неполный; Проблема передана удовлетвори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тельно; Терминология ошибочный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; Студент усваивает материал, пре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дусмотренный программой, замечается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мелкие ошибки.</w:t>
                  </w:r>
                </w:p>
              </w:tc>
            </w:tr>
            <w:tr w:rsidR="00AE004C" w:rsidRPr="006E0364" w14:paraId="356D205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5697C914" w:rsidR="00AE004C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5EB33F72" w:rsidR="00AE004C" w:rsidRPr="00AE004C" w:rsidRDefault="002B7207" w:rsidP="002B720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Ответ неполный;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неправильная;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Соответствующий материал по проблеме представлен частично;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недостаточно усвоил основную литературу;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Отмечено несколько существенных ошибок.</w:t>
                  </w:r>
                </w:p>
              </w:tc>
            </w:tr>
            <w:tr w:rsidR="002B7207" w:rsidRPr="006E0364" w14:paraId="34D48335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25CB13" w14:textId="4FF146E9" w:rsidR="002B7207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1-2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CEC6B13" w14:textId="444F730B" w:rsidR="002B7207" w:rsidRPr="00C03417" w:rsidRDefault="002B7207" w:rsidP="002B7207">
                  <w:pPr>
                    <w:spacing w:after="0" w:line="240" w:lineRule="auto"/>
                    <w:jc w:val="both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неполный, терминология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используется или не соответствует вопросу. 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в корне неверен. Представлены только отдельные части соответствующего материала.</w:t>
                  </w:r>
                </w:p>
              </w:tc>
            </w:tr>
            <w:tr w:rsidR="002B7207" w:rsidRPr="006E0364" w14:paraId="3C9BFCD8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48BA54" w14:textId="5E223B88" w:rsidR="002B7207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E20D519" w14:textId="6E9DB51D" w:rsidR="002B7207" w:rsidRPr="00C03417" w:rsidRDefault="002B7207" w:rsidP="002B720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на вопрос не адекватен или не дан вообще.</w:t>
                  </w:r>
                </w:p>
              </w:tc>
            </w:tr>
            <w:tr w:rsidR="00AE004C" w:rsidRPr="006E0364" w14:paraId="0E7C8F0E" w14:textId="77777777" w:rsidTr="002B2403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9B35AC9" w14:textId="77777777" w:rsidR="002B17D1" w:rsidRPr="002B17D1" w:rsidRDefault="002B17D1" w:rsidP="002B17D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  <w:t xml:space="preserve">Тест </w:t>
                  </w:r>
                </w:p>
                <w:p w14:paraId="367DADAD" w14:textId="30AEA47E" w:rsidR="00AE004C" w:rsidRPr="00AE004C" w:rsidRDefault="002B17D1" w:rsidP="002B17D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(10X1 = 10 баллов) Студенту дается 10 тестов.</w:t>
                  </w:r>
                </w:p>
              </w:tc>
            </w:tr>
            <w:tr w:rsidR="00AE004C" w:rsidRPr="006E0364" w14:paraId="2AD30A56" w14:textId="77777777" w:rsidTr="00F81792">
              <w:trPr>
                <w:trHeight w:val="72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5B88D151" w14:textId="3833A84F" w:rsidR="00AE004C" w:rsidRPr="00AE004C" w:rsidRDefault="00AE004C" w:rsidP="002B17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AE004C" w:rsidRPr="00AE004C" w14:paraId="3CF305CA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404D05" w14:textId="0AD7AEDA" w:rsidR="00AE004C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D7B978" w14:textId="7ACDFB0C" w:rsidR="00AE004C" w:rsidRPr="00AE004C" w:rsidRDefault="002B17D1" w:rsidP="002B17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AE004C" w:rsidRPr="00AE004C" w14:paraId="6814BB3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31DE03" w14:textId="763282FA" w:rsidR="00AE004C" w:rsidRPr="002B17D1" w:rsidRDefault="002B17D1" w:rsidP="00AE00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17D1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E1F0BCE" w14:textId="3BA57696" w:rsidR="00AE004C" w:rsidRPr="00AE004C" w:rsidRDefault="002B17D1" w:rsidP="002B17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 правильный</w:t>
                  </w:r>
                </w:p>
              </w:tc>
            </w:tr>
          </w:tbl>
          <w:p w14:paraId="2B8F319C" w14:textId="4B24FC50" w:rsidR="00417FB6" w:rsidRPr="00AE004C" w:rsidRDefault="00417FB6" w:rsidP="00AE004C">
            <w:pPr>
              <w:rPr>
                <w:sz w:val="20"/>
                <w:szCs w:val="20"/>
                <w:lang w:val="ru-RU"/>
              </w:rPr>
            </w:pPr>
          </w:p>
        </w:tc>
      </w:tr>
      <w:tr w:rsidR="00417FB6" w:rsidRPr="00AE004C" w14:paraId="4FC2516A" w14:textId="77777777" w:rsidTr="00EE1510">
        <w:trPr>
          <w:trHeight w:hRule="exact" w:val="1090"/>
        </w:trPr>
        <w:tc>
          <w:tcPr>
            <w:tcW w:w="2548" w:type="dxa"/>
          </w:tcPr>
          <w:p w14:paraId="4F4C979C" w14:textId="5D5742FD" w:rsidR="00417FB6" w:rsidRPr="00AE004C" w:rsidRDefault="002B2403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74097B72" w14:textId="77777777" w:rsidR="00FA0B16" w:rsidRPr="00FA0B16" w:rsidRDefault="00FA0B16" w:rsidP="00EE1510">
            <w:pPr>
              <w:pStyle w:val="ListParagraph"/>
              <w:numPr>
                <w:ilvl w:val="0"/>
                <w:numId w:val="31"/>
              </w:numPr>
              <w:ind w:left="229" w:hanging="2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Беляев Виктор Иванович. Маркетинг – основы теории и практики. Учебник. 4-е изд. Москва. КНОРУС. 676с.2021.</w:t>
            </w:r>
            <w:r>
              <w:rPr>
                <w:sz w:val="20"/>
                <w:szCs w:val="20"/>
                <w:lang w:val="ka-GE"/>
              </w:rPr>
              <w:t>;</w:t>
            </w:r>
          </w:p>
          <w:p w14:paraId="5E9EBCFB" w14:textId="656A9E6D" w:rsidR="003C39BA" w:rsidRDefault="00FA0B16" w:rsidP="00EE1510">
            <w:pPr>
              <w:pStyle w:val="ListParagraph"/>
              <w:numPr>
                <w:ilvl w:val="0"/>
                <w:numId w:val="31"/>
              </w:numPr>
              <w:ind w:left="229" w:hanging="270"/>
              <w:jc w:val="both"/>
              <w:rPr>
                <w:sz w:val="20"/>
                <w:szCs w:val="20"/>
                <w:lang w:val="ru-RU"/>
              </w:rPr>
            </w:pPr>
            <w:r w:rsidRPr="00FA0B16">
              <w:rPr>
                <w:rFonts w:cs="Newton-Regular"/>
                <w:sz w:val="20"/>
                <w:szCs w:val="20"/>
                <w:lang w:val="ru-RU"/>
              </w:rPr>
              <w:t>Герасименко Валентина Васильевна</w:t>
            </w:r>
            <w:r>
              <w:rPr>
                <w:rFonts w:cs="Newton-Regular"/>
                <w:sz w:val="16"/>
                <w:szCs w:val="16"/>
                <w:lang w:val="ru-RU"/>
              </w:rPr>
              <w:t xml:space="preserve">. </w:t>
            </w:r>
            <w:r w:rsidR="00F548B3">
              <w:rPr>
                <w:sz w:val="20"/>
                <w:szCs w:val="20"/>
                <w:lang w:val="ru-RU"/>
              </w:rPr>
              <w:t xml:space="preserve">Маркетинг. Учебник. </w:t>
            </w:r>
            <w:r w:rsidR="00EE1510">
              <w:rPr>
                <w:sz w:val="20"/>
                <w:szCs w:val="20"/>
                <w:lang w:val="ru-RU"/>
              </w:rPr>
              <w:t>3-е из</w:t>
            </w:r>
            <w:r>
              <w:rPr>
                <w:sz w:val="20"/>
                <w:szCs w:val="20"/>
                <w:lang w:val="ru-RU"/>
              </w:rPr>
              <w:t>д. МГУ. Москва. ПРОСПЕКТ. 512 с. 2015</w:t>
            </w:r>
            <w:r w:rsidR="00EE1510">
              <w:rPr>
                <w:sz w:val="20"/>
                <w:szCs w:val="20"/>
                <w:lang w:val="ru-RU"/>
              </w:rPr>
              <w:t>.</w:t>
            </w:r>
          </w:p>
          <w:p w14:paraId="464CB774" w14:textId="6DA56D52" w:rsidR="00CC7CCB" w:rsidRDefault="00CC7CCB" w:rsidP="00CC7CCB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7E5FCF6E" w14:textId="77777777" w:rsidR="00CC7CCB" w:rsidRPr="00CC7CCB" w:rsidRDefault="00CC7CCB" w:rsidP="00CC7CCB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48611729" w14:textId="1D400658" w:rsidR="003C39BA" w:rsidRPr="00EE1510" w:rsidRDefault="003C39BA" w:rsidP="00EE1510">
            <w:pPr>
              <w:pStyle w:val="ListParagraph"/>
              <w:numPr>
                <w:ilvl w:val="0"/>
                <w:numId w:val="31"/>
              </w:numPr>
              <w:ind w:left="229" w:hanging="27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17FB6" w:rsidRPr="00AE004C" w14:paraId="12F115EB" w14:textId="77777777" w:rsidTr="00EE1510">
        <w:trPr>
          <w:trHeight w:val="4832"/>
        </w:trPr>
        <w:tc>
          <w:tcPr>
            <w:tcW w:w="2548" w:type="dxa"/>
          </w:tcPr>
          <w:p w14:paraId="6CBA4152" w14:textId="20F0B25B" w:rsidR="00417FB6" w:rsidRPr="00AE004C" w:rsidRDefault="002B2403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8250" w:type="dxa"/>
          </w:tcPr>
          <w:p w14:paraId="224B9542" w14:textId="77777777" w:rsidR="00CF76A1" w:rsidRPr="00CF76A1" w:rsidRDefault="00CF76A1" w:rsidP="00CF76A1">
            <w:pPr>
              <w:pStyle w:val="ListParagraph"/>
              <w:numPr>
                <w:ilvl w:val="0"/>
                <w:numId w:val="36"/>
              </w:numPr>
              <w:ind w:left="229" w:hanging="270"/>
              <w:jc w:val="both"/>
              <w:rPr>
                <w:sz w:val="20"/>
                <w:szCs w:val="20"/>
                <w:lang w:val="ru-RU"/>
              </w:rPr>
            </w:pPr>
            <w:r w:rsidRPr="00CF76A1">
              <w:rPr>
                <w:sz w:val="20"/>
                <w:szCs w:val="20"/>
                <w:lang w:val="ru-RU"/>
              </w:rPr>
              <w:t>Даченок Л. А. Основы Маркетинга. Учебно-методический комплекс. Изд. Центр ЕАОИ. 260 с. 2008.</w:t>
            </w:r>
            <w:r w:rsidRPr="006E0364">
              <w:rPr>
                <w:bCs/>
                <w:sz w:val="20"/>
                <w:szCs w:val="20"/>
                <w:lang w:val="ru-RU"/>
              </w:rPr>
              <w:t>;</w:t>
            </w:r>
          </w:p>
          <w:p w14:paraId="766E362D" w14:textId="77777777" w:rsidR="00CF76A1" w:rsidRPr="00CF76A1" w:rsidRDefault="00CF76A1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CF76A1">
              <w:rPr>
                <w:rFonts w:ascii="Sylfaen" w:hAnsi="Sylfaen" w:cs="Arial"/>
                <w:sz w:val="20"/>
                <w:szCs w:val="20"/>
                <w:lang w:val="ru-RU"/>
              </w:rPr>
              <w:t>Котлер Ф. Основы Маркетинга / Ф. Котлер 5-е европ. Изд. Москва. 752с. 2019.</w:t>
            </w:r>
            <w:r w:rsidRPr="00CF76A1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4F1B7DFA" w14:textId="5AD570D4" w:rsidR="007A0B7D" w:rsidRPr="00CF76A1" w:rsidRDefault="007A0B7D" w:rsidP="00CF76A1">
            <w:pPr>
              <w:pStyle w:val="ListParagraph"/>
              <w:numPr>
                <w:ilvl w:val="0"/>
                <w:numId w:val="36"/>
              </w:numPr>
              <w:ind w:left="229" w:hanging="270"/>
              <w:jc w:val="both"/>
              <w:rPr>
                <w:sz w:val="20"/>
                <w:szCs w:val="20"/>
                <w:lang w:val="ru-RU"/>
              </w:rPr>
            </w:pPr>
            <w:r w:rsidRPr="00CF76A1">
              <w:rPr>
                <w:bCs/>
                <w:sz w:val="20"/>
                <w:szCs w:val="20"/>
                <w:lang w:val="ru-RU"/>
              </w:rPr>
              <w:t>Курочкина Н.В., Росланова М.Г. Основы маркетинга. Учебное пособие. - Н. Новгород: Нижегородская ГСХА, 2018</w:t>
            </w:r>
            <w:r w:rsidR="00CF76A1">
              <w:rPr>
                <w:bCs/>
                <w:sz w:val="20"/>
                <w:szCs w:val="20"/>
                <w:lang w:val="ru-RU"/>
              </w:rPr>
              <w:t>.</w:t>
            </w:r>
            <w:r w:rsidRPr="00CF76A1">
              <w:rPr>
                <w:bCs/>
                <w:sz w:val="20"/>
                <w:szCs w:val="20"/>
                <w:lang w:val="ru-RU"/>
              </w:rPr>
              <w:t>;</w:t>
            </w:r>
          </w:p>
          <w:p w14:paraId="45A9FB16" w14:textId="69663605" w:rsidR="00771061" w:rsidRPr="00CF76A1" w:rsidRDefault="00771061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CF76A1">
              <w:rPr>
                <w:bCs/>
                <w:sz w:val="20"/>
                <w:szCs w:val="20"/>
                <w:lang w:val="ru-RU"/>
              </w:rPr>
              <w:t xml:space="preserve">Котлер </w:t>
            </w:r>
            <w:r w:rsidR="008A289F" w:rsidRPr="00CF76A1">
              <w:rPr>
                <w:bCs/>
                <w:sz w:val="20"/>
                <w:szCs w:val="20"/>
                <w:lang w:val="ru-RU"/>
              </w:rPr>
              <w:t xml:space="preserve">Ф. Основы маркетинга. Краткий курс.: Пер. с </w:t>
            </w:r>
            <w:proofErr w:type="gramStart"/>
            <w:r w:rsidR="008A289F" w:rsidRPr="00CF76A1">
              <w:rPr>
                <w:bCs/>
                <w:sz w:val="20"/>
                <w:szCs w:val="20"/>
                <w:lang w:val="ru-RU"/>
              </w:rPr>
              <w:t>анг.-</w:t>
            </w:r>
            <w:proofErr w:type="gramEnd"/>
            <w:r w:rsidR="008A289F" w:rsidRPr="00CF76A1">
              <w:rPr>
                <w:bCs/>
                <w:sz w:val="20"/>
                <w:szCs w:val="20"/>
                <w:lang w:val="ru-RU"/>
              </w:rPr>
              <w:t>М.:Издательский дом «Вильямс»,</w:t>
            </w:r>
            <w:r w:rsidR="003C39BA" w:rsidRPr="00CF76A1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2B17D1" w:rsidRPr="00CF76A1">
              <w:rPr>
                <w:bCs/>
                <w:sz w:val="20"/>
                <w:szCs w:val="20"/>
                <w:lang w:val="ru-RU"/>
              </w:rPr>
              <w:t>656с.Жил.-Парал.тит. англ</w:t>
            </w:r>
            <w:r w:rsidR="002B17D1" w:rsidRPr="006E0364">
              <w:rPr>
                <w:bCs/>
                <w:sz w:val="20"/>
                <w:szCs w:val="20"/>
                <w:lang w:val="ru-RU"/>
              </w:rPr>
              <w:t>.</w:t>
            </w:r>
            <w:r w:rsidR="007A0B7D" w:rsidRPr="00CF76A1">
              <w:rPr>
                <w:bCs/>
                <w:sz w:val="20"/>
                <w:szCs w:val="20"/>
                <w:lang w:val="ru-RU"/>
              </w:rPr>
              <w:t xml:space="preserve"> 2007.</w:t>
            </w:r>
            <w:r w:rsidR="002B17D1" w:rsidRPr="00CF76A1">
              <w:rPr>
                <w:bCs/>
                <w:sz w:val="20"/>
                <w:szCs w:val="20"/>
              </w:rPr>
              <w:t>;</w:t>
            </w:r>
          </w:p>
          <w:p w14:paraId="5059D59F" w14:textId="021A2418" w:rsidR="00CF76A1" w:rsidRPr="00F6201E" w:rsidRDefault="00CF76A1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Пичурин И.И. Обухов О. В. Эриашвили Н. Д. Основы Маркетинга. Теория и практика. Москва. ЮНИТИ-ДАНА. 383с. 2012.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3FE76657" w14:textId="28F406B6" w:rsidR="00F6201E" w:rsidRPr="00CF76A1" w:rsidRDefault="00F6201E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Родионова Л. М. Белоцерковская Н. В. Основы Маркетинга. Учебное пособие. 3-е изд. Москва. ФЛИНТА. 150с. 2018.</w:t>
            </w:r>
            <w:r>
              <w:rPr>
                <w:sz w:val="20"/>
                <w:szCs w:val="20"/>
                <w:lang w:val="ka-GE"/>
              </w:rPr>
              <w:t>;</w:t>
            </w:r>
          </w:p>
          <w:p w14:paraId="2B6D49D6" w14:textId="5D58B982" w:rsidR="00771061" w:rsidRPr="00CF76A1" w:rsidRDefault="002B17D1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CF76A1">
              <w:rPr>
                <w:rFonts w:ascii="Sylfaen" w:hAnsi="Sylfaen"/>
                <w:sz w:val="20"/>
                <w:szCs w:val="20"/>
              </w:rPr>
              <w:t xml:space="preserve">Philip Kotler and Kevin Lane Keller, </w:t>
            </w:r>
            <w:r w:rsidRPr="00CF76A1">
              <w:rPr>
                <w:rFonts w:ascii="Sylfaen" w:hAnsi="Sylfaen"/>
                <w:iCs/>
                <w:sz w:val="20"/>
                <w:szCs w:val="20"/>
              </w:rPr>
              <w:t>Marketing Management: Analysis, Planning, Implementation, and Control</w:t>
            </w:r>
            <w:r w:rsidRPr="00CF76A1">
              <w:rPr>
                <w:rFonts w:ascii="Sylfaen" w:hAnsi="Sylfaen"/>
                <w:sz w:val="20"/>
                <w:szCs w:val="20"/>
              </w:rPr>
              <w:t xml:space="preserve">, 12th edition, (Englewood </w:t>
            </w:r>
            <w:r w:rsidR="00BD484B">
              <w:rPr>
                <w:rFonts w:ascii="Sylfaen" w:hAnsi="Sylfaen"/>
                <w:sz w:val="20"/>
                <w:szCs w:val="20"/>
              </w:rPr>
              <w:t>Cliffs, NJ: Prentice-Hall</w:t>
            </w:r>
            <w:r w:rsidRPr="00CF76A1">
              <w:rPr>
                <w:rFonts w:ascii="Sylfaen" w:hAnsi="Sylfaen"/>
                <w:sz w:val="20"/>
                <w:szCs w:val="20"/>
              </w:rPr>
              <w:t>;</w:t>
            </w:r>
          </w:p>
          <w:p w14:paraId="27D8A3FA" w14:textId="06D8A9A9" w:rsidR="00771061" w:rsidRPr="00CF76A1" w:rsidRDefault="009C16B4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hyperlink r:id="rId10" w:history="1">
              <w:proofErr w:type="spellStart"/>
              <w:r w:rsidR="002B17D1" w:rsidRPr="006E0364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Kerin</w:t>
              </w:r>
              <w:proofErr w:type="spellEnd"/>
            </w:hyperlink>
            <w:r w:rsidR="002B17D1" w:rsidRPr="006E0364">
              <w:rPr>
                <w:rFonts w:ascii="Sylfaen" w:hAnsi="Sylfaen"/>
                <w:sz w:val="20"/>
                <w:szCs w:val="20"/>
              </w:rPr>
              <w:t xml:space="preserve"> Roger, </w:t>
            </w:r>
            <w:hyperlink r:id="rId11" w:history="1">
              <w:r w:rsidR="002B17D1" w:rsidRPr="006E0364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Steven Hartley</w:t>
              </w:r>
            </w:hyperlink>
            <w:r w:rsidR="002B17D1" w:rsidRPr="006E0364">
              <w:rPr>
                <w:rFonts w:ascii="Sylfaen" w:hAnsi="Sylfaen"/>
                <w:sz w:val="20"/>
                <w:szCs w:val="20"/>
              </w:rPr>
              <w:t xml:space="preserve">, </w:t>
            </w:r>
            <w:hyperlink r:id="rId12" w:history="1">
              <w:r w:rsidR="002B17D1" w:rsidRPr="006E0364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 xml:space="preserve">William </w:t>
              </w:r>
              <w:proofErr w:type="spellStart"/>
              <w:r w:rsidR="002B17D1" w:rsidRPr="006E0364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Rudelius</w:t>
              </w:r>
              <w:proofErr w:type="spellEnd"/>
            </w:hyperlink>
            <w:r w:rsidR="007A0B7D" w:rsidRPr="006E036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B17D1" w:rsidRPr="00CF76A1">
              <w:rPr>
                <w:rFonts w:ascii="Sylfaen" w:hAnsi="Sylfaen"/>
                <w:sz w:val="20"/>
                <w:szCs w:val="20"/>
              </w:rPr>
              <w:t>Marketing. McGraw-Hill/Irwin, 11-th edition, 800 pages;</w:t>
            </w:r>
            <w:r w:rsidR="007A0B7D" w:rsidRPr="00CF76A1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="00CF76A1">
              <w:rPr>
                <w:rFonts w:ascii="Sylfaen" w:hAnsi="Sylfaen"/>
                <w:sz w:val="20"/>
                <w:szCs w:val="20"/>
                <w:lang w:val="de-DE"/>
              </w:rPr>
              <w:t>2012</w:t>
            </w:r>
            <w:r w:rsidR="007A0B7D" w:rsidRPr="00CF76A1">
              <w:rPr>
                <w:rFonts w:ascii="Sylfaen" w:hAnsi="Sylfaen"/>
                <w:sz w:val="20"/>
                <w:szCs w:val="20"/>
                <w:lang w:val="de-DE"/>
              </w:rPr>
              <w:t>.</w:t>
            </w:r>
            <w:r w:rsidR="00CF76A1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08C8A52" w14:textId="58335826" w:rsidR="007A0B7D" w:rsidRPr="00CF76A1" w:rsidRDefault="007A0B7D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CF76A1">
              <w:rPr>
                <w:rFonts w:ascii="Sylfaen" w:hAnsi="Sylfaen"/>
                <w:sz w:val="20"/>
                <w:szCs w:val="20"/>
              </w:rPr>
              <w:t xml:space="preserve">Philip Kotler, Gary Armstrong.  Principles of Marketing. 14th edition, 613 pages. </w:t>
            </w:r>
            <w:r w:rsidRPr="00CF76A1">
              <w:rPr>
                <w:rFonts w:ascii="Sylfaen" w:hAnsi="Sylfaen" w:cs="DIN-Medium"/>
                <w:sz w:val="20"/>
                <w:szCs w:val="20"/>
              </w:rPr>
              <w:t xml:space="preserve">published 2015. </w:t>
            </w:r>
            <w:r w:rsidRPr="00CF76A1">
              <w:rPr>
                <w:rFonts w:ascii="Sylfaen" w:hAnsi="Sylfaen" w:cs="Palatino-Roman"/>
                <w:sz w:val="20"/>
                <w:szCs w:val="20"/>
              </w:rPr>
              <w:t>2010052017. ISBN-13: 978-0-13-216712-3</w:t>
            </w:r>
            <w:r w:rsidR="00CF76A1">
              <w:rPr>
                <w:rFonts w:ascii="Sylfaen" w:hAnsi="Sylfaen" w:cs="Palatino-Roman"/>
                <w:sz w:val="20"/>
                <w:szCs w:val="20"/>
                <w:lang w:val="ka-GE"/>
              </w:rPr>
              <w:t>.</w:t>
            </w:r>
            <w:r w:rsidRPr="00CF76A1">
              <w:rPr>
                <w:rFonts w:ascii="Sylfaen" w:hAnsi="Sylfaen" w:cs="Palatino-Roman"/>
                <w:sz w:val="20"/>
                <w:szCs w:val="20"/>
              </w:rPr>
              <w:t>;</w:t>
            </w:r>
          </w:p>
          <w:p w14:paraId="4068E39F" w14:textId="616EFF02" w:rsidR="00417FB6" w:rsidRPr="00CF76A1" w:rsidRDefault="002B17D1" w:rsidP="00CF76A1">
            <w:pPr>
              <w:numPr>
                <w:ilvl w:val="0"/>
                <w:numId w:val="36"/>
              </w:numPr>
              <w:shd w:val="clear" w:color="auto" w:fill="FFFFFF"/>
              <w:spacing w:after="100" w:afterAutospacing="1" w:line="259" w:lineRule="auto"/>
              <w:ind w:left="229" w:hanging="270"/>
              <w:contextualSpacing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CF76A1">
              <w:rPr>
                <w:rFonts w:ascii="Sylfaen" w:hAnsi="Sylfaen"/>
                <w:sz w:val="20"/>
                <w:szCs w:val="20"/>
              </w:rPr>
              <w:t>Perreault</w:t>
            </w:r>
            <w:proofErr w:type="spellEnd"/>
            <w:r w:rsidRPr="00CF76A1">
              <w:rPr>
                <w:rFonts w:ascii="Sylfaen" w:hAnsi="Sylfaen"/>
                <w:sz w:val="20"/>
                <w:szCs w:val="20"/>
              </w:rPr>
              <w:t xml:space="preserve"> Jr. William D. </w:t>
            </w:r>
            <w:hyperlink r:id="rId13" w:history="1">
              <w:r w:rsidRPr="00CF76A1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Joseph P. Cannon</w:t>
              </w:r>
            </w:hyperlink>
            <w:r w:rsidRPr="00CF76A1">
              <w:rPr>
                <w:rFonts w:ascii="Sylfaen" w:hAnsi="Sylfaen"/>
                <w:sz w:val="20"/>
                <w:szCs w:val="20"/>
              </w:rPr>
              <w:t xml:space="preserve">, </w:t>
            </w:r>
            <w:hyperlink r:id="rId14" w:history="1">
              <w:r w:rsidRPr="00CF76A1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E. Jerome McCarthy</w:t>
              </w:r>
            </w:hyperlink>
            <w:r w:rsidRPr="00CF76A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CF76A1">
              <w:rPr>
                <w:rFonts w:ascii="Sylfaen" w:hAnsi="Sylfaen"/>
                <w:bCs/>
                <w:sz w:val="20"/>
                <w:szCs w:val="20"/>
              </w:rPr>
              <w:t xml:space="preserve">Essentials of Marketing. </w:t>
            </w:r>
            <w:r w:rsidRPr="00CF76A1">
              <w:rPr>
                <w:rFonts w:ascii="Sylfaen" w:hAnsi="Sylfaen"/>
                <w:sz w:val="20"/>
                <w:szCs w:val="20"/>
              </w:rPr>
              <w:t xml:space="preserve">McGraw-Hill/Irwin, </w:t>
            </w:r>
            <w:r w:rsidRPr="00CF76A1">
              <w:rPr>
                <w:rFonts w:ascii="Sylfaen" w:hAnsi="Sylfaen"/>
                <w:bCs/>
                <w:sz w:val="20"/>
                <w:szCs w:val="20"/>
              </w:rPr>
              <w:t>12-th edition,</w:t>
            </w:r>
            <w:r w:rsidR="00CF76A1">
              <w:rPr>
                <w:rFonts w:ascii="Sylfaen" w:hAnsi="Sylfaen"/>
                <w:sz w:val="20"/>
                <w:szCs w:val="20"/>
              </w:rPr>
              <w:t xml:space="preserve"> 736 p.</w:t>
            </w:r>
            <w:r w:rsidR="00CF76A1" w:rsidRPr="00CF76A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F76A1">
              <w:rPr>
                <w:rFonts w:ascii="Sylfaen" w:hAnsi="Sylfaen"/>
                <w:sz w:val="20"/>
                <w:szCs w:val="20"/>
              </w:rPr>
              <w:t>2009.;</w:t>
            </w:r>
          </w:p>
        </w:tc>
      </w:tr>
      <w:tr w:rsidR="00417FB6" w:rsidRPr="006E0364" w14:paraId="75FBDADD" w14:textId="77777777" w:rsidTr="00817944">
        <w:trPr>
          <w:trHeight w:val="2420"/>
        </w:trPr>
        <w:tc>
          <w:tcPr>
            <w:tcW w:w="2548" w:type="dxa"/>
          </w:tcPr>
          <w:p w14:paraId="45E292F7" w14:textId="0ECB307B" w:rsidR="00417FB6" w:rsidRPr="00AE004C" w:rsidRDefault="00FB5E92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417FB6" w:rsidRPr="00AE004C" w:rsidRDefault="00FB5E92" w:rsidP="00AE004C">
            <w:pPr>
              <w:jc w:val="both"/>
              <w:rPr>
                <w:sz w:val="20"/>
                <w:szCs w:val="20"/>
                <w:lang w:val="ru-RU"/>
              </w:rPr>
            </w:pPr>
            <w:r w:rsidRPr="00AE004C">
              <w:rPr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AE004C">
              <w:rPr>
                <w:sz w:val="20"/>
                <w:szCs w:val="20"/>
                <w:lang w:val="ru-RU"/>
              </w:rPr>
              <w:t xml:space="preserve">- </w:t>
            </w:r>
            <w:r w:rsidRPr="00AE004C">
              <w:rPr>
                <w:sz w:val="20"/>
                <w:szCs w:val="20"/>
                <w:lang w:val="ru-RU"/>
              </w:rPr>
              <w:t>Студент</w:t>
            </w:r>
            <w:r w:rsidR="00417FB6" w:rsidRPr="00AE004C">
              <w:rPr>
                <w:sz w:val="20"/>
                <w:szCs w:val="20"/>
                <w:lang w:val="ru-RU"/>
              </w:rPr>
              <w:t>:</w:t>
            </w:r>
          </w:p>
          <w:p w14:paraId="0B8F7BA8" w14:textId="77777777" w:rsidR="00817944" w:rsidRDefault="00817944" w:rsidP="00817944">
            <w:pPr>
              <w:pStyle w:val="ListParagraph"/>
              <w:numPr>
                <w:ilvl w:val="0"/>
                <w:numId w:val="30"/>
              </w:numPr>
              <w:ind w:left="228" w:hanging="270"/>
              <w:jc w:val="both"/>
              <w:rPr>
                <w:sz w:val="20"/>
                <w:szCs w:val="20"/>
                <w:lang w:val="ru-RU"/>
              </w:rPr>
            </w:pPr>
            <w:r w:rsidRPr="00817944">
              <w:rPr>
                <w:sz w:val="20"/>
                <w:szCs w:val="20"/>
                <w:lang w:val="ru-RU"/>
              </w:rPr>
              <w:t>разбирается в основных положениях, принципах, концепциях, функциях и методах исследования маркетинга;</w:t>
            </w:r>
          </w:p>
          <w:p w14:paraId="02E7BF04" w14:textId="77777777" w:rsidR="00817944" w:rsidRDefault="00817944" w:rsidP="00817944">
            <w:pPr>
              <w:pStyle w:val="ListParagraph"/>
              <w:numPr>
                <w:ilvl w:val="0"/>
                <w:numId w:val="30"/>
              </w:numPr>
              <w:ind w:left="228" w:hanging="270"/>
              <w:jc w:val="both"/>
              <w:rPr>
                <w:sz w:val="20"/>
                <w:szCs w:val="20"/>
                <w:lang w:val="ru-RU"/>
              </w:rPr>
            </w:pPr>
            <w:r w:rsidRPr="00817944">
              <w:rPr>
                <w:sz w:val="20"/>
                <w:szCs w:val="20"/>
                <w:lang w:val="ru-RU"/>
              </w:rPr>
              <w:t>Выявляет участников маркетинговой среды;</w:t>
            </w:r>
          </w:p>
          <w:p w14:paraId="210B0DF5" w14:textId="596DF608" w:rsidR="00817944" w:rsidRDefault="00817944" w:rsidP="00817944">
            <w:pPr>
              <w:pStyle w:val="ListParagraph"/>
              <w:numPr>
                <w:ilvl w:val="0"/>
                <w:numId w:val="30"/>
              </w:numPr>
              <w:ind w:left="228" w:hanging="270"/>
              <w:jc w:val="both"/>
              <w:rPr>
                <w:sz w:val="20"/>
                <w:szCs w:val="20"/>
                <w:lang w:val="ru-RU"/>
              </w:rPr>
            </w:pPr>
            <w:r w:rsidRPr="00817944">
              <w:rPr>
                <w:sz w:val="20"/>
                <w:szCs w:val="20"/>
                <w:lang w:val="ru-RU"/>
              </w:rPr>
              <w:t xml:space="preserve">Объясняет </w:t>
            </w:r>
            <w:r w:rsidRPr="006E0364">
              <w:rPr>
                <w:sz w:val="20"/>
                <w:szCs w:val="20"/>
                <w:lang w:val="ru-RU"/>
              </w:rPr>
              <w:t xml:space="preserve">- </w:t>
            </w:r>
            <w:r w:rsidRPr="00817944">
              <w:rPr>
                <w:sz w:val="20"/>
                <w:szCs w:val="20"/>
                <w:lang w:val="ru-RU"/>
              </w:rPr>
              <w:t>принципы сегментации рынка, определения и оценки целевого рынка, м</w:t>
            </w:r>
            <w:r>
              <w:rPr>
                <w:sz w:val="20"/>
                <w:szCs w:val="20"/>
                <w:lang w:val="ru-RU"/>
              </w:rPr>
              <w:t>етоды позиционирования на рынке.</w:t>
            </w:r>
          </w:p>
          <w:p w14:paraId="02511BFF" w14:textId="38AA49E3" w:rsidR="00417FB6" w:rsidRPr="00AE004C" w:rsidRDefault="00082D92" w:rsidP="00AE004C">
            <w:pPr>
              <w:jc w:val="both"/>
              <w:rPr>
                <w:sz w:val="20"/>
                <w:szCs w:val="20"/>
                <w:lang w:val="ru-RU"/>
              </w:rPr>
            </w:pPr>
            <w:r w:rsidRPr="00AE004C">
              <w:rPr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AE004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AE004C">
              <w:rPr>
                <w:sz w:val="20"/>
                <w:szCs w:val="20"/>
                <w:lang w:val="ru-RU"/>
              </w:rPr>
              <w:t>- Студент:</w:t>
            </w:r>
          </w:p>
          <w:p w14:paraId="009E0D7A" w14:textId="77777777" w:rsidR="00817944" w:rsidRDefault="00817944" w:rsidP="00817944">
            <w:pPr>
              <w:pStyle w:val="ListParagraph"/>
              <w:numPr>
                <w:ilvl w:val="0"/>
                <w:numId w:val="30"/>
              </w:numPr>
              <w:ind w:left="228" w:hanging="270"/>
              <w:jc w:val="both"/>
              <w:rPr>
                <w:sz w:val="20"/>
                <w:szCs w:val="20"/>
                <w:lang w:val="ru-RU"/>
              </w:rPr>
            </w:pPr>
            <w:r w:rsidRPr="00817944">
              <w:rPr>
                <w:sz w:val="20"/>
                <w:szCs w:val="20"/>
                <w:lang w:val="ru-RU"/>
              </w:rPr>
              <w:t>Участвует в получении и последующей обработке маркетинговой информации;</w:t>
            </w:r>
          </w:p>
          <w:p w14:paraId="2F947650" w14:textId="77777777" w:rsidR="0029315D" w:rsidRPr="0029315D" w:rsidRDefault="00817944" w:rsidP="0029315D">
            <w:pPr>
              <w:pStyle w:val="ListParagraph"/>
              <w:numPr>
                <w:ilvl w:val="0"/>
                <w:numId w:val="30"/>
              </w:numPr>
              <w:ind w:left="228" w:hanging="270"/>
              <w:jc w:val="both"/>
              <w:rPr>
                <w:sz w:val="20"/>
                <w:szCs w:val="20"/>
                <w:lang w:val="ru-RU"/>
              </w:rPr>
            </w:pPr>
            <w:r w:rsidRPr="00817944">
              <w:rPr>
                <w:sz w:val="20"/>
                <w:szCs w:val="20"/>
                <w:lang w:val="ru-RU"/>
              </w:rPr>
              <w:t>Подбирает элементы маркетингового комплекса, развивает их использование</w:t>
            </w:r>
            <w:r w:rsidR="0029315D" w:rsidRPr="006E0364">
              <w:rPr>
                <w:sz w:val="20"/>
                <w:szCs w:val="20"/>
                <w:lang w:val="ru-RU"/>
              </w:rPr>
              <w:t>;</w:t>
            </w:r>
          </w:p>
          <w:p w14:paraId="202CE938" w14:textId="3B067759" w:rsidR="0029315D" w:rsidRPr="0029315D" w:rsidRDefault="0029315D" w:rsidP="0029315D">
            <w:pPr>
              <w:pStyle w:val="ListParagraph"/>
              <w:numPr>
                <w:ilvl w:val="0"/>
                <w:numId w:val="30"/>
              </w:numPr>
              <w:ind w:left="228" w:hanging="270"/>
              <w:jc w:val="both"/>
              <w:rPr>
                <w:sz w:val="20"/>
                <w:szCs w:val="20"/>
                <w:lang w:val="ru-RU"/>
              </w:rPr>
            </w:pPr>
            <w:r w:rsidRPr="0029315D">
              <w:rPr>
                <w:sz w:val="20"/>
                <w:szCs w:val="20"/>
                <w:lang w:val="ru-RU"/>
              </w:rPr>
              <w:t>Участвует в процессе управления маркетингом компании</w:t>
            </w:r>
            <w:r>
              <w:rPr>
                <w:sz w:val="20"/>
                <w:szCs w:val="20"/>
                <w:lang w:val="ka-GE"/>
              </w:rPr>
              <w:t>.</w:t>
            </w:r>
          </w:p>
        </w:tc>
      </w:tr>
      <w:tr w:rsidR="00417FB6" w:rsidRPr="006E0364" w14:paraId="25F43C7F" w14:textId="77777777" w:rsidTr="00EE1510">
        <w:trPr>
          <w:trHeight w:val="4742"/>
        </w:trPr>
        <w:tc>
          <w:tcPr>
            <w:tcW w:w="2548" w:type="dxa"/>
          </w:tcPr>
          <w:p w14:paraId="5A08421A" w14:textId="4CD5E25A" w:rsidR="00417FB6" w:rsidRPr="00AE004C" w:rsidRDefault="00082D92" w:rsidP="00AE004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AE004C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CB0F894" w:rsidR="00082D92" w:rsidRPr="00AE004C" w:rsidRDefault="0046626D" w:rsidP="00AE004C">
                  <w:pPr>
                    <w:pStyle w:val="ListParagraph"/>
                    <w:keepNext/>
                    <w:spacing w:after="60"/>
                    <w:ind w:left="29"/>
                    <w:jc w:val="center"/>
                    <w:rPr>
                      <w:rFonts w:cs="Sylfaen"/>
                      <w:b/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rFonts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AE004C">
                    <w:rPr>
                      <w:rFonts w:cs="Sylfaen"/>
                      <w:b/>
                      <w:sz w:val="20"/>
                      <w:szCs w:val="20"/>
                      <w:lang w:val="ru-RU"/>
                    </w:rPr>
                    <w:t xml:space="preserve">ы </w:t>
                  </w:r>
                  <w:r w:rsidRPr="00AE004C">
                    <w:rPr>
                      <w:rFonts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AE004C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50D6A7" w:rsidR="00417FB6" w:rsidRPr="00AE004C" w:rsidRDefault="00817944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E004C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660E754E" w:rsidR="00417FB6" w:rsidRPr="00AE004C" w:rsidRDefault="00817944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E004C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5CEB8D85" w:rsidR="00417FB6" w:rsidRPr="00AE004C" w:rsidRDefault="00817944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E004C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AE004C" w:rsidRDefault="00417FB6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E004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E004C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AE004C" w:rsidRDefault="00417FB6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E004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E004C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AE004C" w:rsidRDefault="00417FB6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E004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E004C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25EA8671" w:rsidR="00417FB6" w:rsidRPr="00AE004C" w:rsidRDefault="00817944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E004C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AE004C">
                    <w:rPr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2FDE7213" w:rsidR="00417FB6" w:rsidRPr="00AE004C" w:rsidRDefault="00817944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E004C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AE004C" w:rsidRDefault="002B4A96" w:rsidP="00AE004C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137B12B9" w:rsidR="00417FB6" w:rsidRPr="00AE004C" w:rsidRDefault="00817944" w:rsidP="00AE004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E004C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AE004C" w:rsidRDefault="002B4A96" w:rsidP="00AE004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E004C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6E0364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3696A800" w:rsidR="00417FB6" w:rsidRPr="00817944" w:rsidRDefault="009C16B4" w:rsidP="00AE004C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AE004C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AE004C">
                    <w:rPr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E004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AE004C">
                    <w:rPr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AE004C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E004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AE004C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AE004C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AE004C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94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E004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E004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E004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AE004C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</w:tc>
            </w:tr>
          </w:tbl>
          <w:p w14:paraId="2C5DCFA8" w14:textId="77777777" w:rsidR="00417FB6" w:rsidRPr="00AE004C" w:rsidRDefault="00417FB6" w:rsidP="00AE004C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1296DCB0" w14:textId="22F2EC08" w:rsidR="00FE4F7B" w:rsidRDefault="00FE4F7B" w:rsidP="00AE004C">
      <w:pPr>
        <w:spacing w:line="240" w:lineRule="auto"/>
        <w:rPr>
          <w:i/>
          <w:sz w:val="20"/>
          <w:szCs w:val="20"/>
          <w:lang w:val="ru-RU"/>
        </w:rPr>
      </w:pPr>
    </w:p>
    <w:p w14:paraId="5C55A66D" w14:textId="77777777" w:rsidR="00AF2B56" w:rsidRPr="00AE004C" w:rsidRDefault="00AF2B56" w:rsidP="00AE004C">
      <w:pPr>
        <w:spacing w:line="240" w:lineRule="auto"/>
        <w:rPr>
          <w:b/>
          <w:i/>
          <w:sz w:val="20"/>
          <w:szCs w:val="20"/>
          <w:lang w:val="ru-RU"/>
        </w:rPr>
      </w:pPr>
    </w:p>
    <w:p w14:paraId="7B648C0D" w14:textId="2FA7DC42" w:rsidR="006A58B6" w:rsidRPr="00AF2B56" w:rsidRDefault="008E61EB" w:rsidP="00AE004C">
      <w:pPr>
        <w:spacing w:line="240" w:lineRule="auto"/>
        <w:rPr>
          <w:b/>
          <w:sz w:val="20"/>
          <w:szCs w:val="20"/>
          <w:lang w:val="ru-RU"/>
        </w:rPr>
      </w:pPr>
      <w:r w:rsidRPr="00AF2B56">
        <w:rPr>
          <w:b/>
          <w:sz w:val="20"/>
          <w:szCs w:val="20"/>
          <w:lang w:val="ru-RU"/>
        </w:rPr>
        <w:t>Приложение</w:t>
      </w:r>
      <w:r w:rsidR="006A58B6" w:rsidRPr="00AF2B56">
        <w:rPr>
          <w:b/>
          <w:sz w:val="20"/>
          <w:szCs w:val="20"/>
          <w:lang w:val="ru-RU"/>
        </w:rPr>
        <w:t xml:space="preserve"> 1</w:t>
      </w:r>
    </w:p>
    <w:p w14:paraId="7B59A10E" w14:textId="77777777" w:rsidR="008E61EB" w:rsidRPr="00AE004C" w:rsidRDefault="008E61EB" w:rsidP="00AE004C">
      <w:pPr>
        <w:spacing w:line="240" w:lineRule="auto"/>
        <w:jc w:val="center"/>
        <w:rPr>
          <w:b/>
          <w:noProof/>
          <w:sz w:val="20"/>
          <w:szCs w:val="20"/>
          <w:lang w:val="ru-RU"/>
        </w:rPr>
      </w:pPr>
      <w:r w:rsidRPr="00AE004C">
        <w:rPr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750"/>
        <w:gridCol w:w="1234"/>
        <w:gridCol w:w="720"/>
        <w:gridCol w:w="5760"/>
        <w:gridCol w:w="2338"/>
      </w:tblGrid>
      <w:tr w:rsidR="006A58B6" w:rsidRPr="00AE004C" w14:paraId="02036561" w14:textId="77777777" w:rsidTr="00FB5F91">
        <w:trPr>
          <w:cantSplit/>
          <w:trHeight w:val="1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AE004C" w:rsidRDefault="006A58B6" w:rsidP="00AE004C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AE004C" w:rsidRDefault="008E61EB" w:rsidP="00AE004C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AE004C" w:rsidRDefault="006A58B6" w:rsidP="00AE004C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AE004C" w:rsidRDefault="006A58B6" w:rsidP="00AE004C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AE004C" w:rsidRDefault="008E61EB" w:rsidP="00AE004C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AE004C" w:rsidRDefault="008E61EB" w:rsidP="00AE004C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AE004C" w:rsidRDefault="0089737E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AE004C" w:rsidRDefault="0089737E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AE004C" w:rsidRDefault="008E61EB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AE004C" w:rsidRDefault="006A58B6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AE004C" w:rsidRDefault="006A58B6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AE004C" w:rsidRDefault="006A58B6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AE004C" w:rsidRDefault="0089737E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AE004C" w:rsidRDefault="0089737E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AE004C" w:rsidRDefault="008E61EB" w:rsidP="00AE004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E004C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E22977" w14:paraId="18BC0F5A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2D2F78" w:rsidRDefault="00B0049C" w:rsidP="00AF2B56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2D2F78">
              <w:rPr>
                <w:b/>
                <w:iCs/>
                <w:sz w:val="16"/>
                <w:szCs w:val="16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6DD1DFE6" w:rsidR="006A58B6" w:rsidRPr="002D2F78" w:rsidRDefault="002D2F78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3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0B5" w14:textId="3D4FAA20" w:rsidR="00E43D1B" w:rsidRDefault="002141D2" w:rsidP="007F48C8">
            <w:pPr>
              <w:pStyle w:val="ListParagraph"/>
              <w:ind w:left="0"/>
              <w:jc w:val="both"/>
              <w:rPr>
                <w:rStyle w:val="jlqj4b"/>
                <w:b/>
                <w:sz w:val="20"/>
                <w:szCs w:val="20"/>
                <w:lang w:val="ru-RU"/>
              </w:rPr>
            </w:pPr>
            <w:r>
              <w:rPr>
                <w:rStyle w:val="jlqj4b"/>
                <w:b/>
                <w:sz w:val="20"/>
                <w:szCs w:val="20"/>
                <w:lang w:val="ru-RU"/>
              </w:rPr>
              <w:t xml:space="preserve">Определение и сушность </w:t>
            </w:r>
            <w:r w:rsidR="00A06DD5">
              <w:rPr>
                <w:rStyle w:val="jlqj4b"/>
                <w:b/>
                <w:sz w:val="20"/>
                <w:szCs w:val="20"/>
                <w:lang w:val="ru-RU"/>
              </w:rPr>
              <w:t xml:space="preserve">современного </w:t>
            </w:r>
            <w:r w:rsidR="007F48C8" w:rsidRPr="007F48C8">
              <w:rPr>
                <w:rStyle w:val="jlqj4b"/>
                <w:b/>
                <w:sz w:val="20"/>
                <w:szCs w:val="20"/>
                <w:lang w:val="ru-RU"/>
              </w:rPr>
              <w:t>маркет</w:t>
            </w:r>
            <w:r>
              <w:rPr>
                <w:rStyle w:val="jlqj4b"/>
                <w:b/>
                <w:sz w:val="20"/>
                <w:szCs w:val="20"/>
                <w:lang w:val="ru-RU"/>
              </w:rPr>
              <w:t>инга.</w:t>
            </w:r>
          </w:p>
          <w:p w14:paraId="15A774E3" w14:textId="036D71C0" w:rsidR="007F48C8" w:rsidRPr="00547D5F" w:rsidRDefault="00A06DD5" w:rsidP="002141D2">
            <w:pPr>
              <w:pStyle w:val="ListParagraph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jlqj4b"/>
                <w:sz w:val="20"/>
                <w:szCs w:val="20"/>
                <w:lang w:val="ru-RU"/>
              </w:rPr>
              <w:t xml:space="preserve">Содержание и </w:t>
            </w:r>
            <w:r w:rsidR="002141D2">
              <w:rPr>
                <w:rStyle w:val="jlqj4b"/>
                <w:sz w:val="20"/>
                <w:szCs w:val="20"/>
                <w:lang w:val="ru-RU"/>
              </w:rPr>
              <w:t xml:space="preserve">сушность </w:t>
            </w:r>
            <w:r w:rsidR="007F48C8" w:rsidRPr="007F48C8">
              <w:rPr>
                <w:rStyle w:val="jlqj4b"/>
                <w:sz w:val="20"/>
                <w:szCs w:val="20"/>
                <w:lang w:val="ru-RU"/>
              </w:rPr>
              <w:t>маркетинга.</w:t>
            </w:r>
            <w:r>
              <w:rPr>
                <w:rStyle w:val="jlqj4b"/>
                <w:sz w:val="20"/>
                <w:szCs w:val="20"/>
                <w:lang w:val="ru-RU"/>
              </w:rPr>
              <w:t xml:space="preserve"> </w:t>
            </w:r>
            <w:r w:rsidR="002141D2">
              <w:rPr>
                <w:rStyle w:val="jlqj4b"/>
                <w:sz w:val="20"/>
                <w:szCs w:val="20"/>
                <w:lang w:val="ru-RU"/>
              </w:rPr>
              <w:t>Определения маркетинга. Эволюция развития маркетинга. Основные понятия маркетинга. Маркетинговое кправление и управление маркетингом.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12E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0582C3A2" w14:textId="77777777" w:rsidR="008666A6" w:rsidRDefault="0075275D" w:rsidP="008666A6">
            <w:pPr>
              <w:pStyle w:val="ListParagraph"/>
              <w:numPr>
                <w:ilvl w:val="0"/>
                <w:numId w:val="37"/>
              </w:numPr>
              <w:ind w:left="231" w:hanging="231"/>
              <w:rPr>
                <w:sz w:val="20"/>
                <w:szCs w:val="20"/>
                <w:lang w:val="ru-RU"/>
              </w:rPr>
            </w:pPr>
            <w:r w:rsidRPr="002141D2">
              <w:rPr>
                <w:sz w:val="20"/>
                <w:szCs w:val="20"/>
                <w:lang w:val="ru-RU"/>
              </w:rPr>
              <w:t xml:space="preserve">гл. </w:t>
            </w:r>
            <w:r w:rsidR="002141D2" w:rsidRPr="002141D2">
              <w:rPr>
                <w:sz w:val="20"/>
                <w:szCs w:val="20"/>
              </w:rPr>
              <w:t>1</w:t>
            </w:r>
            <w:r w:rsidR="002141D2" w:rsidRPr="002141D2">
              <w:rPr>
                <w:sz w:val="20"/>
                <w:szCs w:val="20"/>
                <w:lang w:val="ru-RU"/>
              </w:rPr>
              <w:t xml:space="preserve">, 2. </w:t>
            </w:r>
            <w:r w:rsidRPr="002141D2">
              <w:rPr>
                <w:sz w:val="20"/>
                <w:szCs w:val="20"/>
                <w:lang w:val="ru-RU"/>
              </w:rPr>
              <w:t>ст.</w:t>
            </w:r>
            <w:r w:rsidR="002141D2" w:rsidRPr="002141D2">
              <w:rPr>
                <w:sz w:val="20"/>
                <w:szCs w:val="20"/>
                <w:lang w:val="ru-RU"/>
              </w:rPr>
              <w:t>20-92</w:t>
            </w:r>
            <w:r w:rsidR="00A06DD5" w:rsidRPr="002141D2">
              <w:rPr>
                <w:sz w:val="20"/>
                <w:szCs w:val="20"/>
                <w:lang w:val="ru-RU"/>
              </w:rPr>
              <w:t>.</w:t>
            </w:r>
          </w:p>
          <w:p w14:paraId="5CCB0F94" w14:textId="3A384D44" w:rsidR="002141D2" w:rsidRPr="008666A6" w:rsidRDefault="008666A6" w:rsidP="008666A6">
            <w:pPr>
              <w:pStyle w:val="ListParagraph"/>
              <w:numPr>
                <w:ilvl w:val="0"/>
                <w:numId w:val="37"/>
              </w:numPr>
              <w:ind w:left="231" w:hanging="231"/>
              <w:rPr>
                <w:sz w:val="20"/>
                <w:szCs w:val="20"/>
                <w:lang w:val="ru-RU"/>
              </w:rPr>
            </w:pPr>
            <w:r w:rsidRPr="008666A6">
              <w:rPr>
                <w:sz w:val="20"/>
                <w:szCs w:val="20"/>
                <w:lang w:val="ru-RU"/>
              </w:rPr>
              <w:t xml:space="preserve">гл. </w:t>
            </w:r>
            <w:r w:rsidRPr="008666A6">
              <w:rPr>
                <w:sz w:val="20"/>
                <w:szCs w:val="20"/>
              </w:rPr>
              <w:t>1</w:t>
            </w:r>
            <w:r w:rsidRPr="008666A6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ru-RU"/>
              </w:rPr>
              <w:t xml:space="preserve"> 7-42.</w:t>
            </w:r>
          </w:p>
          <w:p w14:paraId="543BE48E" w14:textId="77777777" w:rsidR="006A58B6" w:rsidRPr="00E22977" w:rsidRDefault="006A58B6" w:rsidP="00A06DD5">
            <w:pPr>
              <w:rPr>
                <w:color w:val="FFFFFF"/>
                <w:sz w:val="20"/>
                <w:szCs w:val="20"/>
                <w:lang w:val="ru-RU"/>
              </w:rPr>
            </w:pPr>
          </w:p>
        </w:tc>
      </w:tr>
      <w:tr w:rsidR="006A58B6" w:rsidRPr="006E0364" w14:paraId="005ADBEE" w14:textId="77777777" w:rsidTr="00FB5F91">
        <w:trPr>
          <w:cantSplit/>
          <w:trHeight w:val="49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2D2F78" w:rsidRDefault="00B0049C" w:rsidP="00AF2B56">
            <w:pPr>
              <w:jc w:val="center"/>
              <w:rPr>
                <w:b/>
                <w:iCs/>
                <w:sz w:val="16"/>
                <w:szCs w:val="16"/>
                <w:lang w:val="ka-GE"/>
              </w:rPr>
            </w:pPr>
            <w:r w:rsidRPr="002D2F78">
              <w:rPr>
                <w:b/>
                <w:iCs/>
                <w:sz w:val="16"/>
                <w:szCs w:val="16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6EA895D6" w:rsidR="006A58B6" w:rsidRPr="00E22977" w:rsidRDefault="006A58B6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75C852BB" w:rsidR="00BE44B6" w:rsidRPr="006E0364" w:rsidRDefault="00C60AE2" w:rsidP="00C60AE2">
            <w:pPr>
              <w:pStyle w:val="ListParagraph"/>
              <w:ind w:left="47"/>
              <w:jc w:val="both"/>
              <w:rPr>
                <w:iCs/>
                <w:sz w:val="20"/>
                <w:szCs w:val="20"/>
                <w:lang w:val="ru-RU"/>
              </w:rPr>
            </w:pPr>
            <w:r w:rsidRPr="00547D5F">
              <w:rPr>
                <w:rFonts w:cs="Sylfaen"/>
                <w:sz w:val="20"/>
                <w:szCs w:val="20"/>
                <w:lang w:val="ru-RU"/>
              </w:rPr>
              <w:t>Объяснотельно-разьяснительный метод; Демонстративный метод; Метод анализа;</w:t>
            </w:r>
            <w:r w:rsidRPr="00547D5F">
              <w:rPr>
                <w:sz w:val="20"/>
                <w:szCs w:val="20"/>
                <w:lang w:val="ru-RU"/>
              </w:rPr>
              <w:t xml:space="preserve"> </w:t>
            </w:r>
            <w:r w:rsidRPr="00547D5F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547D5F">
              <w:rPr>
                <w:sz w:val="20"/>
                <w:szCs w:val="20"/>
                <w:lang w:val="ru-RU"/>
              </w:rPr>
              <w:t xml:space="preserve"> синтеза; </w:t>
            </w:r>
            <w:r w:rsidRPr="00547D5F">
              <w:rPr>
                <w:bCs/>
                <w:sz w:val="20"/>
                <w:szCs w:val="20"/>
                <w:lang w:val="ru-RU"/>
              </w:rPr>
              <w:t>Групповая (</w:t>
            </w:r>
            <w:proofErr w:type="spellStart"/>
            <w:r w:rsidRPr="00547D5F">
              <w:rPr>
                <w:bCs/>
                <w:sz w:val="20"/>
                <w:szCs w:val="20"/>
                <w:lang w:val="ru-RU"/>
              </w:rPr>
              <w:t>collaborative</w:t>
            </w:r>
            <w:proofErr w:type="spellEnd"/>
            <w:r w:rsidRPr="00547D5F">
              <w:rPr>
                <w:bCs/>
                <w:sz w:val="20"/>
                <w:szCs w:val="20"/>
                <w:lang w:val="ru-RU"/>
              </w:rPr>
              <w:t>) работа</w:t>
            </w:r>
            <w:r w:rsidRPr="00547D5F">
              <w:rPr>
                <w:rFonts w:cs="Sylfaen"/>
                <w:sz w:val="20"/>
                <w:szCs w:val="20"/>
                <w:lang w:val="ru-RU"/>
              </w:rPr>
              <w:t>;</w:t>
            </w:r>
            <w:r w:rsidRPr="00547D5F">
              <w:rPr>
                <w:sz w:val="20"/>
                <w:szCs w:val="20"/>
                <w:lang w:val="ru-RU"/>
              </w:rPr>
              <w:t xml:space="preserve"> </w:t>
            </w:r>
            <w:r w:rsidRPr="00547D5F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6E0364" w14:paraId="4ED81A36" w14:textId="77777777" w:rsidTr="00FB5F91">
        <w:trPr>
          <w:cantSplit/>
          <w:trHeight w:val="1079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6389E851" w:rsidR="006A58B6" w:rsidRPr="002D2F78" w:rsidRDefault="002D2F78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7C0" w14:textId="677DF121" w:rsidR="00EE53F0" w:rsidRDefault="00547D5F" w:rsidP="007F48C8">
            <w:pPr>
              <w:pStyle w:val="List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47D5F">
              <w:rPr>
                <w:rStyle w:val="jlqj4b"/>
                <w:b/>
                <w:sz w:val="20"/>
                <w:szCs w:val="20"/>
                <w:lang w:val="ru-RU"/>
              </w:rPr>
              <w:t>Исслед</w:t>
            </w:r>
            <w:r w:rsidR="00EE53F0">
              <w:rPr>
                <w:rStyle w:val="jlqj4b"/>
                <w:b/>
                <w:sz w:val="20"/>
                <w:szCs w:val="20"/>
                <w:lang w:val="ru-RU"/>
              </w:rPr>
              <w:t xml:space="preserve">овательская функция </w:t>
            </w:r>
            <w:r w:rsidR="00EE53F0" w:rsidRPr="00EE53F0">
              <w:rPr>
                <w:rStyle w:val="jlqj4b"/>
                <w:b/>
                <w:sz w:val="20"/>
                <w:szCs w:val="20"/>
                <w:lang w:val="ru-RU"/>
              </w:rPr>
              <w:t xml:space="preserve">маркетинга. </w:t>
            </w:r>
            <w:r w:rsidRPr="00EE53F0">
              <w:rPr>
                <w:b/>
                <w:sz w:val="20"/>
                <w:szCs w:val="20"/>
                <w:lang w:val="ru-RU"/>
              </w:rPr>
              <w:t>Структура и сушность обьектов маркетинговых исследовании.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09DF799B" w14:textId="544DBEE8" w:rsidR="006A58B6" w:rsidRPr="00EE53F0" w:rsidRDefault="00547D5F" w:rsidP="007F48C8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Характеристика внешных и внутренных факторов маркетинга. Факторы макросреды. Факторы микросреды.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A06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1294A102" w14:textId="43F8A91F" w:rsidR="00547D5F" w:rsidRDefault="00547D5F" w:rsidP="007527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гл.3. ст. 94-141.</w:t>
            </w:r>
          </w:p>
          <w:p w14:paraId="565004F7" w14:textId="1A4EFCCA" w:rsidR="0075275D" w:rsidRPr="002F00BA" w:rsidRDefault="00547D5F" w:rsidP="0075275D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 2</w:t>
            </w:r>
            <w:r w:rsidR="0075275D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ru-RU"/>
              </w:rPr>
              <w:t xml:space="preserve"> 42-51</w:t>
            </w:r>
            <w:r w:rsidR="00A06DD5">
              <w:rPr>
                <w:sz w:val="20"/>
                <w:szCs w:val="20"/>
                <w:lang w:val="ru-RU"/>
              </w:rPr>
              <w:t>.</w:t>
            </w:r>
          </w:p>
          <w:p w14:paraId="5D48D9CB" w14:textId="45A58243" w:rsidR="006A58B6" w:rsidRPr="00E22977" w:rsidRDefault="006A58B6" w:rsidP="00AF2B56">
            <w:pPr>
              <w:pStyle w:val="ListParagraph"/>
              <w:shd w:val="clear" w:color="auto" w:fill="FFFFFF"/>
              <w:ind w:left="461"/>
              <w:outlineLvl w:val="1"/>
              <w:rPr>
                <w:sz w:val="20"/>
                <w:szCs w:val="20"/>
                <w:lang w:val="ka-GE"/>
              </w:rPr>
            </w:pPr>
          </w:p>
        </w:tc>
      </w:tr>
      <w:tr w:rsidR="006A58B6" w:rsidRPr="006E0364" w14:paraId="650DC032" w14:textId="77777777" w:rsidTr="00FB5F91">
        <w:trPr>
          <w:cantSplit/>
          <w:trHeight w:val="692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6E0364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44805F88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5370CD59" w:rsidR="00C32EE4" w:rsidRPr="006E0364" w:rsidRDefault="00C60AE2" w:rsidP="00C60AE2">
            <w:pPr>
              <w:pStyle w:val="ListParagraph"/>
              <w:ind w:left="47"/>
              <w:jc w:val="both"/>
              <w:rPr>
                <w:sz w:val="20"/>
                <w:szCs w:val="20"/>
                <w:lang w:val="ru-RU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Демонстративный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bCs/>
                <w:sz w:val="20"/>
                <w:szCs w:val="20"/>
                <w:lang w:val="ru-RU"/>
              </w:rPr>
              <w:t>Групповая (collaborative) работа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6E0364" w14:paraId="123C0B11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2482C184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7CD" w14:textId="607E630E" w:rsidR="00C73364" w:rsidRPr="00547D5F" w:rsidRDefault="00C73364" w:rsidP="00C73364">
            <w:pPr>
              <w:pStyle w:val="ListParagraph"/>
              <w:tabs>
                <w:tab w:val="left" w:pos="1560"/>
              </w:tabs>
              <w:ind w:left="0"/>
              <w:jc w:val="both"/>
              <w:rPr>
                <w:rStyle w:val="jlqj4b"/>
                <w:b/>
                <w:sz w:val="20"/>
                <w:szCs w:val="20"/>
                <w:lang w:val="ru-RU"/>
              </w:rPr>
            </w:pPr>
            <w:r w:rsidRPr="00C73364">
              <w:rPr>
                <w:rStyle w:val="jlqj4b"/>
                <w:b/>
                <w:sz w:val="20"/>
                <w:szCs w:val="20"/>
                <w:lang w:val="ru-RU"/>
              </w:rPr>
              <w:t>Маркетинговые исследования</w:t>
            </w:r>
            <w:r w:rsidR="00EE53F0">
              <w:rPr>
                <w:rStyle w:val="jlqj4b"/>
                <w:b/>
                <w:sz w:val="20"/>
                <w:szCs w:val="20"/>
                <w:lang w:val="ru-RU"/>
              </w:rPr>
              <w:t>, содержание</w:t>
            </w:r>
            <w:r w:rsidR="00EE53F0">
              <w:rPr>
                <w:rStyle w:val="jlqj4b"/>
                <w:b/>
                <w:sz w:val="20"/>
                <w:szCs w:val="20"/>
                <w:lang w:val="ka-GE"/>
              </w:rPr>
              <w:t xml:space="preserve"> и методы.</w:t>
            </w:r>
          </w:p>
          <w:p w14:paraId="2564D95A" w14:textId="4A9CCE53" w:rsidR="006A58B6" w:rsidRPr="00BE57FB" w:rsidRDefault="00BE57FB" w:rsidP="00547D5F">
            <w:pPr>
              <w:pStyle w:val="ListParagraph"/>
              <w:tabs>
                <w:tab w:val="left" w:pos="1560"/>
              </w:tabs>
              <w:ind w:left="0"/>
              <w:jc w:val="both"/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Sylfaen"/>
                <w:bCs/>
                <w:color w:val="000000"/>
                <w:sz w:val="20"/>
                <w:szCs w:val="20"/>
              </w:rPr>
              <w:t>SWOT</w:t>
            </w:r>
            <w:r w:rsidRPr="006E0364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анализ. Сегментирование рынка. Сегментирование рынка с учетом параметров продукции. Позиционирование товара.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A87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6699DD3" w14:textId="0D1DF6E8" w:rsidR="00C73364" w:rsidRPr="002B42A0" w:rsidRDefault="00C73364" w:rsidP="00C73364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360661">
              <w:rPr>
                <w:sz w:val="20"/>
                <w:szCs w:val="20"/>
                <w:lang w:val="ru-RU"/>
              </w:rPr>
              <w:t>гл.4.</w:t>
            </w:r>
            <w:r w:rsidRPr="006E0364">
              <w:rPr>
                <w:sz w:val="20"/>
                <w:szCs w:val="20"/>
                <w:lang w:val="ru-RU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360661">
              <w:rPr>
                <w:sz w:val="20"/>
                <w:szCs w:val="20"/>
                <w:lang w:val="ru-RU"/>
              </w:rPr>
              <w:t xml:space="preserve"> 141</w:t>
            </w:r>
            <w:r w:rsidR="00BE57FB">
              <w:rPr>
                <w:sz w:val="20"/>
                <w:szCs w:val="20"/>
                <w:lang w:val="ru-RU"/>
              </w:rPr>
              <w:t>-172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7CD88B01" w14:textId="17CC33CD" w:rsidR="00C73364" w:rsidRPr="002F00BA" w:rsidRDefault="00C73364" w:rsidP="00C73364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 2</w:t>
            </w:r>
            <w:r w:rsidR="00360661">
              <w:rPr>
                <w:sz w:val="20"/>
                <w:szCs w:val="20"/>
                <w:lang w:val="ru-RU"/>
              </w:rPr>
              <w:t>,3</w:t>
            </w:r>
            <w:r w:rsidR="00BE57FB">
              <w:rPr>
                <w:sz w:val="20"/>
                <w:szCs w:val="20"/>
                <w:lang w:val="ru-RU"/>
              </w:rPr>
              <w:t>. ст. 52-111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28F320BF" w14:textId="79491220" w:rsidR="00EA7044" w:rsidRPr="00E22977" w:rsidRDefault="00EA7044" w:rsidP="00AF2B56">
            <w:pPr>
              <w:pStyle w:val="ListParagraph"/>
              <w:rPr>
                <w:sz w:val="20"/>
                <w:szCs w:val="20"/>
                <w:lang w:val="ka-GE"/>
              </w:rPr>
            </w:pPr>
          </w:p>
        </w:tc>
      </w:tr>
      <w:tr w:rsidR="006A58B6" w:rsidRPr="00E22977" w14:paraId="3D00C1B8" w14:textId="77777777" w:rsidTr="00FB5F91">
        <w:trPr>
          <w:cantSplit/>
          <w:trHeight w:val="993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6E0364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57467196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49E29234" w:rsidR="00057021" w:rsidRPr="00E22977" w:rsidRDefault="00C60AE2" w:rsidP="00C60AE2">
            <w:pPr>
              <w:pStyle w:val="ListParagraph"/>
              <w:ind w:left="47"/>
              <w:jc w:val="both"/>
              <w:rPr>
                <w:sz w:val="20"/>
                <w:szCs w:val="20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индукции;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дедукции.</w:t>
            </w:r>
            <w:r w:rsidR="00547D5F">
              <w:rPr>
                <w:sz w:val="20"/>
                <w:szCs w:val="20"/>
                <w:lang w:val="ru-RU"/>
              </w:rPr>
              <w:t xml:space="preserve"> Характеристика вторичной информации. </w:t>
            </w:r>
            <w:r w:rsidR="00360661">
              <w:rPr>
                <w:sz w:val="20"/>
                <w:szCs w:val="20"/>
                <w:lang w:val="ru-RU"/>
              </w:rPr>
              <w:t>Первычная информация и методы ее сбора.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E22977" w:rsidRDefault="006A58B6" w:rsidP="00AF2B56">
            <w:pPr>
              <w:rPr>
                <w:sz w:val="20"/>
                <w:szCs w:val="20"/>
              </w:rPr>
            </w:pPr>
          </w:p>
        </w:tc>
      </w:tr>
      <w:tr w:rsidR="006A58B6" w:rsidRPr="00E22977" w14:paraId="4067037B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4746B92C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28C" w14:textId="77777777" w:rsidR="00C73364" w:rsidRDefault="00EE53F0" w:rsidP="00BE57FB">
            <w:pPr>
              <w:tabs>
                <w:tab w:val="left" w:pos="1560"/>
              </w:tabs>
              <w:jc w:val="both"/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Style w:val="jlqj4b"/>
                <w:b/>
                <w:sz w:val="20"/>
                <w:szCs w:val="20"/>
                <w:lang w:val="ru-RU"/>
              </w:rPr>
              <w:t>С</w:t>
            </w:r>
            <w:r>
              <w:rPr>
                <w:rStyle w:val="jlqj4b"/>
                <w:b/>
                <w:sz w:val="20"/>
                <w:szCs w:val="20"/>
                <w:lang w:val="ka-GE"/>
              </w:rPr>
              <w:t xml:space="preserve">истема </w:t>
            </w:r>
            <w:r>
              <w:rPr>
                <w:rStyle w:val="jlqj4b"/>
                <w:b/>
                <w:sz w:val="20"/>
                <w:szCs w:val="20"/>
                <w:lang w:val="ru-RU"/>
              </w:rPr>
              <w:t>маркетинговой информации.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635C54F7" w14:textId="487FCBD6" w:rsidR="00BE57FB" w:rsidRPr="00C73364" w:rsidRDefault="00BE57FB" w:rsidP="00BE57FB">
            <w:pPr>
              <w:tabs>
                <w:tab w:val="left" w:pos="1560"/>
              </w:tabs>
              <w:jc w:val="both"/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Начальные сведения из теории информации. Класификация маркетинговой информации. Характеристика вторичной информации. Первычная информация и методы сбора.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C9E" w14:textId="1DA91A7A" w:rsidR="00BE57FB" w:rsidRPr="002B42A0" w:rsidRDefault="00BE57FB" w:rsidP="00BE57FB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1) гл.5.</w:t>
            </w:r>
            <w:r w:rsidRPr="00F54C30">
              <w:rPr>
                <w:sz w:val="20"/>
                <w:szCs w:val="20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 xml:space="preserve"> 172-233.</w:t>
            </w:r>
          </w:p>
          <w:p w14:paraId="2FDBA201" w14:textId="592E15E5" w:rsidR="00BE57FB" w:rsidRPr="002F00BA" w:rsidRDefault="00BE57FB" w:rsidP="00BE57FB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 2. ст. 42-51.</w:t>
            </w:r>
          </w:p>
          <w:p w14:paraId="68347B31" w14:textId="57078D07" w:rsidR="006C556A" w:rsidRPr="00BE57FB" w:rsidRDefault="006C556A" w:rsidP="00BE57FB">
            <w:pPr>
              <w:rPr>
                <w:iCs/>
                <w:sz w:val="20"/>
                <w:szCs w:val="20"/>
              </w:rPr>
            </w:pPr>
          </w:p>
        </w:tc>
      </w:tr>
      <w:tr w:rsidR="006A58B6" w:rsidRPr="006E0364" w14:paraId="17575A0C" w14:textId="77777777" w:rsidTr="00FB5F91">
        <w:trPr>
          <w:cantSplit/>
          <w:trHeight w:val="62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53EA1C24" w:rsidR="006A58B6" w:rsidRPr="00E22977" w:rsidRDefault="002D2F78" w:rsidP="002D2F78">
            <w:pPr>
              <w:jc w:val="center"/>
              <w:rPr>
                <w:iCs/>
                <w:sz w:val="20"/>
                <w:szCs w:val="20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79404F29" w:rsidR="00057021" w:rsidRPr="00E22977" w:rsidRDefault="00C60AE2" w:rsidP="00E22977">
            <w:pPr>
              <w:pStyle w:val="ListParagraph"/>
              <w:ind w:left="47"/>
              <w:jc w:val="both"/>
              <w:rPr>
                <w:b/>
                <w:sz w:val="20"/>
                <w:szCs w:val="20"/>
                <w:lang w:val="ka-GE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индукции;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дедукции.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E22977" w14:paraId="17E07E18" w14:textId="77777777" w:rsidTr="003E4C26">
        <w:trPr>
          <w:cantSplit/>
          <w:trHeight w:val="85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7F3AAD1D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78D" w14:textId="428D34C0" w:rsidR="003C3CE6" w:rsidRDefault="003C3CE6" w:rsidP="003C3CE6">
            <w:pPr>
              <w:tabs>
                <w:tab w:val="left" w:pos="1560"/>
              </w:tabs>
              <w:jc w:val="both"/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>Товар</w:t>
            </w:r>
            <w:r>
              <w:rPr>
                <w:rFonts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: </w:t>
            </w:r>
            <w:r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Определения и класификации. </w:t>
            </w:r>
          </w:p>
          <w:p w14:paraId="4B7CA710" w14:textId="322394E1" w:rsidR="002E32D8" w:rsidRPr="002E32D8" w:rsidRDefault="003C3CE6" w:rsidP="003E4C26">
            <w:pPr>
              <w:pStyle w:val="ListParagraph"/>
              <w:ind w:left="47"/>
              <w:jc w:val="both"/>
              <w:rPr>
                <w:b/>
                <w:lang w:val="ru-RU"/>
              </w:rPr>
            </w:pP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Определения и основные понятия товара. Основные схемы класификации товара.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DF6" w14:textId="77777777" w:rsidR="003C3CE6" w:rsidRPr="00F54C30" w:rsidRDefault="003C3CE6" w:rsidP="003C3CE6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08D64561" w14:textId="272F7A51" w:rsidR="003C3CE6" w:rsidRDefault="003E4C26" w:rsidP="003C3CE6">
            <w:pPr>
              <w:pStyle w:val="ListParagraph"/>
              <w:numPr>
                <w:ilvl w:val="0"/>
                <w:numId w:val="38"/>
              </w:numPr>
              <w:ind w:left="258" w:hanging="2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гл.6.</w:t>
            </w:r>
            <w:r w:rsidR="003C3CE6" w:rsidRPr="007046CA">
              <w:rPr>
                <w:sz w:val="20"/>
                <w:szCs w:val="20"/>
                <w:lang w:val="ru-RU"/>
              </w:rPr>
              <w:t>.ст.264</w:t>
            </w:r>
            <w:r>
              <w:rPr>
                <w:sz w:val="20"/>
                <w:szCs w:val="20"/>
                <w:lang w:val="ru-RU"/>
              </w:rPr>
              <w:t>-274.</w:t>
            </w:r>
            <w:r w:rsidR="003C3CE6" w:rsidRPr="007046CA">
              <w:rPr>
                <w:sz w:val="20"/>
                <w:szCs w:val="20"/>
              </w:rPr>
              <w:t>;</w:t>
            </w:r>
          </w:p>
          <w:p w14:paraId="0821E87B" w14:textId="3B4A1F0C" w:rsidR="006C556A" w:rsidRPr="003E4C26" w:rsidRDefault="003C3CE6" w:rsidP="004627BC">
            <w:pPr>
              <w:pStyle w:val="ListParagraph"/>
              <w:numPr>
                <w:ilvl w:val="0"/>
                <w:numId w:val="38"/>
              </w:numPr>
              <w:ind w:left="258" w:hanging="2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гл. 5. Ст. </w:t>
            </w:r>
            <w:r w:rsidR="00234A05">
              <w:rPr>
                <w:sz w:val="20"/>
                <w:szCs w:val="20"/>
                <w:lang w:val="ru-RU"/>
              </w:rPr>
              <w:t>221-278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6A58B6" w:rsidRPr="006E0364" w14:paraId="7943D878" w14:textId="77777777" w:rsidTr="00FB5F91">
        <w:trPr>
          <w:cantSplit/>
          <w:trHeight w:val="712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5D1A4586" w:rsidR="006A58B6" w:rsidRPr="00E22977" w:rsidRDefault="002D2F78" w:rsidP="002D2F78">
            <w:pPr>
              <w:jc w:val="center"/>
              <w:rPr>
                <w:iCs/>
                <w:sz w:val="20"/>
                <w:szCs w:val="20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62921E0D" w:rsidR="006A58B6" w:rsidRPr="00E22977" w:rsidRDefault="00C60AE2" w:rsidP="00C60AE2">
            <w:pPr>
              <w:pStyle w:val="ListParagraph"/>
              <w:ind w:left="47"/>
              <w:jc w:val="both"/>
              <w:rPr>
                <w:noProof/>
                <w:sz w:val="20"/>
                <w:szCs w:val="20"/>
                <w:lang w:val="ka-GE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>Объяснотельно-разьяснительный метод; Демонстративный метод; 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индукции;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дедукции;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Вербальный метод;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 Дискуссия/дебаты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E22977" w14:paraId="2DB506D0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09103377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BD8" w14:textId="77777777" w:rsidR="003E4C26" w:rsidRDefault="003E4C26" w:rsidP="003C3CE6">
            <w:pPr>
              <w:pStyle w:val="ListParagraph"/>
              <w:tabs>
                <w:tab w:val="left" w:pos="1005"/>
              </w:tabs>
              <w:ind w:left="-47"/>
              <w:jc w:val="both"/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>Анализ товара</w:t>
            </w:r>
            <w:r>
              <w:rPr>
                <w:rFonts w:cs="Sylfaen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  <w:r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 направления и концепции.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1B5527C5" w14:textId="3A0ED0DD" w:rsidR="001B7BF0" w:rsidRPr="001B7BF0" w:rsidRDefault="003E4C26" w:rsidP="003C3CE6">
            <w:pPr>
              <w:pStyle w:val="ListParagraph"/>
              <w:tabs>
                <w:tab w:val="left" w:pos="1005"/>
              </w:tabs>
              <w:ind w:left="-47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Трехуровненная модель анализа. Потребительские свойства товара. Жизненый цикл товара. </w:t>
            </w:r>
            <w:proofErr w:type="spellStart"/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Внутренные</w:t>
            </w:r>
            <w:proofErr w:type="spellEnd"/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 факторы маркетинга </w:t>
            </w:r>
            <w:r w:rsidRPr="006E0364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“4</w:t>
            </w:r>
            <w:r>
              <w:rPr>
                <w:rFonts w:cs="Sylfaen"/>
                <w:bCs/>
                <w:color w:val="000000"/>
                <w:sz w:val="20"/>
                <w:szCs w:val="20"/>
              </w:rPr>
              <w:t>P</w:t>
            </w:r>
            <w:r w:rsidRPr="006E0364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”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EEDF" w14:textId="77777777" w:rsidR="003E4C26" w:rsidRPr="00F54C30" w:rsidRDefault="003E4C26" w:rsidP="003E4C26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1D0E5BF6" w14:textId="77777777" w:rsidR="003E4C26" w:rsidRDefault="003E4C26" w:rsidP="003E4C26">
            <w:pPr>
              <w:pStyle w:val="ListParagraph"/>
              <w:numPr>
                <w:ilvl w:val="0"/>
                <w:numId w:val="43"/>
              </w:numPr>
              <w:ind w:left="258" w:hanging="2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гл.7</w:t>
            </w:r>
            <w:r w:rsidRPr="003E4C26">
              <w:rPr>
                <w:sz w:val="20"/>
                <w:szCs w:val="20"/>
                <w:lang w:val="ru-RU"/>
              </w:rPr>
              <w:t>..ст.274</w:t>
            </w:r>
            <w:r>
              <w:rPr>
                <w:sz w:val="20"/>
                <w:szCs w:val="20"/>
                <w:lang w:val="ru-RU"/>
              </w:rPr>
              <w:t>-295</w:t>
            </w:r>
            <w:r w:rsidRPr="003E4C26">
              <w:rPr>
                <w:sz w:val="20"/>
                <w:szCs w:val="20"/>
                <w:lang w:val="ru-RU"/>
              </w:rPr>
              <w:t>.</w:t>
            </w:r>
          </w:p>
          <w:p w14:paraId="2CE37966" w14:textId="2E5B3E87" w:rsidR="003C553A" w:rsidRPr="003E4C26" w:rsidRDefault="003E4C26" w:rsidP="003E4C26">
            <w:pPr>
              <w:pStyle w:val="ListParagraph"/>
              <w:numPr>
                <w:ilvl w:val="0"/>
                <w:numId w:val="43"/>
              </w:numPr>
              <w:ind w:left="258" w:hanging="282"/>
              <w:rPr>
                <w:sz w:val="20"/>
                <w:szCs w:val="20"/>
              </w:rPr>
            </w:pPr>
            <w:r w:rsidRPr="003E4C26">
              <w:rPr>
                <w:sz w:val="20"/>
                <w:szCs w:val="20"/>
                <w:lang w:val="ru-RU"/>
              </w:rPr>
              <w:t xml:space="preserve">гл. 5. Ст. </w:t>
            </w:r>
            <w:r w:rsidR="00234A05">
              <w:rPr>
                <w:sz w:val="20"/>
                <w:szCs w:val="20"/>
                <w:lang w:val="ru-RU"/>
              </w:rPr>
              <w:t>221-278</w:t>
            </w:r>
            <w:r w:rsidRPr="003E4C26">
              <w:rPr>
                <w:sz w:val="20"/>
                <w:szCs w:val="20"/>
                <w:lang w:val="ru-RU"/>
              </w:rPr>
              <w:t>.</w:t>
            </w:r>
          </w:p>
        </w:tc>
      </w:tr>
      <w:tr w:rsidR="006A58B6" w:rsidRPr="006E0364" w14:paraId="0025C829" w14:textId="77777777" w:rsidTr="00FB5F91">
        <w:trPr>
          <w:cantSplit/>
          <w:trHeight w:val="92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7CE44AE6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7FD3B4FB" w:rsidR="006A58B6" w:rsidRPr="00E22977" w:rsidRDefault="00C60AE2" w:rsidP="00CF7E03">
            <w:pPr>
              <w:pStyle w:val="ListParagraph"/>
              <w:ind w:left="47"/>
              <w:jc w:val="both"/>
              <w:rPr>
                <w:noProof/>
                <w:sz w:val="20"/>
                <w:szCs w:val="20"/>
                <w:lang w:val="ka-GE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sz w:val="20"/>
                <w:szCs w:val="20"/>
                <w:lang w:val="ru-RU"/>
              </w:rPr>
              <w:t xml:space="preserve">Метод случайного анализа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(Case study); 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индукции;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дедукции;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Вербальный метод;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E22977" w14:paraId="7B515766" w14:textId="77777777" w:rsidTr="00FB5F91">
        <w:trPr>
          <w:cantSplit/>
          <w:trHeight w:val="10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4D930E82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559" w14:textId="77777777" w:rsidR="003E4C26" w:rsidRDefault="003E4C26" w:rsidP="00EF3F57">
            <w:pPr>
              <w:tabs>
                <w:tab w:val="left" w:pos="1560"/>
              </w:tabs>
              <w:jc w:val="both"/>
              <w:rPr>
                <w:rStyle w:val="jlqj4b"/>
                <w:lang w:val="ru-RU"/>
              </w:rPr>
            </w:pPr>
            <w:r w:rsidRPr="004627BC">
              <w:rPr>
                <w:rStyle w:val="jlqj4b"/>
                <w:b/>
                <w:lang w:val="ru-RU"/>
              </w:rPr>
              <w:t>Развитие товара</w:t>
            </w:r>
            <w:r>
              <w:rPr>
                <w:rStyle w:val="jlqj4b"/>
                <w:b/>
                <w:lang w:val="ru-RU"/>
              </w:rPr>
              <w:t>.</w:t>
            </w:r>
            <w:r>
              <w:rPr>
                <w:rStyle w:val="jlqj4b"/>
                <w:lang w:val="ru-RU"/>
              </w:rPr>
              <w:t xml:space="preserve"> </w:t>
            </w:r>
          </w:p>
          <w:p w14:paraId="0A0209CC" w14:textId="1E6608E1" w:rsidR="006A58B6" w:rsidRPr="001B7BF0" w:rsidRDefault="003E4C26" w:rsidP="00EF3F57">
            <w:pPr>
              <w:tabs>
                <w:tab w:val="left" w:pos="156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jlqj4b"/>
                <w:lang w:val="ru-RU"/>
              </w:rPr>
              <w:t>Товар рыночной навизны. Идея</w:t>
            </w:r>
            <w:r>
              <w:rPr>
                <w:rStyle w:val="jlqj4b"/>
                <w:lang w:val="ka-GE"/>
              </w:rPr>
              <w:t xml:space="preserve">: </w:t>
            </w:r>
            <w:r>
              <w:rPr>
                <w:rStyle w:val="jlqj4b"/>
                <w:lang w:val="ru-RU"/>
              </w:rPr>
              <w:t>ее роль и место в маркетинге.Последовательность разработки товара рыночной новызны. Диверсификация и конверсия. Товарные марки и бренды.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24E" w14:textId="77777777" w:rsidR="003E4C26" w:rsidRPr="00F54C30" w:rsidRDefault="003E4C26" w:rsidP="003E4C26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574916CD" w14:textId="34A66756" w:rsidR="003E4C26" w:rsidRDefault="003E4C26" w:rsidP="003E4C26">
            <w:pPr>
              <w:pStyle w:val="ListParagraph"/>
              <w:numPr>
                <w:ilvl w:val="0"/>
                <w:numId w:val="39"/>
              </w:numPr>
              <w:ind w:left="258" w:hanging="282"/>
              <w:rPr>
                <w:sz w:val="20"/>
                <w:szCs w:val="20"/>
                <w:lang w:val="ru-RU"/>
              </w:rPr>
            </w:pPr>
            <w:r w:rsidRPr="002E32D8">
              <w:rPr>
                <w:sz w:val="20"/>
                <w:szCs w:val="20"/>
                <w:lang w:val="ru-RU"/>
              </w:rPr>
              <w:t>гл. 8. ст. 294</w:t>
            </w:r>
            <w:r>
              <w:rPr>
                <w:sz w:val="20"/>
                <w:szCs w:val="20"/>
                <w:lang w:val="ru-RU"/>
              </w:rPr>
              <w:t>-321.</w:t>
            </w:r>
          </w:p>
          <w:p w14:paraId="29FCA6B8" w14:textId="5446AEF9" w:rsidR="003E4C26" w:rsidRPr="002E32D8" w:rsidRDefault="003E4C26" w:rsidP="003E4C26">
            <w:pPr>
              <w:pStyle w:val="ListParagraph"/>
              <w:numPr>
                <w:ilvl w:val="0"/>
                <w:numId w:val="39"/>
              </w:numPr>
              <w:ind w:left="258" w:hanging="2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гл. 5</w:t>
            </w:r>
            <w:r>
              <w:rPr>
                <w:sz w:val="20"/>
                <w:szCs w:val="20"/>
                <w:lang w:val="ka-GE"/>
              </w:rPr>
              <w:t>,6</w:t>
            </w:r>
            <w:r w:rsidRPr="002E32D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Ст. </w:t>
            </w:r>
            <w:r w:rsidR="00234A05">
              <w:rPr>
                <w:sz w:val="20"/>
                <w:szCs w:val="20"/>
                <w:lang w:val="ru-RU"/>
              </w:rPr>
              <w:t>278</w:t>
            </w:r>
            <w:r>
              <w:rPr>
                <w:sz w:val="20"/>
                <w:szCs w:val="20"/>
                <w:lang w:val="ru-RU"/>
              </w:rPr>
              <w:t>-312.</w:t>
            </w:r>
          </w:p>
          <w:p w14:paraId="0B3E97C7" w14:textId="55405E08" w:rsidR="006A58B6" w:rsidRPr="003E4C26" w:rsidRDefault="006A58B6" w:rsidP="003E4C26">
            <w:pPr>
              <w:rPr>
                <w:sz w:val="20"/>
                <w:szCs w:val="20"/>
              </w:rPr>
            </w:pPr>
          </w:p>
        </w:tc>
      </w:tr>
      <w:tr w:rsidR="006A58B6" w:rsidRPr="006E0364" w14:paraId="376A4C15" w14:textId="77777777" w:rsidTr="00FB5F91">
        <w:trPr>
          <w:cantSplit/>
          <w:trHeight w:val="6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6E4F8D15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1E7D3B1B" w:rsidR="00E13BD4" w:rsidRPr="006E0364" w:rsidRDefault="00CF7E03" w:rsidP="00E22977">
            <w:pPr>
              <w:pStyle w:val="ListParagraph"/>
              <w:ind w:left="47"/>
              <w:jc w:val="both"/>
              <w:rPr>
                <w:rStyle w:val="tlid-translation"/>
                <w:iCs/>
                <w:sz w:val="20"/>
                <w:szCs w:val="20"/>
                <w:lang w:val="ru-RU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sz w:val="20"/>
                <w:szCs w:val="20"/>
                <w:lang w:val="ru-RU"/>
              </w:rPr>
              <w:t xml:space="preserve">Метод случайного анализа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(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Case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study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); 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E22977" w14:paraId="08B850E5" w14:textId="77777777" w:rsidTr="00FB5F91">
        <w:trPr>
          <w:cantSplit/>
          <w:trHeight w:val="4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E22977" w:rsidRDefault="00611B8F" w:rsidP="00AF2B56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E22977">
              <w:rPr>
                <w:iCs/>
                <w:sz w:val="20"/>
                <w:szCs w:val="20"/>
                <w:lang w:val="ka-GE"/>
              </w:rPr>
              <w:t xml:space="preserve">2 </w:t>
            </w:r>
            <w:r w:rsidR="005A6999" w:rsidRPr="00E22977">
              <w:rPr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E22977" w:rsidRDefault="00090713" w:rsidP="00E22977">
            <w:pPr>
              <w:ind w:left="47"/>
              <w:jc w:val="center"/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</w:pPr>
            <w:r w:rsidRPr="00E22977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E22977" w:rsidRDefault="00090713" w:rsidP="00E22977">
            <w:pPr>
              <w:ind w:left="47"/>
              <w:jc w:val="center"/>
              <w:rPr>
                <w:rStyle w:val="tlid-translation"/>
                <w:b/>
                <w:sz w:val="20"/>
                <w:szCs w:val="20"/>
                <w:lang w:val="ka-GE"/>
              </w:rPr>
            </w:pPr>
            <w:r w:rsidRPr="00E22977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E22977" w:rsidRDefault="006A58B6" w:rsidP="00AF2B56">
            <w:pPr>
              <w:rPr>
                <w:sz w:val="20"/>
                <w:szCs w:val="20"/>
              </w:rPr>
            </w:pPr>
          </w:p>
        </w:tc>
      </w:tr>
      <w:tr w:rsidR="006A58B6" w:rsidRPr="00E22977" w14:paraId="5DAF598F" w14:textId="77777777" w:rsidTr="00FB5F91">
        <w:trPr>
          <w:cantSplit/>
          <w:trHeight w:val="899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A7F" w14:textId="3191AD21" w:rsidR="006A58B6" w:rsidRPr="00CF7E03" w:rsidRDefault="00CF7E03" w:rsidP="00CF7E0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IX</w:t>
            </w:r>
          </w:p>
          <w:p w14:paraId="6ED0EDFB" w14:textId="77777777" w:rsidR="006A58B6" w:rsidRPr="00E22977" w:rsidRDefault="006A58B6" w:rsidP="00AF2B56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6A58B6" w:rsidRPr="00E22977" w:rsidRDefault="006A58B6" w:rsidP="00AF2B56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1AF519D8" w:rsidR="006A58B6" w:rsidRPr="00E22977" w:rsidRDefault="006A58B6" w:rsidP="00CF7E03">
            <w:pPr>
              <w:rPr>
                <w:iCs/>
                <w:sz w:val="20"/>
                <w:szCs w:val="20"/>
              </w:rPr>
            </w:pPr>
          </w:p>
          <w:p w14:paraId="619E9A0F" w14:textId="77777777" w:rsidR="006A58B6" w:rsidRPr="00E22977" w:rsidRDefault="006A58B6" w:rsidP="00AF2B56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1DA0667F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2A6" w14:textId="41BA1505" w:rsidR="004627BC" w:rsidRPr="004627BC" w:rsidRDefault="003E4C26" w:rsidP="004627BC">
            <w:pPr>
              <w:jc w:val="both"/>
              <w:rPr>
                <w:rStyle w:val="jlqj4b"/>
                <w:b/>
                <w:lang w:val="ru-RU"/>
              </w:rPr>
            </w:pPr>
            <w:r>
              <w:rPr>
                <w:rStyle w:val="jlqj4b"/>
                <w:b/>
                <w:lang w:val="ru-RU"/>
              </w:rPr>
              <w:t>Т</w:t>
            </w:r>
            <w:r w:rsidR="004627BC" w:rsidRPr="004627BC">
              <w:rPr>
                <w:rStyle w:val="jlqj4b"/>
                <w:b/>
                <w:lang w:val="ru-RU"/>
              </w:rPr>
              <w:t>оварная политика.</w:t>
            </w:r>
          </w:p>
          <w:p w14:paraId="0F44D2E2" w14:textId="27DF7CD8" w:rsidR="005E6D08" w:rsidRPr="00C40175" w:rsidRDefault="004627BC" w:rsidP="004627BC">
            <w:pPr>
              <w:tabs>
                <w:tab w:val="left" w:pos="156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jlqj4b"/>
                <w:lang w:val="ru-RU"/>
              </w:rPr>
              <w:t xml:space="preserve">Содержание и сушность товарной политики. Концепция жизненного цикла товара. Концепция </w:t>
            </w:r>
            <w:r w:rsidRPr="006E0364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“4</w:t>
            </w:r>
            <w:r>
              <w:rPr>
                <w:rFonts w:cs="Sylfaen"/>
                <w:bCs/>
                <w:color w:val="000000"/>
                <w:sz w:val="20"/>
                <w:szCs w:val="20"/>
              </w:rPr>
              <w:t>P</w:t>
            </w:r>
            <w:r w:rsidRPr="006E0364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”</w:t>
            </w:r>
            <w:r w:rsidR="003E4C26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 и формирование товарной политики. формирование товарного ассортимента.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761" w14:textId="77777777" w:rsidR="004627BC" w:rsidRPr="00F54C30" w:rsidRDefault="004627BC" w:rsidP="004627BC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47BCFE9" w14:textId="50A69322" w:rsidR="004627BC" w:rsidRDefault="003E4C26" w:rsidP="004627BC">
            <w:pPr>
              <w:pStyle w:val="ListParagraph"/>
              <w:numPr>
                <w:ilvl w:val="0"/>
                <w:numId w:val="39"/>
              </w:numPr>
              <w:ind w:left="258" w:hanging="2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гл. </w:t>
            </w:r>
            <w:r w:rsidR="004627BC" w:rsidRPr="002E32D8">
              <w:rPr>
                <w:sz w:val="20"/>
                <w:szCs w:val="20"/>
                <w:lang w:val="ka-GE"/>
              </w:rPr>
              <w:t>9</w:t>
            </w:r>
            <w:r w:rsidR="004627BC" w:rsidRPr="002E32D8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ru-RU"/>
              </w:rPr>
              <w:t xml:space="preserve"> 321</w:t>
            </w:r>
            <w:r w:rsidR="004627BC" w:rsidRPr="002E32D8">
              <w:rPr>
                <w:sz w:val="20"/>
                <w:szCs w:val="20"/>
                <w:lang w:val="ru-RU"/>
              </w:rPr>
              <w:t>-33</w:t>
            </w:r>
            <w:r w:rsidR="004627BC">
              <w:rPr>
                <w:sz w:val="20"/>
                <w:szCs w:val="20"/>
                <w:lang w:val="ru-RU"/>
              </w:rPr>
              <w:t>4.</w:t>
            </w:r>
          </w:p>
          <w:p w14:paraId="7CE3F828" w14:textId="77777777" w:rsidR="004627BC" w:rsidRPr="002E32D8" w:rsidRDefault="004627BC" w:rsidP="004627BC">
            <w:pPr>
              <w:pStyle w:val="ListParagraph"/>
              <w:numPr>
                <w:ilvl w:val="0"/>
                <w:numId w:val="39"/>
              </w:numPr>
              <w:ind w:left="258" w:hanging="2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гл. 5</w:t>
            </w:r>
            <w:r>
              <w:rPr>
                <w:sz w:val="20"/>
                <w:szCs w:val="20"/>
                <w:lang w:val="ka-GE"/>
              </w:rPr>
              <w:t>,6</w:t>
            </w:r>
            <w:r w:rsidRPr="002E32D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Ст. 221-312.</w:t>
            </w:r>
          </w:p>
          <w:p w14:paraId="5E5AD522" w14:textId="0EB3560E" w:rsidR="006A58B6" w:rsidRPr="00CF7E03" w:rsidRDefault="006A58B6" w:rsidP="00C40175">
            <w:pPr>
              <w:rPr>
                <w:sz w:val="20"/>
                <w:szCs w:val="20"/>
                <w:lang w:val="ka-GE"/>
              </w:rPr>
            </w:pPr>
          </w:p>
        </w:tc>
      </w:tr>
      <w:tr w:rsidR="006A58B6" w:rsidRPr="006E0364" w14:paraId="167E5954" w14:textId="77777777" w:rsidTr="00FB5F91">
        <w:trPr>
          <w:cantSplit/>
          <w:trHeight w:val="107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E22977" w:rsidRDefault="006A58B6" w:rsidP="00AF2B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2A392BBC" w:rsidR="006A58B6" w:rsidRPr="00E22977" w:rsidRDefault="002D2F78" w:rsidP="002D2F78">
            <w:pPr>
              <w:jc w:val="center"/>
              <w:rPr>
                <w:iCs/>
                <w:sz w:val="20"/>
                <w:szCs w:val="20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038A9090" w:rsidR="006A58B6" w:rsidRPr="006E0364" w:rsidRDefault="00CF7E03" w:rsidP="00CF7E03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sz w:val="20"/>
                <w:szCs w:val="20"/>
                <w:lang w:val="ru-RU"/>
              </w:rPr>
              <w:t xml:space="preserve">Метод случайного анализа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(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Case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study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); 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6E0364" w14:paraId="0BE16302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2D88E4BD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609" w14:textId="77777777" w:rsidR="004627BC" w:rsidRPr="009E31F6" w:rsidRDefault="004627BC" w:rsidP="004627BC">
            <w:pPr>
              <w:pStyle w:val="ListParagraph"/>
              <w:tabs>
                <w:tab w:val="left" w:pos="1005"/>
              </w:tabs>
              <w:ind w:left="-47"/>
              <w:jc w:val="both"/>
              <w:rPr>
                <w:b/>
                <w:sz w:val="20"/>
                <w:szCs w:val="20"/>
                <w:lang w:val="ru-RU"/>
              </w:rPr>
            </w:pPr>
            <w:r w:rsidRPr="001B7BF0">
              <w:rPr>
                <w:b/>
                <w:sz w:val="20"/>
                <w:szCs w:val="20"/>
                <w:lang w:val="af-ZA"/>
              </w:rPr>
              <w:t>С</w:t>
            </w:r>
            <w:r>
              <w:rPr>
                <w:b/>
                <w:sz w:val="20"/>
                <w:szCs w:val="20"/>
                <w:lang w:val="ru-RU"/>
              </w:rPr>
              <w:t xml:space="preserve">бытовая функция </w:t>
            </w:r>
            <w:r w:rsidRPr="001B7BF0">
              <w:rPr>
                <w:b/>
                <w:sz w:val="20"/>
                <w:szCs w:val="20"/>
                <w:lang w:val="af-ZA"/>
              </w:rPr>
              <w:t>маркетинг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  <w:r>
              <w:rPr>
                <w:b/>
                <w:sz w:val="20"/>
                <w:szCs w:val="20"/>
                <w:lang w:val="ka-GE"/>
              </w:rPr>
              <w:t xml:space="preserve">: </w:t>
            </w:r>
            <w:r>
              <w:rPr>
                <w:b/>
                <w:sz w:val="20"/>
                <w:szCs w:val="20"/>
                <w:lang w:val="ru-RU"/>
              </w:rPr>
              <w:t>цены и ценовая политика.</w:t>
            </w:r>
          </w:p>
          <w:p w14:paraId="10D1AF49" w14:textId="757E3BFA" w:rsidR="005E6D08" w:rsidRPr="00BF0532" w:rsidRDefault="004627BC" w:rsidP="004627BC">
            <w:pPr>
              <w:pStyle w:val="ListParagraph"/>
              <w:tabs>
                <w:tab w:val="left" w:pos="1560"/>
              </w:tabs>
              <w:ind w:left="-47"/>
              <w:jc w:val="both"/>
              <w:rPr>
                <w:rFonts w:cs="Sylfaen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Роль и место ценообразования в функциональной структуре маркетинга. Природа цены. Изжержки производства, доходы и определения точки безубыточности. Расчет цен на основе издержек производства. Цены равновесия. Эластичность спроса и предложения. Цена и стадии жизненного цикла товара. Цена и позиционирование товара. Ценовая политика.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5E1" w14:textId="77777777" w:rsidR="004627BC" w:rsidRPr="00F54C30" w:rsidRDefault="004627BC" w:rsidP="004627BC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77B55648" w14:textId="77777777" w:rsidR="004627BC" w:rsidRPr="002B42A0" w:rsidRDefault="004627BC" w:rsidP="004627B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1) гл.10.</w:t>
            </w:r>
            <w:r w:rsidRPr="006E0364">
              <w:rPr>
                <w:sz w:val="20"/>
                <w:szCs w:val="20"/>
                <w:lang w:val="ru-RU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>352-395.</w:t>
            </w:r>
          </w:p>
          <w:p w14:paraId="02BBF76E" w14:textId="17FDA5E5" w:rsidR="004627BC" w:rsidRPr="002F00BA" w:rsidRDefault="004627BC" w:rsidP="004627BC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</w:t>
            </w:r>
            <w:r w:rsidR="0090761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7. ст. 312-367.</w:t>
            </w:r>
          </w:p>
          <w:p w14:paraId="573E4B73" w14:textId="77777777" w:rsidR="006A58B6" w:rsidRPr="006E0364" w:rsidRDefault="006A58B6" w:rsidP="004627BC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6E0364" w14:paraId="58C0A4F9" w14:textId="77777777" w:rsidTr="00FB5F91">
        <w:trPr>
          <w:cantSplit/>
          <w:trHeight w:val="57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6E0364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62A68B41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75257331" w:rsidR="00727CB3" w:rsidRPr="00E22977" w:rsidRDefault="00CF7E03" w:rsidP="00CF7E03">
            <w:pPr>
              <w:pStyle w:val="ListParagraph"/>
              <w:ind w:left="0"/>
              <w:jc w:val="both"/>
              <w:rPr>
                <w:noProof/>
                <w:sz w:val="20"/>
                <w:szCs w:val="20"/>
                <w:lang w:val="ka-GE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sz w:val="20"/>
                <w:szCs w:val="20"/>
                <w:lang w:val="ru-RU"/>
              </w:rPr>
              <w:t xml:space="preserve">Метод случайного анализа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(Case study); 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6E0364" w14:paraId="5124DB15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E22977" w:rsidRDefault="006A58B6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31126657"/>
            <w:r w:rsidRPr="00E22977">
              <w:rPr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77BBEEE3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447" w14:textId="77777777" w:rsidR="005E6D08" w:rsidRDefault="00D11841" w:rsidP="00D11841">
            <w:pPr>
              <w:pStyle w:val="ListParagraph"/>
              <w:tabs>
                <w:tab w:val="left" w:pos="1560"/>
              </w:tabs>
              <w:ind w:left="-47"/>
              <w:jc w:val="both"/>
              <w:rPr>
                <w:rFonts w:asciiTheme="majorHAnsi" w:hAnsiTheme="majorHAnsi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 </w:t>
            </w:r>
            <w:r w:rsidR="009E31F6" w:rsidRPr="00825617">
              <w:rPr>
                <w:rFonts w:asciiTheme="majorHAnsi" w:hAnsiTheme="majorHAnsi"/>
                <w:b/>
                <w:iCs/>
                <w:sz w:val="20"/>
                <w:szCs w:val="20"/>
                <w:lang w:val="ru-RU"/>
              </w:rPr>
              <w:t>Реклама и рекламная деятельность фирмы.</w:t>
            </w:r>
          </w:p>
          <w:p w14:paraId="2EEED5DA" w14:textId="6E3048C3" w:rsidR="00825617" w:rsidRPr="00825617" w:rsidRDefault="00825617" w:rsidP="00D11841">
            <w:pPr>
              <w:pStyle w:val="ListParagraph"/>
              <w:tabs>
                <w:tab w:val="left" w:pos="1560"/>
              </w:tabs>
              <w:ind w:left="-47"/>
              <w:jc w:val="both"/>
              <w:rPr>
                <w:rFonts w:asciiTheme="majorHAnsi" w:hAnsiTheme="majorHAnsi"/>
                <w:iCs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Цели и задачи рекламной деятельности. Психология восприятия рекламы. Корректировка нежелательных доминант. Использование и преобразование стереотипов поведения людей в рекламной практике. Модели восприятия рекламных сообщении. </w:t>
            </w:r>
            <w:r w:rsidR="001608CB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>Основные средство распределения рекламы. Связи с обшественностью.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A0D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84372A7" w14:textId="606F5E2C" w:rsidR="0075275D" w:rsidRPr="002B42A0" w:rsidRDefault="0075275D" w:rsidP="0075275D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1608CB" w:rsidRPr="006E0364">
              <w:rPr>
                <w:sz w:val="20"/>
                <w:szCs w:val="20"/>
                <w:lang w:val="ru-RU"/>
              </w:rPr>
              <w:t>11</w:t>
            </w:r>
            <w:r w:rsidRPr="006E0364">
              <w:rPr>
                <w:sz w:val="20"/>
                <w:szCs w:val="20"/>
                <w:lang w:val="ru-RU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1608CB">
              <w:rPr>
                <w:sz w:val="20"/>
                <w:szCs w:val="20"/>
                <w:lang w:val="ru-RU"/>
              </w:rPr>
              <w:t>395-442</w:t>
            </w:r>
            <w:r w:rsidR="00D11841">
              <w:rPr>
                <w:sz w:val="20"/>
                <w:szCs w:val="20"/>
                <w:lang w:val="ru-RU"/>
              </w:rPr>
              <w:t>.</w:t>
            </w:r>
          </w:p>
          <w:p w14:paraId="7E9257C4" w14:textId="36A2EF04" w:rsidR="0075275D" w:rsidRPr="002F00BA" w:rsidRDefault="00907618" w:rsidP="0075275D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 9</w:t>
            </w:r>
            <w:r w:rsidR="0075275D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ru-RU"/>
              </w:rPr>
              <w:t>433-</w:t>
            </w:r>
            <w:r w:rsidR="006062DD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67</w:t>
            </w:r>
            <w:r w:rsidR="006062DD">
              <w:rPr>
                <w:sz w:val="20"/>
                <w:szCs w:val="20"/>
                <w:lang w:val="ru-RU"/>
              </w:rPr>
              <w:t>.</w:t>
            </w:r>
          </w:p>
          <w:p w14:paraId="1B8ED241" w14:textId="77464C7B" w:rsidR="006A58B6" w:rsidRPr="00E22977" w:rsidRDefault="006A58B6" w:rsidP="00AF2B56">
            <w:pPr>
              <w:pStyle w:val="ListParagraph"/>
              <w:shd w:val="clear" w:color="auto" w:fill="FFFFFF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6E0364" w14:paraId="38B7E726" w14:textId="77777777" w:rsidTr="00FB5F91">
        <w:trPr>
          <w:cantSplit/>
          <w:trHeight w:val="82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6E0364" w:rsidRDefault="006A58B6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E22977" w:rsidRDefault="00D50974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BCC2B50" w:rsidR="006A58B6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469CCA15" w:rsidR="00C32EE4" w:rsidRPr="00E22977" w:rsidRDefault="00CF7E03" w:rsidP="00CF7E03">
            <w:pPr>
              <w:pStyle w:val="ListParagraph"/>
              <w:ind w:left="0"/>
              <w:jc w:val="both"/>
              <w:rPr>
                <w:noProof/>
                <w:sz w:val="20"/>
                <w:szCs w:val="20"/>
                <w:lang w:val="ka-GE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sz w:val="20"/>
                <w:szCs w:val="20"/>
                <w:lang w:val="ru-RU"/>
              </w:rPr>
              <w:t xml:space="preserve">Метод случайного анализа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(Case study); 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6E0364" w:rsidRDefault="006A58B6" w:rsidP="00AF2B56">
            <w:pPr>
              <w:rPr>
                <w:sz w:val="20"/>
                <w:szCs w:val="20"/>
                <w:lang w:val="ru-RU"/>
              </w:rPr>
            </w:pPr>
          </w:p>
        </w:tc>
      </w:tr>
      <w:bookmarkEnd w:id="2"/>
      <w:tr w:rsidR="000664F2" w:rsidRPr="006E0364" w14:paraId="3A510E31" w14:textId="77777777" w:rsidTr="00FB5F91">
        <w:trPr>
          <w:cantSplit/>
          <w:trHeight w:val="11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E22977" w:rsidRDefault="000664F2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7FC87E8F" w:rsidR="000664F2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B79" w14:textId="77777777" w:rsidR="000664F2" w:rsidRDefault="009E31F6" w:rsidP="006062DD">
            <w:pPr>
              <w:pStyle w:val="ListParagraph"/>
              <w:ind w:left="-47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9E31F6">
              <w:rPr>
                <w:rFonts w:eastAsia="Calibri"/>
                <w:b/>
                <w:sz w:val="20"/>
                <w:szCs w:val="20"/>
                <w:lang w:val="ru-RU"/>
              </w:rPr>
              <w:t>Маркетинг продаж.</w:t>
            </w:r>
          </w:p>
          <w:p w14:paraId="1DACCFE2" w14:textId="4F5DC024" w:rsidR="000549F0" w:rsidRPr="000549F0" w:rsidRDefault="000549F0" w:rsidP="006062DD">
            <w:pPr>
              <w:pStyle w:val="ListParagraph"/>
              <w:ind w:left="-4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Маркетинг и продажи. Поведение покупателья при совершении покупок. Взаимодействие продавца и покупателья. Продавец и ее роль в организации успешной торговли. Каналы распределения товаров. Класификация и функция посреднических организации. Формирование спроса и стимулирование сбыта. Многоуровненный маркетинг.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370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5DC4F22F" w14:textId="13C76095" w:rsidR="0075275D" w:rsidRPr="002B42A0" w:rsidRDefault="0075275D" w:rsidP="0075275D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0549F0" w:rsidRPr="006E0364">
              <w:rPr>
                <w:sz w:val="20"/>
                <w:szCs w:val="20"/>
                <w:lang w:val="ru-RU"/>
              </w:rPr>
              <w:t>12</w:t>
            </w:r>
            <w:r w:rsidRPr="006E0364">
              <w:rPr>
                <w:sz w:val="20"/>
                <w:szCs w:val="20"/>
                <w:lang w:val="ru-RU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0549F0">
              <w:rPr>
                <w:sz w:val="20"/>
                <w:szCs w:val="20"/>
                <w:lang w:val="ru-RU"/>
              </w:rPr>
              <w:t>442-478</w:t>
            </w:r>
            <w:r w:rsidR="006062DD">
              <w:rPr>
                <w:sz w:val="20"/>
                <w:szCs w:val="20"/>
                <w:lang w:val="ru-RU"/>
              </w:rPr>
              <w:t>.</w:t>
            </w:r>
          </w:p>
          <w:p w14:paraId="678BCE63" w14:textId="1720C989" w:rsidR="0075275D" w:rsidRPr="002F00BA" w:rsidRDefault="006062DD" w:rsidP="0075275D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</w:t>
            </w:r>
            <w:r w:rsidR="0075275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  <w:r w:rsidR="0075275D">
              <w:rPr>
                <w:sz w:val="20"/>
                <w:szCs w:val="20"/>
                <w:lang w:val="ru-RU"/>
              </w:rPr>
              <w:t>. ст.</w:t>
            </w:r>
            <w:r w:rsidR="00211340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6</w:t>
            </w:r>
            <w:r w:rsidR="00211340">
              <w:rPr>
                <w:sz w:val="20"/>
                <w:szCs w:val="20"/>
                <w:lang w:val="ru-RU"/>
              </w:rPr>
              <w:t>7-431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09AFDA29" w14:textId="0B6507BC" w:rsidR="00C015E2" w:rsidRPr="00E22977" w:rsidRDefault="00C015E2" w:rsidP="00AF2B56">
            <w:pPr>
              <w:pStyle w:val="ListParagraph"/>
              <w:shd w:val="clear" w:color="auto" w:fill="FFFFFF"/>
              <w:ind w:left="319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6E0364" w14:paraId="2CC09A69" w14:textId="77777777" w:rsidTr="00FB5F91">
        <w:trPr>
          <w:cantSplit/>
          <w:trHeight w:val="5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6E0364" w:rsidRDefault="000664F2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35543D9B" w:rsidR="000664F2" w:rsidRPr="00E22977" w:rsidRDefault="002D2F78" w:rsidP="002D2F78">
            <w:pPr>
              <w:jc w:val="center"/>
              <w:rPr>
                <w:iCs/>
                <w:sz w:val="20"/>
                <w:szCs w:val="20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50EE526E" w:rsidR="00727CB3" w:rsidRPr="006E0364" w:rsidRDefault="00CF7E03" w:rsidP="00CF7E03">
            <w:pPr>
              <w:pStyle w:val="List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sz w:val="20"/>
                <w:szCs w:val="20"/>
                <w:lang w:val="ru-RU"/>
              </w:rPr>
              <w:t xml:space="preserve">Метод случайного анализа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(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Case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study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); 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6E0364" w:rsidRDefault="000664F2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13485F" w:rsidRPr="00E22977" w14:paraId="7742EB78" w14:textId="77777777" w:rsidTr="00FB5F91">
        <w:trPr>
          <w:cantSplit/>
          <w:trHeight w:val="113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E22977" w:rsidRDefault="0013485F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49AC3D25" w:rsidR="0013485F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20F" w14:textId="77777777" w:rsidR="0013485F" w:rsidRDefault="009E31F6" w:rsidP="006062DD">
            <w:pPr>
              <w:pStyle w:val="ListParagraph"/>
              <w:ind w:left="-47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Планирование маркетинга. Порядок разработки планов маркетинга.</w:t>
            </w:r>
          </w:p>
          <w:p w14:paraId="29147864" w14:textId="5C681298" w:rsidR="000549F0" w:rsidRPr="000549F0" w:rsidRDefault="000549F0" w:rsidP="006062DD">
            <w:pPr>
              <w:pStyle w:val="ListParagraph"/>
              <w:ind w:left="-4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Предплановый маркетинговый анализ. Процелура планирования маркетинга. Планирование отдельных видов маркетинговой деятелбности.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A26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768D8C54" w14:textId="03B86CBE" w:rsidR="006062DD" w:rsidRPr="002B42A0" w:rsidRDefault="006062DD" w:rsidP="006062DD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0549F0">
              <w:rPr>
                <w:sz w:val="20"/>
                <w:szCs w:val="20"/>
                <w:lang w:val="ru-RU"/>
              </w:rPr>
              <w:t>гл.13</w:t>
            </w:r>
            <w:r w:rsidRPr="00F54C30">
              <w:rPr>
                <w:sz w:val="20"/>
                <w:szCs w:val="20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0549F0">
              <w:rPr>
                <w:sz w:val="20"/>
                <w:szCs w:val="20"/>
                <w:lang w:val="ru-RU"/>
              </w:rPr>
              <w:t>498-525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115B5119" w14:textId="3DE66C0C" w:rsidR="0013485F" w:rsidRPr="00E22977" w:rsidRDefault="0013485F" w:rsidP="00211340">
            <w:pPr>
              <w:rPr>
                <w:sz w:val="20"/>
                <w:szCs w:val="20"/>
              </w:rPr>
            </w:pPr>
          </w:p>
        </w:tc>
      </w:tr>
      <w:tr w:rsidR="0013485F" w:rsidRPr="006E0364" w14:paraId="4952B8B5" w14:textId="77777777" w:rsidTr="00FB5F91">
        <w:trPr>
          <w:cantSplit/>
          <w:trHeight w:val="84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E22977" w:rsidRDefault="0013485F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1F485792" w:rsidR="0013485F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006C1A3C" w:rsidR="00727CB3" w:rsidRPr="006E0364" w:rsidRDefault="00CF7E03" w:rsidP="00CF7E03">
            <w:pPr>
              <w:pStyle w:val="List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метод; </w:t>
            </w:r>
            <w:r w:rsidRPr="00AE004C">
              <w:rPr>
                <w:sz w:val="20"/>
                <w:szCs w:val="20"/>
                <w:lang w:val="ru-RU"/>
              </w:rPr>
              <w:t xml:space="preserve">Обучение основанное на проблеме (PBL);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 анализа;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Pr="00AE004C">
              <w:rPr>
                <w:sz w:val="20"/>
                <w:szCs w:val="20"/>
                <w:lang w:val="ru-RU"/>
              </w:rPr>
              <w:t xml:space="preserve"> синтеза;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 xml:space="preserve">Дискуссия/дебаты; </w:t>
            </w:r>
            <w:r w:rsidRPr="00AE004C">
              <w:rPr>
                <w:sz w:val="20"/>
                <w:szCs w:val="20"/>
                <w:lang w:val="ru-RU"/>
              </w:rPr>
              <w:t xml:space="preserve">Метод случайного анализа </w:t>
            </w:r>
            <w:r w:rsidRPr="00AE004C">
              <w:rPr>
                <w:rFonts w:cs="Sylfaen"/>
                <w:sz w:val="20"/>
                <w:szCs w:val="20"/>
                <w:lang w:val="ru-RU"/>
              </w:rPr>
              <w:t>(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Case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04C">
              <w:rPr>
                <w:rFonts w:cs="Sylfaen"/>
                <w:sz w:val="20"/>
                <w:szCs w:val="20"/>
                <w:lang w:val="ru-RU"/>
              </w:rPr>
              <w:t>study</w:t>
            </w:r>
            <w:proofErr w:type="spellEnd"/>
            <w:r w:rsidRPr="00AE004C">
              <w:rPr>
                <w:rFonts w:cs="Sylfaen"/>
                <w:sz w:val="20"/>
                <w:szCs w:val="20"/>
                <w:lang w:val="ru-RU"/>
              </w:rPr>
              <w:t xml:space="preserve">); </w:t>
            </w:r>
            <w:r w:rsidRPr="00AE004C">
              <w:rPr>
                <w:sz w:val="20"/>
                <w:szCs w:val="20"/>
                <w:lang w:val="ru-RU"/>
              </w:rPr>
              <w:t xml:space="preserve"> </w:t>
            </w:r>
            <w:r w:rsidRPr="00AE004C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6E0364" w:rsidRDefault="0013485F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E22977" w14:paraId="6DC7701E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E22977" w:rsidRDefault="000664F2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0664F2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6FB27E65" w:rsidR="000664F2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F1E" w14:textId="77777777" w:rsidR="00233BB3" w:rsidRDefault="009E31F6" w:rsidP="006219C6">
            <w:pPr>
              <w:pStyle w:val="ListParagraph"/>
              <w:ind w:left="-47"/>
              <w:jc w:val="both"/>
              <w:rPr>
                <w:b/>
                <w:noProof/>
                <w:sz w:val="20"/>
                <w:szCs w:val="20"/>
                <w:lang w:val="ru-RU"/>
              </w:rPr>
            </w:pPr>
            <w:r w:rsidRPr="00CE69E2">
              <w:rPr>
                <w:b/>
                <w:noProof/>
                <w:sz w:val="20"/>
                <w:szCs w:val="20"/>
                <w:lang w:val="ru-RU"/>
              </w:rPr>
              <w:t>Обеспечение выполнения планов маркетинга на предприятиях</w:t>
            </w:r>
            <w:r w:rsidR="00CE69E2">
              <w:rPr>
                <w:b/>
                <w:noProof/>
                <w:sz w:val="20"/>
                <w:szCs w:val="20"/>
                <w:lang w:val="ru-RU"/>
              </w:rPr>
              <w:t>.</w:t>
            </w:r>
          </w:p>
          <w:p w14:paraId="3CBF9E18" w14:textId="15AB2D95" w:rsidR="00CE69E2" w:rsidRPr="00CE69E2" w:rsidRDefault="00CE69E2" w:rsidP="006219C6">
            <w:pPr>
              <w:pStyle w:val="ListParagraph"/>
              <w:ind w:left="-47"/>
              <w:jc w:val="both"/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Методы упорядочения плановых действии во времени. Бюджет маркетинга. Контроль исполнения планов и </w:t>
            </w:r>
            <w:r w:rsidR="00710EE8">
              <w:rPr>
                <w:noProof/>
                <w:sz w:val="20"/>
                <w:szCs w:val="20"/>
                <w:lang w:val="ru-RU"/>
              </w:rPr>
              <w:t>их корректировка. Системный подход к разработке планов маркетинга и к обеспечению их выполнения.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2A7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56F96B73" w14:textId="12D43327" w:rsidR="0075275D" w:rsidRPr="002B42A0" w:rsidRDefault="0075275D" w:rsidP="0075275D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233BB3">
              <w:rPr>
                <w:sz w:val="20"/>
                <w:szCs w:val="20"/>
                <w:lang w:val="ru-RU"/>
              </w:rPr>
              <w:t>гл.</w:t>
            </w:r>
            <w:r w:rsidRPr="00F54C30">
              <w:rPr>
                <w:sz w:val="20"/>
                <w:szCs w:val="20"/>
              </w:rPr>
              <w:t>1</w:t>
            </w:r>
            <w:r w:rsidR="00CE69E2">
              <w:rPr>
                <w:sz w:val="20"/>
                <w:szCs w:val="20"/>
                <w:lang w:val="ru-RU"/>
              </w:rPr>
              <w:t>4</w:t>
            </w:r>
            <w:r w:rsidR="00233BB3">
              <w:rPr>
                <w:sz w:val="20"/>
                <w:szCs w:val="20"/>
                <w:lang w:val="ru-RU"/>
              </w:rPr>
              <w:t>.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CE69E2">
              <w:rPr>
                <w:sz w:val="20"/>
                <w:szCs w:val="20"/>
                <w:lang w:val="ru-RU"/>
              </w:rPr>
              <w:t>525-542</w:t>
            </w:r>
            <w:r w:rsidR="00233BB3">
              <w:rPr>
                <w:sz w:val="20"/>
                <w:szCs w:val="20"/>
                <w:lang w:val="ru-RU"/>
              </w:rPr>
              <w:t>.</w:t>
            </w:r>
          </w:p>
          <w:p w14:paraId="1E20DCE8" w14:textId="4BCBDD67" w:rsidR="00C015E2" w:rsidRPr="00E22977" w:rsidRDefault="00C015E2" w:rsidP="00233BB3">
            <w:pPr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6E0364" w14:paraId="1608021D" w14:textId="77777777" w:rsidTr="00FB5F91">
        <w:trPr>
          <w:cantSplit/>
          <w:trHeight w:val="578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E22977" w:rsidRDefault="000664F2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0664F2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029B6A44" w:rsidR="000664F2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767B1E29" w:rsidR="000664F2" w:rsidRPr="006E0364" w:rsidRDefault="00CF7E03" w:rsidP="00CF7E03">
            <w:pPr>
              <w:pStyle w:val="HTMLPreformatted"/>
              <w:ind w:left="-44"/>
              <w:jc w:val="both"/>
              <w:rPr>
                <w:rFonts w:asciiTheme="minorHAnsi" w:hAnsiTheme="minorHAnsi" w:cstheme="minorBidi"/>
                <w:lang w:val="ru-RU"/>
              </w:rPr>
            </w:pPr>
            <w:r w:rsidRPr="00CF7E03">
              <w:rPr>
                <w:rFonts w:asciiTheme="minorHAnsi" w:hAnsiTheme="minorHAnsi" w:cs="Sylfaen"/>
                <w:lang w:val="ru-RU"/>
              </w:rPr>
              <w:t xml:space="preserve">Объяснотельно-разьяснительный метод; </w:t>
            </w:r>
            <w:r w:rsidRPr="00CF7E03">
              <w:rPr>
                <w:rFonts w:asciiTheme="minorHAnsi" w:hAnsiTheme="minorHAnsi"/>
                <w:lang w:val="ru-RU"/>
              </w:rPr>
              <w:t xml:space="preserve">Обучение основанное на проблеме (PBL); </w:t>
            </w:r>
            <w:r w:rsidRPr="00CF7E03">
              <w:rPr>
                <w:rFonts w:asciiTheme="minorHAnsi" w:hAnsiTheme="minorHAnsi" w:cs="Sylfaen"/>
                <w:lang w:val="ru-RU"/>
              </w:rPr>
              <w:t>Метод анализа;</w:t>
            </w:r>
            <w:r w:rsidRPr="00CF7E03">
              <w:rPr>
                <w:rFonts w:asciiTheme="minorHAnsi" w:hAnsiTheme="minorHAnsi"/>
                <w:lang w:val="ru-RU"/>
              </w:rPr>
              <w:t xml:space="preserve"> </w:t>
            </w:r>
            <w:r w:rsidRPr="00CF7E03">
              <w:rPr>
                <w:rFonts w:asciiTheme="minorHAnsi" w:hAnsiTheme="minorHAnsi" w:cs="Sylfaen"/>
                <w:lang w:val="ru-RU"/>
              </w:rPr>
              <w:t>Метод</w:t>
            </w:r>
            <w:r w:rsidRPr="00CF7E03">
              <w:rPr>
                <w:rFonts w:asciiTheme="minorHAnsi" w:hAnsiTheme="minorHAnsi"/>
                <w:lang w:val="ru-RU"/>
              </w:rPr>
              <w:t xml:space="preserve"> синтеза; </w:t>
            </w:r>
            <w:r w:rsidRPr="00CF7E03">
              <w:rPr>
                <w:rFonts w:asciiTheme="minorHAnsi" w:hAnsiTheme="minorHAnsi"/>
                <w:bCs/>
                <w:lang w:val="ru-RU"/>
              </w:rPr>
              <w:t xml:space="preserve">Дискуссия/дебаты; </w:t>
            </w:r>
            <w:r w:rsidRPr="00CF7E03">
              <w:rPr>
                <w:rFonts w:asciiTheme="minorHAnsi" w:hAnsiTheme="minorHAnsi"/>
                <w:lang w:val="ru-RU"/>
              </w:rPr>
              <w:t xml:space="preserve">Метод случайного анализа </w:t>
            </w:r>
            <w:r w:rsidRPr="00CF7E03">
              <w:rPr>
                <w:rFonts w:asciiTheme="minorHAnsi" w:hAnsiTheme="minorHAnsi" w:cs="Sylfaen"/>
                <w:lang w:val="ru-RU"/>
              </w:rPr>
              <w:t>(</w:t>
            </w:r>
            <w:proofErr w:type="spellStart"/>
            <w:r w:rsidRPr="00CF7E03">
              <w:rPr>
                <w:rFonts w:asciiTheme="minorHAnsi" w:hAnsiTheme="minorHAnsi" w:cs="Sylfaen"/>
                <w:lang w:val="ru-RU"/>
              </w:rPr>
              <w:t>Case</w:t>
            </w:r>
            <w:proofErr w:type="spellEnd"/>
            <w:r w:rsidRPr="00CF7E03">
              <w:rPr>
                <w:rFonts w:asciiTheme="minorHAnsi" w:hAnsiTheme="minorHAnsi" w:cs="Sylfaen"/>
                <w:lang w:val="ru-RU"/>
              </w:rPr>
              <w:t xml:space="preserve"> </w:t>
            </w:r>
            <w:proofErr w:type="spellStart"/>
            <w:r w:rsidRPr="00CF7E03">
              <w:rPr>
                <w:rFonts w:asciiTheme="minorHAnsi" w:hAnsiTheme="minorHAnsi" w:cs="Sylfaen"/>
                <w:lang w:val="ru-RU"/>
              </w:rPr>
              <w:t>study</w:t>
            </w:r>
            <w:proofErr w:type="spellEnd"/>
            <w:r w:rsidRPr="00CF7E03">
              <w:rPr>
                <w:rFonts w:asciiTheme="minorHAnsi" w:hAnsiTheme="minorHAnsi" w:cs="Sylfaen"/>
                <w:lang w:val="ru-RU"/>
              </w:rPr>
              <w:t xml:space="preserve">); </w:t>
            </w:r>
            <w:r w:rsidRPr="00CF7E03">
              <w:rPr>
                <w:rFonts w:asciiTheme="minorHAnsi" w:hAnsiTheme="minorHAnsi"/>
                <w:lang w:val="ru-RU"/>
              </w:rPr>
              <w:t xml:space="preserve"> </w:t>
            </w:r>
            <w:r w:rsidRPr="00CF7E03">
              <w:rPr>
                <w:rFonts w:asciiTheme="minorHAnsi" w:hAnsiTheme="minorHAnsi"/>
                <w:bCs/>
                <w:lang w:val="ru-RU"/>
              </w:rPr>
              <w:t>Дискуссия/дебаты.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6E0364" w:rsidRDefault="000664F2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E22977" w14:paraId="45EFB352" w14:textId="77777777" w:rsidTr="00FB5F91">
        <w:trPr>
          <w:cantSplit/>
          <w:trHeight w:val="1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E22977" w:rsidRDefault="000664F2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0664F2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2DA7CD3F" w:rsidR="000664F2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90B" w14:textId="77777777" w:rsidR="00C015E2" w:rsidRDefault="009E31F6" w:rsidP="000F7052">
            <w:pPr>
              <w:pStyle w:val="ListParagraph"/>
              <w:ind w:left="-47"/>
              <w:jc w:val="both"/>
              <w:rPr>
                <w:rStyle w:val="jlqj4b"/>
                <w:b/>
                <w:lang w:val="ru-RU"/>
              </w:rPr>
            </w:pPr>
            <w:r w:rsidRPr="00710EE8">
              <w:rPr>
                <w:rStyle w:val="jlqj4b"/>
                <w:b/>
                <w:lang w:val="ru-RU"/>
              </w:rPr>
              <w:t>Содержание маркетинговой деятельности на предприятиях</w:t>
            </w:r>
            <w:r w:rsidR="00710EE8">
              <w:rPr>
                <w:rStyle w:val="jlqj4b"/>
                <w:b/>
                <w:lang w:val="ru-RU"/>
              </w:rPr>
              <w:t>.</w:t>
            </w:r>
          </w:p>
          <w:p w14:paraId="6C93F4F0" w14:textId="6A50F6C5" w:rsidR="00710EE8" w:rsidRPr="00710EE8" w:rsidRDefault="00710EE8" w:rsidP="000F7052">
            <w:pPr>
              <w:pStyle w:val="ListParagraph"/>
              <w:ind w:left="-47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Организационная культура и различия в содержании маркетинга на предприятиях. Роль и ресурсы менеджера по маркетингу. Процесс изменений организационной культуры предприяия. Система маркетинга.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51D" w14:textId="77777777" w:rsidR="0075275D" w:rsidRPr="00F54C30" w:rsidRDefault="0075275D" w:rsidP="0075275D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2B2E1417" w14:textId="57C59E39" w:rsidR="0075275D" w:rsidRPr="002B42A0" w:rsidRDefault="0075275D" w:rsidP="0075275D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F54C30">
              <w:rPr>
                <w:sz w:val="20"/>
                <w:szCs w:val="20"/>
              </w:rPr>
              <w:t>1</w:t>
            </w:r>
            <w:r w:rsidR="00710EE8">
              <w:rPr>
                <w:sz w:val="20"/>
                <w:szCs w:val="20"/>
                <w:lang w:val="ru-RU"/>
              </w:rPr>
              <w:t>6</w:t>
            </w:r>
            <w:r w:rsidRPr="00F54C30">
              <w:rPr>
                <w:sz w:val="20"/>
                <w:szCs w:val="20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710EE8">
              <w:rPr>
                <w:sz w:val="20"/>
                <w:szCs w:val="20"/>
                <w:lang w:val="ru-RU"/>
              </w:rPr>
              <w:t>592-618.</w:t>
            </w:r>
          </w:p>
          <w:p w14:paraId="03288E82" w14:textId="32AFF397" w:rsidR="000664F2" w:rsidRPr="00E22977" w:rsidRDefault="000664F2" w:rsidP="00211340">
            <w:pPr>
              <w:rPr>
                <w:sz w:val="20"/>
                <w:szCs w:val="20"/>
              </w:rPr>
            </w:pPr>
          </w:p>
        </w:tc>
      </w:tr>
      <w:tr w:rsidR="000664F2" w:rsidRPr="006E0364" w14:paraId="2BFBEA56" w14:textId="77777777" w:rsidTr="00FB5F91">
        <w:trPr>
          <w:cantSplit/>
          <w:trHeight w:val="73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E22977" w:rsidRDefault="000664F2" w:rsidP="00AF2B5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0664F2" w:rsidRPr="00E22977" w:rsidRDefault="00B0049C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016D16BF" w:rsidR="000664F2" w:rsidRPr="002D2F78" w:rsidRDefault="00A471C3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2</w:t>
            </w:r>
            <w:r w:rsidR="002D2F78" w:rsidRPr="002D2F78">
              <w:rPr>
                <w:b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6FFE09CA" w:rsidR="000664F2" w:rsidRPr="006E0364" w:rsidRDefault="00CF7E03" w:rsidP="00E22977">
            <w:pPr>
              <w:pStyle w:val="HTMLPreformatted"/>
              <w:ind w:left="47"/>
              <w:jc w:val="both"/>
              <w:rPr>
                <w:rFonts w:asciiTheme="majorHAnsi" w:hAnsiTheme="majorHAnsi" w:cstheme="minorBidi"/>
                <w:iCs/>
                <w:lang w:val="ru-RU"/>
              </w:rPr>
            </w:pPr>
            <w:r w:rsidRPr="00CF7E03">
              <w:rPr>
                <w:rFonts w:asciiTheme="majorHAnsi" w:hAnsiTheme="majorHAnsi" w:cs="Sylfaen"/>
                <w:lang w:val="ru-RU"/>
              </w:rPr>
              <w:t xml:space="preserve">Объяснотельно-разьяснительный метод; </w:t>
            </w:r>
            <w:r w:rsidRPr="00CF7E03">
              <w:rPr>
                <w:rFonts w:asciiTheme="majorHAnsi" w:hAnsiTheme="majorHAnsi"/>
                <w:lang w:val="ru-RU"/>
              </w:rPr>
              <w:t xml:space="preserve">Обучение основанное на проблеме (PBL); </w:t>
            </w:r>
            <w:r w:rsidRPr="00CF7E03">
              <w:rPr>
                <w:rFonts w:asciiTheme="majorHAnsi" w:hAnsiTheme="majorHAnsi" w:cs="Sylfaen"/>
                <w:lang w:val="ru-RU"/>
              </w:rPr>
              <w:t>Метод анализа;</w:t>
            </w:r>
            <w:r w:rsidRPr="00CF7E03">
              <w:rPr>
                <w:rFonts w:asciiTheme="majorHAnsi" w:hAnsiTheme="majorHAnsi"/>
                <w:lang w:val="ru-RU"/>
              </w:rPr>
              <w:t xml:space="preserve"> </w:t>
            </w:r>
            <w:r w:rsidRPr="00CF7E03">
              <w:rPr>
                <w:rFonts w:asciiTheme="majorHAnsi" w:hAnsiTheme="majorHAnsi" w:cs="Sylfaen"/>
                <w:lang w:val="ru-RU"/>
              </w:rPr>
              <w:t>Метод</w:t>
            </w:r>
            <w:r w:rsidRPr="00CF7E03">
              <w:rPr>
                <w:rFonts w:asciiTheme="majorHAnsi" w:hAnsiTheme="majorHAnsi"/>
                <w:lang w:val="ru-RU"/>
              </w:rPr>
              <w:t xml:space="preserve"> синтеза; </w:t>
            </w:r>
            <w:r w:rsidRPr="00CF7E03">
              <w:rPr>
                <w:rFonts w:asciiTheme="majorHAnsi" w:hAnsiTheme="majorHAnsi"/>
                <w:bCs/>
                <w:lang w:val="ru-RU"/>
              </w:rPr>
              <w:t xml:space="preserve">Дискуссия/дебаты; </w:t>
            </w:r>
            <w:r w:rsidRPr="00CF7E03">
              <w:rPr>
                <w:rFonts w:asciiTheme="majorHAnsi" w:hAnsiTheme="majorHAnsi"/>
                <w:lang w:val="ru-RU"/>
              </w:rPr>
              <w:t xml:space="preserve">Метод случайного анализа </w:t>
            </w:r>
            <w:r w:rsidRPr="00CF7E03">
              <w:rPr>
                <w:rFonts w:asciiTheme="majorHAnsi" w:hAnsiTheme="majorHAnsi" w:cs="Sylfaen"/>
                <w:lang w:val="ru-RU"/>
              </w:rPr>
              <w:t>(</w:t>
            </w:r>
            <w:proofErr w:type="spellStart"/>
            <w:r w:rsidRPr="00CF7E03">
              <w:rPr>
                <w:rFonts w:asciiTheme="majorHAnsi" w:hAnsiTheme="majorHAnsi" w:cs="Sylfaen"/>
                <w:lang w:val="ru-RU"/>
              </w:rPr>
              <w:t>Case</w:t>
            </w:r>
            <w:proofErr w:type="spellEnd"/>
            <w:r w:rsidRPr="00CF7E03">
              <w:rPr>
                <w:rFonts w:asciiTheme="majorHAnsi" w:hAnsiTheme="majorHAnsi" w:cs="Sylfaen"/>
                <w:lang w:val="ru-RU"/>
              </w:rPr>
              <w:t xml:space="preserve"> </w:t>
            </w:r>
            <w:proofErr w:type="spellStart"/>
            <w:r w:rsidRPr="00CF7E03">
              <w:rPr>
                <w:rFonts w:asciiTheme="majorHAnsi" w:hAnsiTheme="majorHAnsi" w:cs="Sylfaen"/>
                <w:lang w:val="ru-RU"/>
              </w:rPr>
              <w:t>study</w:t>
            </w:r>
            <w:proofErr w:type="spellEnd"/>
            <w:r w:rsidRPr="00CF7E03">
              <w:rPr>
                <w:rFonts w:asciiTheme="majorHAnsi" w:hAnsiTheme="majorHAnsi" w:cs="Sylfaen"/>
                <w:lang w:val="ru-RU"/>
              </w:rPr>
              <w:t xml:space="preserve">); </w:t>
            </w:r>
            <w:r w:rsidRPr="00CF7E03">
              <w:rPr>
                <w:rFonts w:asciiTheme="majorHAnsi" w:hAnsiTheme="majorHAnsi"/>
                <w:lang w:val="ru-RU"/>
              </w:rPr>
              <w:t xml:space="preserve"> </w:t>
            </w:r>
            <w:r w:rsidRPr="00CF7E03">
              <w:rPr>
                <w:rFonts w:asciiTheme="majorHAnsi" w:hAnsiTheme="majorHAnsi"/>
                <w:bCs/>
                <w:lang w:val="ru-RU"/>
              </w:rPr>
              <w:t>Дискуссия/дебаты.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6E0364" w:rsidRDefault="000664F2" w:rsidP="00AF2B56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6E0364" w14:paraId="186EDD29" w14:textId="77777777" w:rsidTr="00FB5F91">
        <w:trPr>
          <w:cantSplit/>
          <w:trHeight w:val="6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E22977" w:rsidRDefault="000664F2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0664F2" w:rsidRPr="00E22977" w:rsidRDefault="00B0049C" w:rsidP="00AF2B56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1979BABD" w:rsidR="000664F2" w:rsidRPr="00E22977" w:rsidRDefault="002D2F78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2D2F7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0664F2" w:rsidRPr="00E22977" w:rsidRDefault="00B0049C" w:rsidP="00AF2B56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E22977">
              <w:rPr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 w:rsidRPr="00E22977">
              <w:rPr>
                <w:iCs/>
                <w:sz w:val="20"/>
                <w:szCs w:val="20"/>
                <w:lang w:val="ru-RU"/>
              </w:rPr>
              <w:t>ому</w:t>
            </w:r>
            <w:r w:rsidRPr="00E22977">
              <w:rPr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E22977" w:rsidRDefault="000664F2" w:rsidP="00AF2B56">
            <w:pPr>
              <w:shd w:val="clear" w:color="auto" w:fill="FFFFFF"/>
              <w:ind w:left="36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</w:tc>
      </w:tr>
      <w:tr w:rsidR="000664F2" w:rsidRPr="00E22977" w14:paraId="70F6A23D" w14:textId="77777777" w:rsidTr="00FB5F91">
        <w:trPr>
          <w:cantSplit/>
          <w:trHeight w:val="5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E22977" w:rsidRDefault="000664F2" w:rsidP="00AF2B56">
            <w:pPr>
              <w:jc w:val="center"/>
              <w:rPr>
                <w:b/>
                <w:iCs/>
                <w:sz w:val="20"/>
                <w:szCs w:val="20"/>
              </w:rPr>
            </w:pPr>
            <w:r w:rsidRPr="00E22977">
              <w:rPr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E22977">
              <w:rPr>
                <w:b/>
                <w:iCs/>
                <w:noProof/>
                <w:sz w:val="20"/>
                <w:szCs w:val="20"/>
              </w:rPr>
              <w:t>I</w:t>
            </w:r>
            <w:r w:rsidRPr="00E22977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E22977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E22977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E22977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E22977" w:rsidRDefault="000664F2" w:rsidP="00AF2B56">
            <w:pPr>
              <w:jc w:val="center"/>
              <w:rPr>
                <w:b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5B1B15" w:rsidRDefault="000621EC" w:rsidP="00AF2B5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5B1B15">
              <w:rPr>
                <w:b/>
                <w:iCs/>
                <w:sz w:val="20"/>
                <w:szCs w:val="20"/>
                <w:lang w:val="ka-GE"/>
              </w:rPr>
              <w:t>3</w:t>
            </w:r>
            <w:r w:rsidR="005A6999" w:rsidRPr="005B1B15">
              <w:rPr>
                <w:b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E22977" w:rsidRDefault="00B0049C" w:rsidP="00AF2B56">
            <w:pPr>
              <w:pStyle w:val="HTMLPreformatted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E22977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E22977" w:rsidRDefault="000664F2" w:rsidP="00AF2B56">
            <w:pPr>
              <w:rPr>
                <w:sz w:val="20"/>
                <w:szCs w:val="20"/>
              </w:rPr>
            </w:pPr>
          </w:p>
        </w:tc>
      </w:tr>
      <w:tr w:rsidR="000664F2" w:rsidRPr="00E22977" w14:paraId="25B87DFF" w14:textId="77777777" w:rsidTr="00FB5F91">
        <w:trPr>
          <w:cantSplit/>
          <w:trHeight w:val="5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E22977" w:rsidRDefault="000664F2" w:rsidP="00AF2B56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E22977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E22977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E22977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E22977" w:rsidRDefault="000664F2" w:rsidP="00AF2B56">
            <w:pPr>
              <w:jc w:val="center"/>
              <w:rPr>
                <w:b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E22977" w:rsidRDefault="000664F2" w:rsidP="00AF2B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E22977" w:rsidRDefault="00B0049C" w:rsidP="00AF2B56">
            <w:pPr>
              <w:pStyle w:val="HTMLPreformatted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E22977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 w:rsidRPr="00E22977"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E22977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E22977" w:rsidRDefault="000664F2" w:rsidP="00AF2B56">
            <w:pPr>
              <w:rPr>
                <w:sz w:val="20"/>
                <w:szCs w:val="20"/>
              </w:rPr>
            </w:pPr>
          </w:p>
        </w:tc>
      </w:tr>
    </w:tbl>
    <w:p w14:paraId="31C66EB0" w14:textId="77777777" w:rsidR="006A58B6" w:rsidRPr="00E22977" w:rsidRDefault="006A58B6" w:rsidP="006A58B6">
      <w:pPr>
        <w:rPr>
          <w:b/>
        </w:rPr>
      </w:pPr>
    </w:p>
    <w:p w14:paraId="2491219E" w14:textId="77777777" w:rsidR="006A58B6" w:rsidRPr="00042444" w:rsidRDefault="006A58B6" w:rsidP="006A58B6">
      <w:pPr>
        <w:rPr>
          <w:i/>
        </w:rPr>
      </w:pPr>
    </w:p>
    <w:p w14:paraId="76027ECD" w14:textId="77777777" w:rsidR="00725841" w:rsidRPr="00042444" w:rsidRDefault="00725841"/>
    <w:sectPr w:rsidR="00725841" w:rsidRPr="00042444" w:rsidSect="0075275D">
      <w:footerReference w:type="default" r:id="rId15"/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FE57E" w14:textId="77777777" w:rsidR="009C16B4" w:rsidRDefault="009C16B4" w:rsidP="003C39BA">
      <w:pPr>
        <w:spacing w:after="0" w:line="240" w:lineRule="auto"/>
      </w:pPr>
      <w:r>
        <w:separator/>
      </w:r>
    </w:p>
  </w:endnote>
  <w:endnote w:type="continuationSeparator" w:id="0">
    <w:p w14:paraId="138483B7" w14:textId="77777777" w:rsidR="009C16B4" w:rsidRDefault="009C16B4" w:rsidP="003C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Newto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latino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322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DD179" w14:textId="50C4A4B5" w:rsidR="00FA0B16" w:rsidRDefault="00FA0B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3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0F752F" w14:textId="77777777" w:rsidR="00FA0B16" w:rsidRDefault="00FA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A24F" w14:textId="77777777" w:rsidR="009C16B4" w:rsidRDefault="009C16B4" w:rsidP="003C39BA">
      <w:pPr>
        <w:spacing w:after="0" w:line="240" w:lineRule="auto"/>
      </w:pPr>
      <w:r>
        <w:separator/>
      </w:r>
    </w:p>
  </w:footnote>
  <w:footnote w:type="continuationSeparator" w:id="0">
    <w:p w14:paraId="0AAF0750" w14:textId="77777777" w:rsidR="009C16B4" w:rsidRDefault="009C16B4" w:rsidP="003C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68C"/>
    <w:multiLevelType w:val="hybridMultilevel"/>
    <w:tmpl w:val="20D608B6"/>
    <w:lvl w:ilvl="0" w:tplc="8E2E1612">
      <w:start w:val="1"/>
      <w:numFmt w:val="decimal"/>
      <w:lvlText w:val="%1."/>
      <w:lvlJc w:val="left"/>
      <w:pPr>
        <w:ind w:left="40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85C60D3"/>
    <w:multiLevelType w:val="hybridMultilevel"/>
    <w:tmpl w:val="C4520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9769F"/>
    <w:multiLevelType w:val="hybridMultilevel"/>
    <w:tmpl w:val="5E3ED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660C3"/>
    <w:multiLevelType w:val="hybridMultilevel"/>
    <w:tmpl w:val="546E650A"/>
    <w:lvl w:ilvl="0" w:tplc="9CF04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A65B3"/>
    <w:multiLevelType w:val="hybridMultilevel"/>
    <w:tmpl w:val="BFCE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15B1A"/>
    <w:multiLevelType w:val="hybridMultilevel"/>
    <w:tmpl w:val="D7B8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676D34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2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81534"/>
    <w:multiLevelType w:val="hybridMultilevel"/>
    <w:tmpl w:val="91BE8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329AA"/>
    <w:multiLevelType w:val="hybridMultilevel"/>
    <w:tmpl w:val="E646B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13158"/>
    <w:multiLevelType w:val="hybridMultilevel"/>
    <w:tmpl w:val="7288271E"/>
    <w:lvl w:ilvl="0" w:tplc="336AC968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404BD"/>
    <w:multiLevelType w:val="hybridMultilevel"/>
    <w:tmpl w:val="FE9A0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32485"/>
    <w:multiLevelType w:val="hybridMultilevel"/>
    <w:tmpl w:val="E4FA0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22473"/>
    <w:multiLevelType w:val="hybridMultilevel"/>
    <w:tmpl w:val="218AF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46457"/>
    <w:multiLevelType w:val="hybridMultilevel"/>
    <w:tmpl w:val="4A0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40"/>
  </w:num>
  <w:num w:numId="5">
    <w:abstractNumId w:val="8"/>
  </w:num>
  <w:num w:numId="6">
    <w:abstractNumId w:val="24"/>
  </w:num>
  <w:num w:numId="7">
    <w:abstractNumId w:val="22"/>
  </w:num>
  <w:num w:numId="8">
    <w:abstractNumId w:val="10"/>
  </w:num>
  <w:num w:numId="9">
    <w:abstractNumId w:val="27"/>
  </w:num>
  <w:num w:numId="10">
    <w:abstractNumId w:val="42"/>
  </w:num>
  <w:num w:numId="11">
    <w:abstractNumId w:val="39"/>
  </w:num>
  <w:num w:numId="12">
    <w:abstractNumId w:val="16"/>
  </w:num>
  <w:num w:numId="13">
    <w:abstractNumId w:val="1"/>
  </w:num>
  <w:num w:numId="14">
    <w:abstractNumId w:val="26"/>
  </w:num>
  <w:num w:numId="15">
    <w:abstractNumId w:val="28"/>
  </w:num>
  <w:num w:numId="16">
    <w:abstractNumId w:val="0"/>
  </w:num>
  <w:num w:numId="17">
    <w:abstractNumId w:val="2"/>
  </w:num>
  <w:num w:numId="18">
    <w:abstractNumId w:val="12"/>
  </w:num>
  <w:num w:numId="19">
    <w:abstractNumId w:val="36"/>
  </w:num>
  <w:num w:numId="20">
    <w:abstractNumId w:val="13"/>
  </w:num>
  <w:num w:numId="21">
    <w:abstractNumId w:val="18"/>
  </w:num>
  <w:num w:numId="22">
    <w:abstractNumId w:val="29"/>
  </w:num>
  <w:num w:numId="23">
    <w:abstractNumId w:val="3"/>
  </w:num>
  <w:num w:numId="24">
    <w:abstractNumId w:val="32"/>
  </w:num>
  <w:num w:numId="25">
    <w:abstractNumId w:val="38"/>
  </w:num>
  <w:num w:numId="26">
    <w:abstractNumId w:val="19"/>
  </w:num>
  <w:num w:numId="27">
    <w:abstractNumId w:val="9"/>
  </w:num>
  <w:num w:numId="28">
    <w:abstractNumId w:val="31"/>
  </w:num>
  <w:num w:numId="29">
    <w:abstractNumId w:val="25"/>
  </w:num>
  <w:num w:numId="30">
    <w:abstractNumId w:val="11"/>
  </w:num>
  <w:num w:numId="31">
    <w:abstractNumId w:val="4"/>
  </w:num>
  <w:num w:numId="32">
    <w:abstractNumId w:val="7"/>
  </w:num>
  <w:num w:numId="33">
    <w:abstractNumId w:val="33"/>
  </w:num>
  <w:num w:numId="34">
    <w:abstractNumId w:val="17"/>
  </w:num>
  <w:num w:numId="35">
    <w:abstractNumId w:val="41"/>
  </w:num>
  <w:num w:numId="36">
    <w:abstractNumId w:val="14"/>
  </w:num>
  <w:num w:numId="37">
    <w:abstractNumId w:val="6"/>
  </w:num>
  <w:num w:numId="38">
    <w:abstractNumId w:val="30"/>
  </w:num>
  <w:num w:numId="39">
    <w:abstractNumId w:val="23"/>
  </w:num>
  <w:num w:numId="40">
    <w:abstractNumId w:val="35"/>
  </w:num>
  <w:num w:numId="41">
    <w:abstractNumId w:val="37"/>
  </w:num>
  <w:num w:numId="42">
    <w:abstractNumId w:val="34"/>
  </w:num>
  <w:num w:numId="43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10080"/>
    <w:rsid w:val="00032706"/>
    <w:rsid w:val="00042444"/>
    <w:rsid w:val="000549F0"/>
    <w:rsid w:val="00057021"/>
    <w:rsid w:val="000621EC"/>
    <w:rsid w:val="000664F2"/>
    <w:rsid w:val="00077ED9"/>
    <w:rsid w:val="00082D92"/>
    <w:rsid w:val="00090713"/>
    <w:rsid w:val="00092050"/>
    <w:rsid w:val="000A4215"/>
    <w:rsid w:val="000F0DE9"/>
    <w:rsid w:val="000F3476"/>
    <w:rsid w:val="000F7052"/>
    <w:rsid w:val="00100744"/>
    <w:rsid w:val="00105C26"/>
    <w:rsid w:val="001117A4"/>
    <w:rsid w:val="001166D4"/>
    <w:rsid w:val="0013485F"/>
    <w:rsid w:val="00153AEC"/>
    <w:rsid w:val="001608CB"/>
    <w:rsid w:val="001830BE"/>
    <w:rsid w:val="001A6356"/>
    <w:rsid w:val="001B7BF0"/>
    <w:rsid w:val="002018C3"/>
    <w:rsid w:val="00211340"/>
    <w:rsid w:val="002141D2"/>
    <w:rsid w:val="00217459"/>
    <w:rsid w:val="00233BB3"/>
    <w:rsid w:val="00234A05"/>
    <w:rsid w:val="00266A3A"/>
    <w:rsid w:val="00273E62"/>
    <w:rsid w:val="0029315D"/>
    <w:rsid w:val="002A5A0E"/>
    <w:rsid w:val="002B17D1"/>
    <w:rsid w:val="002B2403"/>
    <w:rsid w:val="002B4A96"/>
    <w:rsid w:val="002B7207"/>
    <w:rsid w:val="002B7A71"/>
    <w:rsid w:val="002C4807"/>
    <w:rsid w:val="002D2F78"/>
    <w:rsid w:val="002E32D8"/>
    <w:rsid w:val="00312FFA"/>
    <w:rsid w:val="00331839"/>
    <w:rsid w:val="003506D7"/>
    <w:rsid w:val="00354EFC"/>
    <w:rsid w:val="00360661"/>
    <w:rsid w:val="003727DC"/>
    <w:rsid w:val="003850FB"/>
    <w:rsid w:val="003C3410"/>
    <w:rsid w:val="003C39BA"/>
    <w:rsid w:val="003C3CE6"/>
    <w:rsid w:val="003C553A"/>
    <w:rsid w:val="003D72C3"/>
    <w:rsid w:val="003E4C26"/>
    <w:rsid w:val="00413586"/>
    <w:rsid w:val="00417FB6"/>
    <w:rsid w:val="004627BC"/>
    <w:rsid w:val="0046626D"/>
    <w:rsid w:val="004972AB"/>
    <w:rsid w:val="004A0647"/>
    <w:rsid w:val="004A7126"/>
    <w:rsid w:val="00507B0A"/>
    <w:rsid w:val="0054032A"/>
    <w:rsid w:val="00547D5F"/>
    <w:rsid w:val="0055456B"/>
    <w:rsid w:val="00570D28"/>
    <w:rsid w:val="00585EE4"/>
    <w:rsid w:val="005A6999"/>
    <w:rsid w:val="005B1B15"/>
    <w:rsid w:val="005B3383"/>
    <w:rsid w:val="005C7EA5"/>
    <w:rsid w:val="005E6D08"/>
    <w:rsid w:val="006062DD"/>
    <w:rsid w:val="00611B8F"/>
    <w:rsid w:val="00617AF4"/>
    <w:rsid w:val="006219C6"/>
    <w:rsid w:val="006634C4"/>
    <w:rsid w:val="00685AFD"/>
    <w:rsid w:val="006A4B0C"/>
    <w:rsid w:val="006A58B6"/>
    <w:rsid w:val="006A7886"/>
    <w:rsid w:val="006A7D85"/>
    <w:rsid w:val="006B1B66"/>
    <w:rsid w:val="006C556A"/>
    <w:rsid w:val="006D69D8"/>
    <w:rsid w:val="006E0364"/>
    <w:rsid w:val="006F0330"/>
    <w:rsid w:val="006F3B8C"/>
    <w:rsid w:val="007046CA"/>
    <w:rsid w:val="00710EE8"/>
    <w:rsid w:val="00725841"/>
    <w:rsid w:val="00727CB3"/>
    <w:rsid w:val="0075275D"/>
    <w:rsid w:val="007542AB"/>
    <w:rsid w:val="00771061"/>
    <w:rsid w:val="00792B9B"/>
    <w:rsid w:val="007A0B7D"/>
    <w:rsid w:val="007A38B6"/>
    <w:rsid w:val="007F48C8"/>
    <w:rsid w:val="007F4E18"/>
    <w:rsid w:val="00817944"/>
    <w:rsid w:val="00825617"/>
    <w:rsid w:val="008477E7"/>
    <w:rsid w:val="008653E0"/>
    <w:rsid w:val="008666A6"/>
    <w:rsid w:val="00867315"/>
    <w:rsid w:val="00876F4C"/>
    <w:rsid w:val="0089737E"/>
    <w:rsid w:val="00897B4A"/>
    <w:rsid w:val="008A2889"/>
    <w:rsid w:val="008A289F"/>
    <w:rsid w:val="008D1628"/>
    <w:rsid w:val="008D7DB4"/>
    <w:rsid w:val="008E61EB"/>
    <w:rsid w:val="008F5F08"/>
    <w:rsid w:val="009016B8"/>
    <w:rsid w:val="00907618"/>
    <w:rsid w:val="00910FE4"/>
    <w:rsid w:val="00923BBD"/>
    <w:rsid w:val="0093463F"/>
    <w:rsid w:val="00972592"/>
    <w:rsid w:val="009C16B4"/>
    <w:rsid w:val="009D49F6"/>
    <w:rsid w:val="009E31F6"/>
    <w:rsid w:val="009F6762"/>
    <w:rsid w:val="00A06DD5"/>
    <w:rsid w:val="00A1142C"/>
    <w:rsid w:val="00A46D7C"/>
    <w:rsid w:val="00A471C3"/>
    <w:rsid w:val="00A74D65"/>
    <w:rsid w:val="00A76283"/>
    <w:rsid w:val="00AD6AC8"/>
    <w:rsid w:val="00AE004C"/>
    <w:rsid w:val="00AE2B14"/>
    <w:rsid w:val="00AF2B56"/>
    <w:rsid w:val="00B0049C"/>
    <w:rsid w:val="00B02986"/>
    <w:rsid w:val="00B030A4"/>
    <w:rsid w:val="00B171FB"/>
    <w:rsid w:val="00B87649"/>
    <w:rsid w:val="00BB4A68"/>
    <w:rsid w:val="00BD46C2"/>
    <w:rsid w:val="00BD484B"/>
    <w:rsid w:val="00BE139D"/>
    <w:rsid w:val="00BE44B6"/>
    <w:rsid w:val="00BE57FB"/>
    <w:rsid w:val="00BF0532"/>
    <w:rsid w:val="00C015E2"/>
    <w:rsid w:val="00C234EE"/>
    <w:rsid w:val="00C2391F"/>
    <w:rsid w:val="00C23C40"/>
    <w:rsid w:val="00C32EE4"/>
    <w:rsid w:val="00C37A6B"/>
    <w:rsid w:val="00C40175"/>
    <w:rsid w:val="00C43CE4"/>
    <w:rsid w:val="00C60AE2"/>
    <w:rsid w:val="00C73364"/>
    <w:rsid w:val="00C77BF5"/>
    <w:rsid w:val="00C82EA4"/>
    <w:rsid w:val="00CA62E0"/>
    <w:rsid w:val="00CA7B22"/>
    <w:rsid w:val="00CC33F1"/>
    <w:rsid w:val="00CC4FE0"/>
    <w:rsid w:val="00CC7CCB"/>
    <w:rsid w:val="00CE69E2"/>
    <w:rsid w:val="00CE74E5"/>
    <w:rsid w:val="00CF76A1"/>
    <w:rsid w:val="00CF7E03"/>
    <w:rsid w:val="00D02883"/>
    <w:rsid w:val="00D11841"/>
    <w:rsid w:val="00D20070"/>
    <w:rsid w:val="00D33980"/>
    <w:rsid w:val="00D50974"/>
    <w:rsid w:val="00D55493"/>
    <w:rsid w:val="00D60340"/>
    <w:rsid w:val="00D843A4"/>
    <w:rsid w:val="00D848DC"/>
    <w:rsid w:val="00D9280A"/>
    <w:rsid w:val="00DF78ED"/>
    <w:rsid w:val="00E02FFE"/>
    <w:rsid w:val="00E13BD4"/>
    <w:rsid w:val="00E22977"/>
    <w:rsid w:val="00E256EE"/>
    <w:rsid w:val="00E43D1B"/>
    <w:rsid w:val="00E45434"/>
    <w:rsid w:val="00EA7044"/>
    <w:rsid w:val="00EE1510"/>
    <w:rsid w:val="00EE53F0"/>
    <w:rsid w:val="00EF1059"/>
    <w:rsid w:val="00EF3F57"/>
    <w:rsid w:val="00F24838"/>
    <w:rsid w:val="00F326E2"/>
    <w:rsid w:val="00F41B0B"/>
    <w:rsid w:val="00F51509"/>
    <w:rsid w:val="00F548B3"/>
    <w:rsid w:val="00F6201E"/>
    <w:rsid w:val="00F81792"/>
    <w:rsid w:val="00FA0B16"/>
    <w:rsid w:val="00FA2964"/>
    <w:rsid w:val="00FA5249"/>
    <w:rsid w:val="00FB5E92"/>
    <w:rsid w:val="00FB5F91"/>
    <w:rsid w:val="00FC0BA3"/>
    <w:rsid w:val="00FC1077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A289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A28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jlqj4b">
    <w:name w:val="jlqj4b"/>
    <w:basedOn w:val="DefaultParagraphFont"/>
    <w:rsid w:val="00AE004C"/>
  </w:style>
  <w:style w:type="character" w:customStyle="1" w:styleId="viiyi">
    <w:name w:val="viiyi"/>
    <w:basedOn w:val="DefaultParagraphFont"/>
    <w:rsid w:val="002B7207"/>
  </w:style>
  <w:style w:type="character" w:customStyle="1" w:styleId="contributornametrigger">
    <w:name w:val="contributornametrigger"/>
    <w:rsid w:val="002B17D1"/>
  </w:style>
  <w:style w:type="paragraph" w:styleId="Header">
    <w:name w:val="header"/>
    <w:basedOn w:val="Normal"/>
    <w:link w:val="HeaderChar"/>
    <w:uiPriority w:val="99"/>
    <w:unhideWhenUsed/>
    <w:rsid w:val="003C39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mazon.com/s/ref=ntt_athr_dp_sr_2?_encoding=UTF8&amp;field-author=Joseph%20P.%20Cannon&amp;ie=UTF8&amp;search-alias=books&amp;sort=relevancer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zon.com/s/ref=ntt_athr_dp_sr_3?_encoding=UTF8&amp;field-author=William%20Rudelius&amp;ie=UTF8&amp;search-alias=books&amp;sort=relevancer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s/ref=ntt_athr_dp_sr_2?_encoding=UTF8&amp;field-author=Steven%20Hartley&amp;ie=UTF8&amp;search-alias=books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azon.com/s/ref=ntt_athr_dp_sr_1?_encoding=UTF8&amp;field-author=Roger%20Kerin&amp;ie=UTF8&amp;search-alias=books&amp;sort=relevancer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ishonia@Gmail.com" TargetMode="External"/><Relationship Id="rId14" Type="http://schemas.openxmlformats.org/officeDocument/2006/relationships/hyperlink" Target="http://www.amazon.com/s/ref=ntt_athr_dp_sr_3?_encoding=UTF8&amp;field-author=E.%20Jerome%20McCarthy&amp;ie=UTF8&amp;search-alias=books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9913-71AD-47BB-BA79-6E8C262E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9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144</cp:revision>
  <dcterms:created xsi:type="dcterms:W3CDTF">2020-02-09T07:05:00Z</dcterms:created>
  <dcterms:modified xsi:type="dcterms:W3CDTF">2021-08-27T06:51:00Z</dcterms:modified>
</cp:coreProperties>
</file>