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BBBE5" w14:textId="77777777" w:rsidR="006A58B6" w:rsidRPr="00CF1AEF" w:rsidRDefault="006A58B6" w:rsidP="006A58B6">
      <w:pPr>
        <w:spacing w:after="0" w:line="240" w:lineRule="auto"/>
        <w:jc w:val="center"/>
        <w:rPr>
          <w:rFonts w:ascii="Sylfaen" w:hAnsi="Sylfaen"/>
          <w:b/>
          <w:bCs/>
        </w:rPr>
      </w:pPr>
      <w:r w:rsidRPr="007F3558">
        <w:rPr>
          <w:noProof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2034D" w14:textId="77777777" w:rsidR="00E61245" w:rsidRPr="00245577" w:rsidRDefault="00E61245" w:rsidP="00676783">
      <w:pPr>
        <w:spacing w:after="0"/>
        <w:jc w:val="center"/>
        <w:rPr>
          <w:rFonts w:ascii="Sylfaen" w:hAnsi="Sylfaen"/>
          <w:b/>
          <w:bCs/>
        </w:rPr>
      </w:pPr>
      <w:r w:rsidRPr="00245577">
        <w:rPr>
          <w:rFonts w:ascii="Sylfaen" w:hAnsi="Sylfaen" w:cs="Sylfaen"/>
          <w:b/>
          <w:lang w:val="ka-GE"/>
        </w:rPr>
        <w:t>ეკონომიკის, ბიზნესისა და მართვის</w:t>
      </w:r>
      <w:r w:rsidRPr="00245577">
        <w:rPr>
          <w:rFonts w:ascii="Sylfaen" w:hAnsi="Sylfaen"/>
        </w:rPr>
        <w:t xml:space="preserve"> </w:t>
      </w:r>
      <w:r w:rsidRPr="00245577">
        <w:rPr>
          <w:rFonts w:ascii="Sylfaen" w:hAnsi="Sylfaen"/>
          <w:b/>
          <w:bCs/>
        </w:rPr>
        <w:t xml:space="preserve"> </w:t>
      </w:r>
      <w:proofErr w:type="spellStart"/>
      <w:r w:rsidRPr="00245577">
        <w:rPr>
          <w:rFonts w:ascii="Sylfaen" w:hAnsi="Sylfaen"/>
          <w:b/>
          <w:bCs/>
        </w:rPr>
        <w:t>ფაკულტეტი</w:t>
      </w:r>
      <w:proofErr w:type="spellEnd"/>
    </w:p>
    <w:p w14:paraId="54859915" w14:textId="77777777" w:rsidR="00E61245" w:rsidRPr="00CF1AEF" w:rsidRDefault="00E61245" w:rsidP="00676783">
      <w:pPr>
        <w:spacing w:after="0"/>
        <w:jc w:val="center"/>
        <w:rPr>
          <w:rFonts w:ascii="Sylfaen" w:hAnsi="Sylfaen"/>
          <w:b/>
          <w:bCs/>
          <w:lang w:val="ka-GE"/>
        </w:rPr>
      </w:pPr>
      <w:r w:rsidRPr="00245577">
        <w:rPr>
          <w:rFonts w:ascii="Sylfaen" w:hAnsi="Sylfaen"/>
          <w:b/>
          <w:bCs/>
          <w:lang w:val="ka-GE"/>
        </w:rPr>
        <w:t xml:space="preserve">ბიზნესის ადმინისტრირების </w:t>
      </w:r>
      <w:r w:rsidRPr="00245577">
        <w:rPr>
          <w:rFonts w:ascii="Sylfaen" w:hAnsi="Sylfaen"/>
          <w:b/>
          <w:bCs/>
        </w:rPr>
        <w:t>ს</w:t>
      </w:r>
      <w:r w:rsidRPr="00245577">
        <w:rPr>
          <w:rFonts w:ascii="Sylfaen" w:hAnsi="Sylfaen"/>
          <w:b/>
          <w:bCs/>
          <w:lang w:val="ka-GE"/>
        </w:rPr>
        <w:t xml:space="preserve">აბაკალავრო </w:t>
      </w:r>
      <w:r w:rsidRPr="00245577">
        <w:rPr>
          <w:rFonts w:ascii="Sylfaen" w:hAnsi="Sylfaen"/>
          <w:b/>
          <w:bCs/>
        </w:rPr>
        <w:t xml:space="preserve"> </w:t>
      </w:r>
      <w:proofErr w:type="spellStart"/>
      <w:r w:rsidRPr="00245577">
        <w:rPr>
          <w:rFonts w:ascii="Sylfaen" w:hAnsi="Sylfaen"/>
          <w:b/>
          <w:bCs/>
        </w:rPr>
        <w:t>პროგრამ</w:t>
      </w:r>
      <w:proofErr w:type="spellEnd"/>
      <w:r w:rsidRPr="00245577">
        <w:rPr>
          <w:rFonts w:ascii="Sylfaen" w:hAnsi="Sylfaen"/>
          <w:b/>
          <w:bCs/>
          <w:lang w:val="ka-GE"/>
        </w:rPr>
        <w:t>ა</w:t>
      </w:r>
    </w:p>
    <w:p w14:paraId="244E9AFD" w14:textId="77777777" w:rsidR="00E61245" w:rsidRPr="00CF1AEF" w:rsidRDefault="00E61245" w:rsidP="00676783">
      <w:pPr>
        <w:spacing w:after="0"/>
        <w:jc w:val="center"/>
        <w:rPr>
          <w:rFonts w:ascii="Sylfaen" w:hAnsi="Sylfaen"/>
          <w:b/>
          <w:bCs/>
        </w:rPr>
      </w:pPr>
      <w:proofErr w:type="spellStart"/>
      <w:r w:rsidRPr="00CF1AEF">
        <w:rPr>
          <w:rFonts w:ascii="Sylfaen" w:hAnsi="Sylfaen"/>
          <w:b/>
          <w:bCs/>
        </w:rPr>
        <w:t>სილაბუსი</w:t>
      </w:r>
      <w:proofErr w:type="spellEnd"/>
    </w:p>
    <w:p w14:paraId="58122657" w14:textId="77777777" w:rsidR="006A58B6" w:rsidRPr="0019490C" w:rsidRDefault="006A58B6" w:rsidP="006A58B6">
      <w:pPr>
        <w:pStyle w:val="Caption"/>
        <w:rPr>
          <w:rFonts w:ascii="Sylfaen" w:hAnsi="Sylfaen"/>
          <w:b/>
          <w:bCs/>
          <w:i/>
          <w:sz w:val="22"/>
          <w:szCs w:val="22"/>
          <w:lang w:val="fi-FI"/>
        </w:rPr>
      </w:pP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19490C" w14:paraId="0AA9060E" w14:textId="77777777" w:rsidTr="003850FB">
        <w:tc>
          <w:tcPr>
            <w:tcW w:w="2548" w:type="dxa"/>
          </w:tcPr>
          <w:p w14:paraId="30D01C3C" w14:textId="77777777" w:rsidR="006A58B6" w:rsidRPr="006A58B6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დასახელება</w:t>
            </w:r>
          </w:p>
        </w:tc>
        <w:tc>
          <w:tcPr>
            <w:tcW w:w="8250" w:type="dxa"/>
          </w:tcPr>
          <w:p w14:paraId="7299B394" w14:textId="77777777" w:rsidR="00092050" w:rsidRDefault="00804A70" w:rsidP="006A58B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რაოდენობრივი ანალიზი მენეჯერებისათვის</w:t>
            </w:r>
          </w:p>
          <w:p w14:paraId="3AD7FA45" w14:textId="658E5870" w:rsidR="00E61245" w:rsidRPr="00E61245" w:rsidRDefault="00E61245" w:rsidP="006A58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Quantitative Analysis for Management </w:t>
            </w:r>
          </w:p>
        </w:tc>
      </w:tr>
      <w:tr w:rsidR="006A58B6" w:rsidRPr="0019490C" w14:paraId="657CB2A5" w14:textId="77777777" w:rsidTr="003850FB">
        <w:tc>
          <w:tcPr>
            <w:tcW w:w="2548" w:type="dxa"/>
          </w:tcPr>
          <w:p w14:paraId="115A0A86" w14:textId="77777777" w:rsidR="006A58B6" w:rsidRPr="006A58B6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კოდი</w:t>
            </w:r>
          </w:p>
        </w:tc>
        <w:tc>
          <w:tcPr>
            <w:tcW w:w="8250" w:type="dxa"/>
          </w:tcPr>
          <w:p w14:paraId="46527C70" w14:textId="3D0E78B7" w:rsidR="006A58B6" w:rsidRPr="00DC0DAE" w:rsidRDefault="00DC0DAE" w:rsidP="00DC0DAE">
            <w:pPr>
              <w:jc w:val="center"/>
              <w:rPr>
                <w:rFonts w:ascii="Sylfaen" w:hAnsi="Sylfaen"/>
                <w:b/>
                <w:sz w:val="20"/>
                <w:szCs w:val="20"/>
                <w:lang w:val="fi-FI"/>
              </w:rPr>
            </w:pPr>
            <w:r w:rsidRPr="00DC0DAE">
              <w:rPr>
                <w:rFonts w:ascii="Sylfaen" w:hAnsi="Sylfaen"/>
                <w:b/>
                <w:sz w:val="20"/>
                <w:szCs w:val="20"/>
                <w:lang w:val="fi-FI"/>
              </w:rPr>
              <w:t>BUE011</w:t>
            </w:r>
          </w:p>
        </w:tc>
      </w:tr>
      <w:tr w:rsidR="006A58B6" w:rsidRPr="0019490C" w14:paraId="1CA05764" w14:textId="77777777" w:rsidTr="003850FB">
        <w:tc>
          <w:tcPr>
            <w:tcW w:w="2548" w:type="dxa"/>
          </w:tcPr>
          <w:p w14:paraId="7BDE5B99" w14:textId="77777777" w:rsidR="006A58B6" w:rsidRPr="006A58B6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სტატუსი</w:t>
            </w:r>
          </w:p>
        </w:tc>
        <w:tc>
          <w:tcPr>
            <w:tcW w:w="8250" w:type="dxa"/>
          </w:tcPr>
          <w:p w14:paraId="1C6CFFDC" w14:textId="309AFB1A" w:rsidR="006A58B6" w:rsidRPr="00016FEB" w:rsidRDefault="00722787" w:rsidP="00016FEB">
            <w:pPr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016FEB">
              <w:rPr>
                <w:rFonts w:ascii="Sylfaen" w:hAnsi="Sylfaen"/>
                <w:sz w:val="20"/>
                <w:szCs w:val="20"/>
                <w:lang w:val="ka-GE"/>
              </w:rPr>
              <w:t>არ</w:t>
            </w:r>
            <w:r w:rsidR="00EE005D" w:rsidRPr="00016FEB">
              <w:rPr>
                <w:rFonts w:ascii="Sylfaen" w:hAnsi="Sylfaen"/>
                <w:sz w:val="20"/>
                <w:szCs w:val="20"/>
                <w:lang w:val="ka-GE"/>
              </w:rPr>
              <w:t>ჩ</w:t>
            </w:r>
            <w:r w:rsidRPr="00016FEB">
              <w:rPr>
                <w:rFonts w:ascii="Sylfaen" w:hAnsi="Sylfaen"/>
                <w:sz w:val="20"/>
                <w:szCs w:val="20"/>
                <w:lang w:val="ka-GE"/>
              </w:rPr>
              <w:t>ევითი</w:t>
            </w:r>
          </w:p>
        </w:tc>
      </w:tr>
      <w:tr w:rsidR="006A58B6" w:rsidRPr="0019490C" w14:paraId="14660BED" w14:textId="77777777" w:rsidTr="003850FB">
        <w:tc>
          <w:tcPr>
            <w:tcW w:w="2548" w:type="dxa"/>
          </w:tcPr>
          <w:p w14:paraId="4E456135" w14:textId="77777777" w:rsidR="006A58B6" w:rsidRPr="006A58B6" w:rsidRDefault="006A58B6" w:rsidP="00AE2B14">
            <w:pPr>
              <w:rPr>
                <w:rFonts w:ascii="Sylfaen" w:hAnsi="Sylfaen"/>
                <w:b/>
                <w:iCs/>
                <w:color w:val="002060"/>
                <w:lang w:val="fi-FI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fi-FI"/>
              </w:rPr>
              <w:t>ECTS</w:t>
            </w:r>
          </w:p>
        </w:tc>
        <w:tc>
          <w:tcPr>
            <w:tcW w:w="8250" w:type="dxa"/>
          </w:tcPr>
          <w:p w14:paraId="56AF0BD7" w14:textId="22CC1707" w:rsidR="006A58B6" w:rsidRPr="00DC0DAE" w:rsidRDefault="00E61245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C0DAE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="006A58B6" w:rsidRPr="00DC0DA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A58B6" w:rsidRPr="00DC0DAE">
              <w:rPr>
                <w:rFonts w:ascii="Sylfaen" w:hAnsi="Sylfaen"/>
                <w:b/>
                <w:i/>
                <w:sz w:val="20"/>
                <w:szCs w:val="20"/>
                <w:lang w:val="fi-FI"/>
              </w:rPr>
              <w:t>ECTS</w:t>
            </w:r>
          </w:p>
        </w:tc>
      </w:tr>
      <w:tr w:rsidR="006A58B6" w:rsidRPr="0019490C" w14:paraId="6BE5A2BD" w14:textId="77777777" w:rsidTr="003850FB">
        <w:tc>
          <w:tcPr>
            <w:tcW w:w="2548" w:type="dxa"/>
          </w:tcPr>
          <w:p w14:paraId="29E44E41" w14:textId="77777777" w:rsidR="006A58B6" w:rsidRPr="006A58B6" w:rsidRDefault="006A58B6" w:rsidP="00AE2B14">
            <w:pPr>
              <w:rPr>
                <w:rFonts w:ascii="Sylfaen" w:hAnsi="Sylfaen"/>
                <w:b/>
                <w:iCs/>
                <w:color w:val="002060"/>
                <w:lang w:val="fi-FI"/>
              </w:rPr>
            </w:pPr>
            <w:r w:rsidRPr="006A58B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 სემესტრი</w:t>
            </w:r>
          </w:p>
        </w:tc>
        <w:tc>
          <w:tcPr>
            <w:tcW w:w="8250" w:type="dxa"/>
          </w:tcPr>
          <w:p w14:paraId="369ACE35" w14:textId="0A9C1AB9" w:rsidR="006A58B6" w:rsidRPr="00DC0DAE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A58B6" w:rsidRPr="0019490C" w14:paraId="06DB0589" w14:textId="77777777" w:rsidTr="003850FB">
        <w:tc>
          <w:tcPr>
            <w:tcW w:w="2548" w:type="dxa"/>
          </w:tcPr>
          <w:p w14:paraId="63A1248B" w14:textId="77777777" w:rsidR="006A58B6" w:rsidRPr="006A58B6" w:rsidRDefault="006A58B6" w:rsidP="00AE2B1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</w:t>
            </w:r>
            <w:r w:rsidRPr="006A58B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</w:rPr>
              <w:t xml:space="preserve"> </w:t>
            </w:r>
            <w:r w:rsidRPr="006A58B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ენა</w:t>
            </w:r>
          </w:p>
        </w:tc>
        <w:tc>
          <w:tcPr>
            <w:tcW w:w="8250" w:type="dxa"/>
          </w:tcPr>
          <w:p w14:paraId="3803DA50" w14:textId="77777777" w:rsidR="006A58B6" w:rsidRPr="00DC0DAE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C0DAE">
              <w:rPr>
                <w:rFonts w:ascii="Sylfaen" w:hAnsi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6A58B6" w:rsidRPr="0019490C" w14:paraId="67D5A8AE" w14:textId="77777777" w:rsidTr="003850FB">
        <w:tc>
          <w:tcPr>
            <w:tcW w:w="2548" w:type="dxa"/>
          </w:tcPr>
          <w:p w14:paraId="1B6FFD69" w14:textId="77777777" w:rsidR="006A58B6" w:rsidRPr="006A58B6" w:rsidRDefault="006A58B6" w:rsidP="00AE2B1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სილაბუსის ავტორი/ავტორები</w:t>
            </w:r>
          </w:p>
          <w:p w14:paraId="3259782B" w14:textId="77777777" w:rsidR="006A58B6" w:rsidRPr="006A58B6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(ლექტორი, ლექტორები, კურსის განმახორციელებლები)</w:t>
            </w:r>
          </w:p>
        </w:tc>
        <w:tc>
          <w:tcPr>
            <w:tcW w:w="8250" w:type="dxa"/>
          </w:tcPr>
          <w:p w14:paraId="607FF745" w14:textId="77777777" w:rsidR="00424786" w:rsidRPr="00DC0DAE" w:rsidRDefault="00424786" w:rsidP="00424786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C0DAE">
              <w:rPr>
                <w:rFonts w:ascii="Sylfaen" w:hAnsi="Sylfaen"/>
                <w:b/>
                <w:sz w:val="20"/>
                <w:szCs w:val="20"/>
                <w:lang w:val="ka-GE"/>
              </w:rPr>
              <w:t>შორენა მეტრეველი</w:t>
            </w:r>
          </w:p>
          <w:p w14:paraId="283E0B14" w14:textId="1799BAC0" w:rsidR="00424786" w:rsidRPr="00DC0DAE" w:rsidRDefault="00424786" w:rsidP="0042478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C0DAE">
              <w:rPr>
                <w:rFonts w:ascii="Sylfaen" w:hAnsi="Sylfaen"/>
                <w:sz w:val="20"/>
                <w:szCs w:val="20"/>
                <w:lang w:val="ka-GE"/>
              </w:rPr>
              <w:t xml:space="preserve">ეკონომიკის დოქტორი, </w:t>
            </w:r>
            <w:r w:rsidRPr="00DC0DAE">
              <w:rPr>
                <w:rFonts w:ascii="Sylfaen" w:hAnsi="Sylfaen" w:cs="Sylfaen"/>
                <w:sz w:val="20"/>
                <w:szCs w:val="20"/>
                <w:lang w:val="ka-GE"/>
              </w:rPr>
              <w:t>მოწვეული</w:t>
            </w:r>
            <w:r w:rsidR="00DC0DAE">
              <w:rPr>
                <w:rFonts w:ascii="Sylfaen" w:hAnsi="Sylfaen"/>
                <w:sz w:val="20"/>
                <w:szCs w:val="20"/>
                <w:lang w:val="ka-GE"/>
              </w:rPr>
              <w:t xml:space="preserve"> ლექტორი</w:t>
            </w:r>
          </w:p>
          <w:p w14:paraId="6F3BBF27" w14:textId="77777777" w:rsidR="00424786" w:rsidRPr="00DC0DAE" w:rsidRDefault="00424786" w:rsidP="00424786">
            <w:pPr>
              <w:pStyle w:val="NoSpacing"/>
              <w:tabs>
                <w:tab w:val="left" w:pos="5103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DC0DA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ტელ.:</w:t>
            </w:r>
            <w:r w:rsidRPr="00DC0DA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C0DAE">
              <w:rPr>
                <w:rFonts w:ascii="Sylfaen" w:hAnsi="Sylfaen" w:cs="Sylfaen"/>
                <w:sz w:val="20"/>
                <w:szCs w:val="20"/>
              </w:rPr>
              <w:t>599</w:t>
            </w:r>
            <w:r w:rsidRPr="00DC0DA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93 36 04</w:t>
            </w:r>
          </w:p>
          <w:p w14:paraId="6221208B" w14:textId="77777777" w:rsidR="00424786" w:rsidRPr="00DC0DAE" w:rsidRDefault="00424786" w:rsidP="00424786">
            <w:pPr>
              <w:rPr>
                <w:rStyle w:val="Hyperlink"/>
                <w:rFonts w:ascii="Sylfaen" w:hAnsi="Sylfaen"/>
                <w:i/>
                <w:sz w:val="20"/>
                <w:szCs w:val="20"/>
              </w:rPr>
            </w:pPr>
            <w:r w:rsidRPr="00DC0DAE">
              <w:rPr>
                <w:rFonts w:ascii="Sylfaen" w:hAnsi="Sylfaen" w:cs="Sylfaen"/>
                <w:sz w:val="20"/>
                <w:szCs w:val="20"/>
                <w:lang w:val="ka-GE"/>
              </w:rPr>
              <w:t>ელ</w:t>
            </w:r>
            <w:r w:rsidRPr="00DC0DAE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DC0DA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ფოსტა:  </w:t>
            </w:r>
            <w:hyperlink r:id="rId6" w:history="1">
              <w:r w:rsidRPr="00DC0DAE">
                <w:rPr>
                  <w:rStyle w:val="Hyperlink"/>
                  <w:rFonts w:ascii="Sylfaen" w:hAnsi="Sylfaen"/>
                  <w:i/>
                  <w:sz w:val="20"/>
                  <w:szCs w:val="20"/>
                </w:rPr>
                <w:t>metrevelish@gmail.com</w:t>
              </w:r>
            </w:hyperlink>
          </w:p>
          <w:p w14:paraId="2D63C6FD" w14:textId="2BEA6B8F" w:rsidR="006A58B6" w:rsidRPr="00DC0DAE" w:rsidRDefault="00424786" w:rsidP="00424786">
            <w:pPr>
              <w:rPr>
                <w:rFonts w:ascii="Sylfaen" w:hAnsi="Sylfaen"/>
                <w:sz w:val="20"/>
                <w:szCs w:val="20"/>
                <w:lang w:val="fi-FI"/>
              </w:rPr>
            </w:pPr>
            <w:r w:rsidRPr="00DC0DAE">
              <w:rPr>
                <w:rFonts w:ascii="Sylfaen" w:hAnsi="Sylfaen"/>
                <w:sz w:val="20"/>
                <w:szCs w:val="20"/>
                <w:lang w:val="ka-GE"/>
              </w:rPr>
              <w:t>კონსულტაცია  შეთანხმებისამებრ, განთავსდება ვებ-გვერდზე</w:t>
            </w:r>
          </w:p>
        </w:tc>
      </w:tr>
      <w:tr w:rsidR="006A58B6" w:rsidRPr="0019490C" w14:paraId="4265CBD1" w14:textId="77777777" w:rsidTr="003850FB">
        <w:trPr>
          <w:trHeight w:val="1053"/>
        </w:trPr>
        <w:tc>
          <w:tcPr>
            <w:tcW w:w="2548" w:type="dxa"/>
          </w:tcPr>
          <w:p w14:paraId="0AB51413" w14:textId="77777777" w:rsidR="006A58B6" w:rsidRPr="006A58B6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მიზანი</w:t>
            </w:r>
          </w:p>
        </w:tc>
        <w:tc>
          <w:tcPr>
            <w:tcW w:w="8250" w:type="dxa"/>
          </w:tcPr>
          <w:p w14:paraId="5FCFCFDA" w14:textId="6E37A4FC" w:rsidR="00476E83" w:rsidRPr="00DC0DAE" w:rsidRDefault="00C869C7" w:rsidP="0087512D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C0DAE">
              <w:rPr>
                <w:rFonts w:ascii="Sylfaen" w:hAnsi="Sylfaen"/>
                <w:sz w:val="20"/>
                <w:szCs w:val="20"/>
                <w:lang w:val="ka-GE"/>
              </w:rPr>
              <w:t xml:space="preserve">სასწავლო კურსის მიზანია სტუდენტებს </w:t>
            </w:r>
            <w:r w:rsidR="0087512D" w:rsidRPr="00DC0DAE">
              <w:rPr>
                <w:rFonts w:ascii="Sylfaen" w:hAnsi="Sylfaen"/>
                <w:sz w:val="20"/>
                <w:szCs w:val="20"/>
                <w:lang w:val="ka-GE"/>
              </w:rPr>
              <w:t>შეასწავლოს</w:t>
            </w:r>
            <w:r w:rsidRPr="00DC0DAE">
              <w:rPr>
                <w:rFonts w:ascii="Sylfaen" w:hAnsi="Sylfaen"/>
                <w:sz w:val="20"/>
                <w:szCs w:val="20"/>
                <w:lang w:val="ka-GE"/>
              </w:rPr>
              <w:t xml:space="preserve"> რაოდენობრივი და მართვის მეცნიერების მეთოდები. უზრუნველყოს მენეჯერული </w:t>
            </w:r>
            <w:r w:rsidR="0087512D" w:rsidRPr="00DC0DAE">
              <w:rPr>
                <w:rFonts w:ascii="Sylfaen" w:hAnsi="Sylfaen"/>
                <w:sz w:val="20"/>
                <w:szCs w:val="20"/>
                <w:lang w:val="ka-GE"/>
              </w:rPr>
              <w:t>პრობლემები</w:t>
            </w:r>
            <w:r w:rsidRPr="00DC0DAE">
              <w:rPr>
                <w:rFonts w:ascii="Sylfaen" w:hAnsi="Sylfaen"/>
                <w:sz w:val="20"/>
                <w:szCs w:val="20"/>
                <w:lang w:val="ka-GE"/>
              </w:rPr>
              <w:t xml:space="preserve"> გადაწყვეტ</w:t>
            </w:r>
            <w:r w:rsidR="0087512D" w:rsidRPr="00DC0DAE">
              <w:rPr>
                <w:rFonts w:ascii="Sylfaen" w:hAnsi="Sylfaen"/>
                <w:sz w:val="20"/>
                <w:szCs w:val="20"/>
                <w:lang w:val="ka-GE"/>
              </w:rPr>
              <w:t xml:space="preserve">ა მათემატიკური მოდელირებით პროგრამული პაკეტის </w:t>
            </w:r>
            <w:r w:rsidR="0087512D" w:rsidRPr="00DC0DAE">
              <w:rPr>
                <w:rFonts w:ascii="Sylfaen" w:hAnsi="Sylfaen"/>
                <w:sz w:val="20"/>
                <w:szCs w:val="20"/>
              </w:rPr>
              <w:t>Excel-</w:t>
            </w:r>
            <w:r w:rsidR="0087512D" w:rsidRPr="00DC0DAE">
              <w:rPr>
                <w:rFonts w:ascii="Sylfaen" w:hAnsi="Sylfaen"/>
                <w:sz w:val="20"/>
                <w:szCs w:val="20"/>
                <w:lang w:val="ka-GE"/>
              </w:rPr>
              <w:t xml:space="preserve">ის გამოყნებით. </w:t>
            </w:r>
          </w:p>
        </w:tc>
      </w:tr>
      <w:tr w:rsidR="006A58B6" w:rsidRPr="0019490C" w14:paraId="1C0E914F" w14:textId="77777777" w:rsidTr="003850FB">
        <w:tc>
          <w:tcPr>
            <w:tcW w:w="2548" w:type="dxa"/>
          </w:tcPr>
          <w:p w14:paraId="5648E0CC" w14:textId="77777777" w:rsidR="006A58B6" w:rsidRPr="006A58B6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დაშვების წინაპირობა</w:t>
            </w:r>
          </w:p>
        </w:tc>
        <w:tc>
          <w:tcPr>
            <w:tcW w:w="8250" w:type="dxa"/>
          </w:tcPr>
          <w:p w14:paraId="44E4E413" w14:textId="56CC1DA3" w:rsidR="006A58B6" w:rsidRPr="00DC0DAE" w:rsidRDefault="0087512D" w:rsidP="00E61245">
            <w:pPr>
              <w:pStyle w:val="ListParagraph"/>
              <w:numPr>
                <w:ilvl w:val="0"/>
                <w:numId w:val="54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DC0DAE">
              <w:rPr>
                <w:rFonts w:ascii="Sylfaen" w:hAnsi="Sylfaen"/>
                <w:sz w:val="20"/>
                <w:szCs w:val="20"/>
                <w:lang w:val="ka-GE"/>
              </w:rPr>
              <w:t>ბიზნეს სტატისტიკა</w:t>
            </w:r>
          </w:p>
        </w:tc>
      </w:tr>
      <w:tr w:rsidR="006A58B6" w:rsidRPr="0019490C" w14:paraId="035C7A0E" w14:textId="77777777" w:rsidTr="003850FB">
        <w:tc>
          <w:tcPr>
            <w:tcW w:w="2548" w:type="dxa"/>
          </w:tcPr>
          <w:p w14:paraId="75E94675" w14:textId="77777777" w:rsidR="006A58B6" w:rsidRPr="006A58B6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კრედიტების რაოდენობა და საათების განაწილება სტუდენტის დატვირთვის შესაბამისად (ECTS</w:t>
            </w:r>
          </w:p>
        </w:tc>
        <w:tc>
          <w:tcPr>
            <w:tcW w:w="8250" w:type="dxa"/>
          </w:tcPr>
          <w:p w14:paraId="48C08FAC" w14:textId="5FA59AE7" w:rsidR="00BE139D" w:rsidRPr="00DC0DAE" w:rsidRDefault="00E61245" w:rsidP="00BE139D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C0DAE">
              <w:rPr>
                <w:rFonts w:ascii="Sylfaen" w:hAnsi="Sylfaen"/>
                <w:b/>
                <w:bCs/>
                <w:sz w:val="20"/>
                <w:szCs w:val="20"/>
              </w:rPr>
              <w:t>5</w:t>
            </w:r>
            <w:r w:rsidR="00BE139D" w:rsidRPr="00DC0DAE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კრედიტი (125 სთ)</w:t>
            </w:r>
          </w:p>
          <w:p w14:paraId="2C34B961" w14:textId="77777777" w:rsidR="00BE139D" w:rsidRPr="00DC0DAE" w:rsidRDefault="00BE139D" w:rsidP="00BE139D">
            <w:pPr>
              <w:pStyle w:val="ListParagrap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46BD956B" w14:textId="1596D7EB" w:rsidR="006A58B6" w:rsidRPr="00DC0DAE" w:rsidRDefault="006A58B6" w:rsidP="00BE139D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C0DAE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საკონტაქტო საათები - </w:t>
            </w:r>
            <w:r w:rsidR="008653E0" w:rsidRPr="00DC0DAE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50</w:t>
            </w:r>
            <w:r w:rsidR="00BE139D" w:rsidRPr="00DC0DAE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სთ. </w:t>
            </w:r>
          </w:p>
          <w:p w14:paraId="5C58D02E" w14:textId="2DFE52AB" w:rsidR="006A58B6" w:rsidRPr="00DC0DAE" w:rsidRDefault="006A58B6" w:rsidP="006A58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DC0DAE">
              <w:rPr>
                <w:rFonts w:ascii="Sylfaen" w:hAnsi="Sylfaen"/>
                <w:sz w:val="20"/>
                <w:szCs w:val="20"/>
                <w:lang w:val="ka-GE"/>
              </w:rPr>
              <w:t xml:space="preserve">ლექცია  - </w:t>
            </w:r>
            <w:r w:rsidR="00D56A79" w:rsidRPr="00DC0DAE">
              <w:rPr>
                <w:rFonts w:ascii="Sylfaen" w:hAnsi="Sylfaen"/>
                <w:sz w:val="20"/>
                <w:szCs w:val="20"/>
              </w:rPr>
              <w:t>15</w:t>
            </w:r>
            <w:r w:rsidR="00BE139D" w:rsidRPr="00DC0DAE">
              <w:rPr>
                <w:rFonts w:ascii="Sylfaen" w:hAnsi="Sylfaen"/>
                <w:sz w:val="20"/>
                <w:szCs w:val="20"/>
                <w:lang w:val="ka-GE"/>
              </w:rPr>
              <w:t xml:space="preserve"> სთ. </w:t>
            </w:r>
          </w:p>
          <w:p w14:paraId="291A9431" w14:textId="38B9644D" w:rsidR="006A58B6" w:rsidRPr="00DC0DAE" w:rsidRDefault="006A58B6" w:rsidP="006A58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DC0DAE">
              <w:rPr>
                <w:rFonts w:ascii="Sylfaen" w:hAnsi="Sylfaen"/>
                <w:sz w:val="20"/>
                <w:szCs w:val="20"/>
                <w:lang w:val="ka-GE"/>
              </w:rPr>
              <w:t>სამუშაო ჯგუფში მუშაობა -</w:t>
            </w:r>
            <w:r w:rsidR="00D56A79" w:rsidRPr="00DC0DAE">
              <w:rPr>
                <w:rFonts w:ascii="Sylfaen" w:hAnsi="Sylfaen"/>
                <w:sz w:val="20"/>
                <w:szCs w:val="20"/>
              </w:rPr>
              <w:t>30</w:t>
            </w:r>
            <w:r w:rsidR="00BE139D" w:rsidRPr="00DC0DAE">
              <w:rPr>
                <w:rFonts w:ascii="Sylfaen" w:hAnsi="Sylfaen"/>
                <w:sz w:val="20"/>
                <w:szCs w:val="20"/>
                <w:lang w:val="ka-GE"/>
              </w:rPr>
              <w:t xml:space="preserve">  სთ.</w:t>
            </w:r>
          </w:p>
          <w:p w14:paraId="15DE3919" w14:textId="77777777" w:rsidR="006A58B6" w:rsidRPr="00DC0DAE" w:rsidRDefault="006A58B6" w:rsidP="006A58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DC0DAE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შუალედური</w:t>
            </w:r>
            <w:r w:rsidRPr="00DC0DAE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DC0DAE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გამოცდა</w:t>
            </w:r>
            <w:r w:rsidRPr="00DC0DAE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- 2 </w:t>
            </w:r>
            <w:r w:rsidRPr="00DC0DAE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DC0DAE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. </w:t>
            </w:r>
          </w:p>
          <w:p w14:paraId="1FB0B8BD" w14:textId="7AD43C61" w:rsidR="006A58B6" w:rsidRPr="00DC0DAE" w:rsidRDefault="006A58B6" w:rsidP="006A58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DC0DAE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დასკვნითი</w:t>
            </w:r>
            <w:r w:rsidRPr="00DC0DAE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DC0DAE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გამოცდა -</w:t>
            </w:r>
            <w:r w:rsidRPr="00DC0DAE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3 </w:t>
            </w:r>
            <w:r w:rsidRPr="00DC0DAE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DC0DAE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.</w:t>
            </w:r>
          </w:p>
          <w:p w14:paraId="1140F0A4" w14:textId="219499B4" w:rsidR="006A58B6" w:rsidRPr="00DC0DAE" w:rsidRDefault="006A58B6" w:rsidP="00BE139D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C0DAE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დამოუკიდებელი საათები - </w:t>
            </w:r>
            <w:r w:rsidR="00BE139D" w:rsidRPr="00DC0DAE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7</w:t>
            </w:r>
            <w:r w:rsidR="008653E0" w:rsidRPr="00DC0DAE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5</w:t>
            </w:r>
            <w:r w:rsidR="00BE139D" w:rsidRPr="00DC0DAE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 სთ. </w:t>
            </w:r>
          </w:p>
        </w:tc>
      </w:tr>
      <w:tr w:rsidR="006A58B6" w:rsidRPr="0019490C" w14:paraId="4DE531A1" w14:textId="77777777" w:rsidTr="003850FB">
        <w:tc>
          <w:tcPr>
            <w:tcW w:w="2548" w:type="dxa"/>
          </w:tcPr>
          <w:p w14:paraId="0DC32097" w14:textId="77777777" w:rsidR="006A58B6" w:rsidRPr="006A58B6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სტუდენტის შეფასების სისტემა</w:t>
            </w:r>
          </w:p>
        </w:tc>
        <w:tc>
          <w:tcPr>
            <w:tcW w:w="8250" w:type="dxa"/>
          </w:tcPr>
          <w:p w14:paraId="11C5E87F" w14:textId="77777777" w:rsidR="006A58B6" w:rsidRPr="00722787" w:rsidRDefault="006A58B6" w:rsidP="00AE2B14">
            <w:pPr>
              <w:jc w:val="both"/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722787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თბილისის</w:t>
            </w:r>
            <w:r w:rsidRPr="00722787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722787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ჰუმანიტარული</w:t>
            </w:r>
            <w:r w:rsidRPr="00722787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722787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სასწავლო</w:t>
            </w:r>
            <w:r w:rsidRPr="00722787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722787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უნივერსიტეტში</w:t>
            </w:r>
            <w:r w:rsidRPr="00722787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722787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არსებული</w:t>
            </w:r>
            <w:r w:rsidRPr="00722787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722787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შეფასების</w:t>
            </w:r>
            <w:r w:rsidRPr="00722787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შემდეგია:</w:t>
            </w:r>
          </w:p>
          <w:p w14:paraId="707506FB" w14:textId="77777777" w:rsidR="006A58B6" w:rsidRPr="00722787" w:rsidRDefault="006A58B6" w:rsidP="00AE2B14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722787">
              <w:rPr>
                <w:rFonts w:ascii="Sylfaen" w:hAnsi="Sylfaen" w:cs="Arial Unicode MS"/>
                <w:sz w:val="20"/>
                <w:szCs w:val="20"/>
                <w:lang w:val="ka-GE" w:eastAsia="ru-RU"/>
              </w:rPr>
              <w:t xml:space="preserve">შეფასების საერთო ქულიდან (100 ქულა) </w:t>
            </w:r>
            <w:r w:rsidRPr="0072278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შეფასების ხვედრითი წილი შეადგენს ჯამურად 60 ქულას; გათვალისწინებულია სამჯერადი შეფასება: </w:t>
            </w:r>
          </w:p>
          <w:p w14:paraId="5499C9E3" w14:textId="22EA26DD" w:rsidR="006A58B6" w:rsidRPr="00722787" w:rsidRDefault="006A58B6" w:rsidP="006A58B6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72278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სტუდენტის აქტივობა</w:t>
            </w:r>
            <w:r w:rsidRPr="0072278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სასწავლო სემესტრის განმავლობაში - </w:t>
            </w:r>
            <w:r w:rsidR="003850FB" w:rsidRPr="0072278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</w:t>
            </w:r>
            <w:r w:rsidRPr="0072278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0 ქულა;</w:t>
            </w:r>
          </w:p>
          <w:p w14:paraId="2AE2E94D" w14:textId="61B110DE" w:rsidR="006A58B6" w:rsidRPr="00722787" w:rsidRDefault="006A58B6" w:rsidP="006A58B6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72278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შუალედური გამოცდა - </w:t>
            </w:r>
            <w:r w:rsidR="003850FB" w:rsidRPr="0072278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</w:t>
            </w:r>
            <w:r w:rsidRPr="0072278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0 ქულა;</w:t>
            </w:r>
          </w:p>
          <w:p w14:paraId="5E1CEEA9" w14:textId="77777777" w:rsidR="006A58B6" w:rsidRPr="00722787" w:rsidRDefault="006A58B6" w:rsidP="006A58B6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72278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დასკვნითი გამოცდა, რომლის</w:t>
            </w:r>
            <w:r w:rsidRPr="0072278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ხვედრითი წილი შეადგენს - </w:t>
            </w:r>
            <w:r w:rsidRPr="0072278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ქულას.</w:t>
            </w:r>
            <w:r w:rsidRPr="0072278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16FCB25F" w14:textId="1DC99771" w:rsidR="006A58B6" w:rsidRPr="00722787" w:rsidRDefault="006A58B6" w:rsidP="00AE2B14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72278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ჯამურად შეადგენს მინიმუმ </w:t>
            </w:r>
            <w:r w:rsidR="009E74B5" w:rsidRPr="0072278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</w:t>
            </w:r>
            <w:r w:rsidRPr="0072278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1 ქულას.</w:t>
            </w:r>
            <w:r w:rsidRPr="0072278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7753AC58" w14:textId="77777777" w:rsidR="006A58B6" w:rsidRPr="00722787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72278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დასკვნითი შეფასების მინიმალური კომპეტენციის ზღვარი  შეადგენს დასკვნითი შეფასების საერთო ჯამის  </w:t>
            </w:r>
            <w:r w:rsidRPr="0072278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50%-ს</w:t>
            </w:r>
            <w:r w:rsidRPr="0072278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 ანუ </w:t>
            </w:r>
            <w:r w:rsidRPr="0072278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20 ქულას</w:t>
            </w:r>
            <w:r w:rsidRPr="0072278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72278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ქულიდან.</w:t>
            </w:r>
          </w:p>
          <w:p w14:paraId="600790E5" w14:textId="77777777" w:rsidR="006A58B6" w:rsidRPr="00722787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1D4E94CF" w14:textId="77777777" w:rsidR="006A58B6" w:rsidRPr="00722787" w:rsidRDefault="006A58B6" w:rsidP="00AE2B14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72278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14:paraId="6AAF8716" w14:textId="77777777" w:rsidR="006A58B6" w:rsidRPr="00722787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6ADE588A" w14:textId="77777777" w:rsidR="006A58B6" w:rsidRPr="00722787" w:rsidRDefault="006A58B6" w:rsidP="00AE2B14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722787">
              <w:rPr>
                <w:rFonts w:ascii="Sylfaen" w:hAnsi="Sylfaen" w:cs="Sylfaen"/>
                <w:sz w:val="20"/>
                <w:szCs w:val="20"/>
                <w:lang w:val="ka-GE" w:eastAsia="ru-RU"/>
              </w:rPr>
              <w:lastRenderedPageBreak/>
              <w:t xml:space="preserve">ა) </w:t>
            </w:r>
            <w:r w:rsidRPr="0072278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ხუთი სახის დადებით შეფასებას:</w:t>
            </w:r>
          </w:p>
          <w:p w14:paraId="6EF7A881" w14:textId="77777777" w:rsidR="006A58B6" w:rsidRPr="00722787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2E085F2A" w14:textId="77777777" w:rsidR="006A58B6" w:rsidRPr="00722787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72278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ა.ა) </w:t>
            </w:r>
            <w:r w:rsidRPr="0072278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(A) ფრიადი</w:t>
            </w:r>
            <w:r w:rsidRPr="0072278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შეფასების 91-100 ქულა;</w:t>
            </w:r>
          </w:p>
          <w:p w14:paraId="1237A34E" w14:textId="77777777" w:rsidR="006A58B6" w:rsidRPr="00722787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72278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ა.ბ) (</w:t>
            </w:r>
            <w:r w:rsidRPr="0072278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B) ძალიან კარგი</w:t>
            </w:r>
            <w:r w:rsidRPr="0072278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7B80A107" w14:textId="77777777" w:rsidR="006A58B6" w:rsidRPr="00722787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72278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ა.გ) (</w:t>
            </w:r>
            <w:r w:rsidRPr="0072278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C) კარგი – </w:t>
            </w:r>
            <w:r w:rsidRPr="0072278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მაქსიმალური შეფასების 71-80 ქულა;</w:t>
            </w:r>
          </w:p>
          <w:p w14:paraId="10AE8481" w14:textId="77777777" w:rsidR="006A58B6" w:rsidRPr="00722787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72278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ა.დ) </w:t>
            </w:r>
            <w:r w:rsidRPr="0072278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72278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121DFF30" w14:textId="77777777" w:rsidR="006A58B6" w:rsidRPr="00722787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72278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ა.ე) (E) საკმარისი</w:t>
            </w:r>
            <w:r w:rsidRPr="0072278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23D3A25D" w14:textId="77777777" w:rsidR="006A58B6" w:rsidRPr="00722787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908A008" w14:textId="77777777" w:rsidR="006A58B6" w:rsidRPr="00722787" w:rsidRDefault="006A58B6" w:rsidP="00AE2B14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72278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14:paraId="2AF00902" w14:textId="77777777" w:rsidR="006A58B6" w:rsidRPr="00722787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55964ABF" w14:textId="77777777" w:rsidR="006A58B6" w:rsidRPr="00722787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72278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ბ.ა) (FX) ვერ ჩააბარა</w:t>
            </w:r>
            <w:r w:rsidRPr="0072278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01BE63FF" w14:textId="77777777" w:rsidR="006A58B6" w:rsidRPr="00722787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00EE29E" w14:textId="77777777" w:rsidR="006A58B6" w:rsidRPr="00722787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72278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ბ.ბ) (F) ჩაიჭრა</w:t>
            </w:r>
            <w:r w:rsidRPr="0072278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5618649F" w14:textId="77777777" w:rsidR="006A58B6" w:rsidRPr="00722787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0D91275" w14:textId="77777777" w:rsidR="006A58B6" w:rsidRPr="00722787" w:rsidRDefault="006A58B6" w:rsidP="006A58B6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72278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ერთ-ერთი უარყოფით შეფასების: (FX)</w:t>
            </w:r>
            <w:r w:rsidRPr="00722787">
              <w:rPr>
                <w:rFonts w:ascii="Sylfaen" w:hAnsi="Sylfaen" w:cs="Sylfaen"/>
                <w:color w:val="FF0000"/>
                <w:sz w:val="20"/>
                <w:szCs w:val="20"/>
                <w:lang w:val="ka-GE" w:eastAsia="ru-RU"/>
              </w:rPr>
              <w:t xml:space="preserve"> </w:t>
            </w:r>
            <w:r w:rsidRPr="0072278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„ვერ ჩააბარა“-ს მიღების შემთხვევაში უნივერსიტეტი ნიშნავს დამატებით გამოცდას  დასკვნითი გამოცდის შედეგების გამოცხადებიდან არანაკლებ </w:t>
            </w:r>
            <w:r w:rsidRPr="00722787">
              <w:rPr>
                <w:rFonts w:ascii="Sylfaen" w:hAnsi="Sylfaen" w:cs="Sylfaen"/>
                <w:sz w:val="20"/>
                <w:szCs w:val="20"/>
                <w:lang w:val="ru-RU" w:eastAsia="ru-RU"/>
              </w:rPr>
              <w:t>5</w:t>
            </w:r>
            <w:r w:rsidRPr="0072278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დღეში და აისახება საგამოცდო ცხრილში. 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14:paraId="22A5CE39" w14:textId="77777777" w:rsidR="006A58B6" w:rsidRPr="00722787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2278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თუ სტუდენტმა დამატებით გამოცდაზე მიიღო 0-დან 50 ქულამდე, საბოლოო საგამოცდო უწყისში სტუდენტს უფორმდება შეფასება (F) -0 ქულა.</w:t>
            </w:r>
          </w:p>
        </w:tc>
      </w:tr>
      <w:tr w:rsidR="006A58B6" w:rsidRPr="0019490C" w14:paraId="59896682" w14:textId="77777777" w:rsidTr="003850FB">
        <w:tc>
          <w:tcPr>
            <w:tcW w:w="2548" w:type="dxa"/>
          </w:tcPr>
          <w:p w14:paraId="6CADD96C" w14:textId="77777777" w:rsidR="006A58B6" w:rsidRPr="006A58B6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8250" w:type="dxa"/>
          </w:tcPr>
          <w:p w14:paraId="647AE3FE" w14:textId="77777777" w:rsidR="006A58B6" w:rsidRPr="00EF45E5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0678E">
              <w:rPr>
                <w:rFonts w:ascii="Sylfaen" w:hAnsi="Sylfaen"/>
                <w:b/>
                <w:bCs/>
                <w:lang w:val="ka-GE"/>
              </w:rPr>
              <w:t>იხილეთ დანართი N1</w:t>
            </w:r>
          </w:p>
        </w:tc>
      </w:tr>
      <w:tr w:rsidR="006A58B6" w:rsidRPr="0019490C" w14:paraId="2F6EF8D4" w14:textId="77777777" w:rsidTr="003850FB">
        <w:tc>
          <w:tcPr>
            <w:tcW w:w="2548" w:type="dxa"/>
          </w:tcPr>
          <w:p w14:paraId="072E5DE6" w14:textId="77777777" w:rsidR="006A58B6" w:rsidRPr="006A58B6" w:rsidRDefault="006A58B6" w:rsidP="00AE2B14">
            <w:pPr>
              <w:jc w:val="both"/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  <w:t xml:space="preserve">შეფასების სისტემა და მაჩვენებლები, </w:t>
            </w:r>
          </w:p>
          <w:p w14:paraId="18D4FDC6" w14:textId="77777777" w:rsidR="006A58B6" w:rsidRPr="006A58B6" w:rsidRDefault="006A58B6" w:rsidP="00AE2B14">
            <w:pPr>
              <w:jc w:val="both"/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  <w:t>სტუდენტის ცოდნის შეფასების კრიტერიუმები</w:t>
            </w:r>
          </w:p>
          <w:p w14:paraId="3E1857C4" w14:textId="77777777" w:rsidR="006A58B6" w:rsidRPr="006A58B6" w:rsidRDefault="006A58B6" w:rsidP="00AE2B14">
            <w:pPr>
              <w:rPr>
                <w:rFonts w:ascii="Sylfaen" w:hAnsi="Sylfaen"/>
                <w:b/>
                <w:iCs/>
                <w:color w:val="002060"/>
                <w:lang w:val="fi-FI"/>
              </w:rPr>
            </w:pPr>
          </w:p>
        </w:tc>
        <w:tc>
          <w:tcPr>
            <w:tcW w:w="8250" w:type="dxa"/>
          </w:tcPr>
          <w:p w14:paraId="46EBD4F1" w14:textId="3293555D" w:rsidR="006A58B6" w:rsidRDefault="006A58B6" w:rsidP="00AE2B14">
            <w:pPr>
              <w:rPr>
                <w:rFonts w:ascii="Sylfaen" w:hAnsi="Sylfaen"/>
                <w:sz w:val="20"/>
                <w:szCs w:val="20"/>
              </w:rPr>
            </w:pPr>
          </w:p>
          <w:tbl>
            <w:tblPr>
              <w:tblW w:w="7988" w:type="dxa"/>
              <w:tblLayout w:type="fixed"/>
              <w:tblLook w:val="04A0" w:firstRow="1" w:lastRow="0" w:firstColumn="1" w:lastColumn="0" w:noHBand="0" w:noVBand="1"/>
            </w:tblPr>
            <w:tblGrid>
              <w:gridCol w:w="2177"/>
              <w:gridCol w:w="1847"/>
              <w:gridCol w:w="2405"/>
              <w:gridCol w:w="1559"/>
            </w:tblGrid>
            <w:tr w:rsidR="00EA2AA8" w:rsidRPr="00000893" w14:paraId="75E0C7F3" w14:textId="77777777" w:rsidTr="00EA2AA8">
              <w:trPr>
                <w:trHeight w:val="252"/>
              </w:trPr>
              <w:tc>
                <w:tcPr>
                  <w:tcW w:w="798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5C13924F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</w:t>
                  </w: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ფორმები</w:t>
                  </w: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კომპონენტები</w:t>
                  </w:r>
                </w:p>
              </w:tc>
            </w:tr>
            <w:tr w:rsidR="00EA2AA8" w:rsidRPr="00000893" w14:paraId="3B69A476" w14:textId="77777777" w:rsidTr="00EA2AA8">
              <w:trPr>
                <w:trHeight w:val="252"/>
              </w:trPr>
              <w:tc>
                <w:tcPr>
                  <w:tcW w:w="642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4B639AA8" w14:textId="77777777" w:rsidR="00EA2AA8" w:rsidRPr="00000893" w:rsidRDefault="00EA2AA8" w:rsidP="00EA2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</w:t>
                  </w: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ფორმები</w:t>
                  </w: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4730EFBB" w14:textId="77777777" w:rsidR="00EA2AA8" w:rsidRPr="00000893" w:rsidRDefault="00EA2AA8" w:rsidP="00EA2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მაქსიმალური</w:t>
                  </w: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ქულა</w:t>
                  </w:r>
                </w:p>
              </w:tc>
            </w:tr>
            <w:tr w:rsidR="00EA2AA8" w:rsidRPr="00000893" w14:paraId="3E2A92BD" w14:textId="77777777" w:rsidTr="00EA2AA8">
              <w:trPr>
                <w:trHeight w:val="252"/>
              </w:trPr>
              <w:tc>
                <w:tcPr>
                  <w:tcW w:w="642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D7204D" w14:textId="77777777" w:rsidR="00EA2AA8" w:rsidRPr="00000893" w:rsidRDefault="00EA2AA8" w:rsidP="00EA2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</w:t>
                  </w: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შეფასება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FF1737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60</w:t>
                  </w:r>
                </w:p>
              </w:tc>
            </w:tr>
            <w:tr w:rsidR="00EA2AA8" w:rsidRPr="00000893" w14:paraId="1D0F69FA" w14:textId="77777777" w:rsidTr="00EA2AA8">
              <w:trPr>
                <w:trHeight w:val="252"/>
              </w:trPr>
              <w:tc>
                <w:tcPr>
                  <w:tcW w:w="642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24C3CF2" w14:textId="77777777" w:rsidR="00EA2AA8" w:rsidRPr="00000893" w:rsidRDefault="00EA2AA8" w:rsidP="00EA2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დასკვნითი</w:t>
                  </w: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შეფასება</w:t>
                  </w: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CAD30D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</w:tr>
            <w:tr w:rsidR="00EA2AA8" w:rsidRPr="00000893" w14:paraId="792B6371" w14:textId="77777777" w:rsidTr="00EA2AA8">
              <w:trPr>
                <w:trHeight w:val="492"/>
              </w:trPr>
              <w:tc>
                <w:tcPr>
                  <w:tcW w:w="21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7361548A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შეფასების</w:t>
                  </w: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კომპონენტები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77F51F3A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რაოდენობა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1BBDFE5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კომპონენტის</w:t>
                  </w: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მაქს</w:t>
                  </w: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შეფასება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6F89165A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მაქსიმალური</w:t>
                  </w: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ქულა</w:t>
                  </w:r>
                </w:p>
              </w:tc>
            </w:tr>
            <w:tr w:rsidR="00EA2AA8" w:rsidRPr="00000893" w14:paraId="72BD94E6" w14:textId="77777777" w:rsidTr="00EA2AA8">
              <w:trPr>
                <w:trHeight w:val="252"/>
              </w:trPr>
              <w:tc>
                <w:tcPr>
                  <w:tcW w:w="21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92E3DC" w14:textId="77777777" w:rsidR="00EA2AA8" w:rsidRPr="00000893" w:rsidRDefault="00EA2AA8" w:rsidP="00EA2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შეფასება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C217F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DF648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3DE66C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</w:tr>
            <w:tr w:rsidR="00EA2AA8" w:rsidRPr="00000893" w14:paraId="11BCCB46" w14:textId="77777777" w:rsidTr="00EA2AA8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62952" w14:textId="77777777" w:rsidR="00EA2AA8" w:rsidRPr="00000893" w:rsidRDefault="00EA2AA8" w:rsidP="00EA2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ამოცანების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ამოხსნა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C3309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6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ED10A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62E58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12</w:t>
                  </w:r>
                </w:p>
              </w:tc>
            </w:tr>
            <w:tr w:rsidR="00EA2AA8" w:rsidRPr="00000893" w14:paraId="18C58854" w14:textId="77777777" w:rsidTr="00EA2AA8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F0616" w14:textId="0468DF95" w:rsidR="00EA2AA8" w:rsidRPr="00676783" w:rsidRDefault="00676783" w:rsidP="00EA2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ქვიზი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942AD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8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FA1AA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9E726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16</w:t>
                  </w:r>
                </w:p>
              </w:tc>
            </w:tr>
            <w:tr w:rsidR="00EA2AA8" w:rsidRPr="00000893" w14:paraId="0500EF72" w14:textId="77777777" w:rsidTr="00EA2AA8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BCB17" w14:textId="77777777" w:rsidR="00EA2AA8" w:rsidRPr="00000893" w:rsidRDefault="00EA2AA8" w:rsidP="00EA2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ზეპირი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გამოკითხვა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B239E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4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264C1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FF970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12</w:t>
                  </w:r>
                </w:p>
              </w:tc>
            </w:tr>
            <w:tr w:rsidR="00EA2AA8" w:rsidRPr="00000893" w14:paraId="43B20E0A" w14:textId="77777777" w:rsidTr="00EA2AA8">
              <w:trPr>
                <w:trHeight w:val="252"/>
              </w:trPr>
              <w:tc>
                <w:tcPr>
                  <w:tcW w:w="217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E8CE8" w14:textId="77777777" w:rsidR="00EA2AA8" w:rsidRPr="00000893" w:rsidRDefault="00EA2AA8" w:rsidP="00EA2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გამოცდა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0655D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D8CC2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DBE80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</w:tr>
            <w:tr w:rsidR="00EA2AA8" w:rsidRPr="00000893" w14:paraId="004413ED" w14:textId="77777777" w:rsidTr="00EA2AA8">
              <w:trPr>
                <w:trHeight w:val="252"/>
              </w:trPr>
              <w:tc>
                <w:tcPr>
                  <w:tcW w:w="21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171CC" w14:textId="77777777" w:rsidR="00EA2AA8" w:rsidRPr="00000893" w:rsidRDefault="00EA2AA8" w:rsidP="00EA2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ფინალური</w:t>
                  </w: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გამოცდა</w:t>
                  </w:r>
                </w:p>
              </w:tc>
              <w:tc>
                <w:tcPr>
                  <w:tcW w:w="18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7629F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24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F3A7E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3A741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</w:tr>
            <w:tr w:rsidR="00EA2AA8" w:rsidRPr="00000893" w14:paraId="48397FDA" w14:textId="77777777" w:rsidTr="00EA2AA8">
              <w:trPr>
                <w:trHeight w:val="252"/>
              </w:trPr>
              <w:tc>
                <w:tcPr>
                  <w:tcW w:w="798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BD1E20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</w:tr>
            <w:tr w:rsidR="00EA2AA8" w:rsidRPr="00000893" w14:paraId="2548B26D" w14:textId="77777777" w:rsidTr="00A842FC">
              <w:trPr>
                <w:trHeight w:val="252"/>
              </w:trPr>
              <w:tc>
                <w:tcPr>
                  <w:tcW w:w="798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60EAA855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</w:t>
                  </w: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კრიტერიუმები</w:t>
                  </w:r>
                </w:p>
              </w:tc>
            </w:tr>
            <w:tr w:rsidR="00EA2AA8" w:rsidRPr="00000893" w14:paraId="06A5CC97" w14:textId="77777777" w:rsidTr="00A842FC">
              <w:trPr>
                <w:trHeight w:val="480"/>
              </w:trPr>
              <w:tc>
                <w:tcPr>
                  <w:tcW w:w="798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B4C6E7" w:themeFill="accent1" w:themeFillTint="66"/>
                  <w:vAlign w:val="bottom"/>
                  <w:hideMark/>
                </w:tcPr>
                <w:p w14:paraId="662BD254" w14:textId="3A30BDCD" w:rsidR="00A842FC" w:rsidRPr="00000893" w:rsidRDefault="00EA2AA8" w:rsidP="00A842F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ამოცანების</w:t>
                  </w: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ამოხსნა</w:t>
                  </w:r>
                </w:p>
                <w:p w14:paraId="70F1C880" w14:textId="39893A71" w:rsidR="00EA2AA8" w:rsidRPr="00000893" w:rsidRDefault="00EA2AA8" w:rsidP="00A84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(</w:t>
                  </w:r>
                  <w:r w:rsidR="00E6124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ka-GE"/>
                    </w:rPr>
                    <w:t>6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X2=1</w:t>
                  </w:r>
                  <w:r w:rsidR="00E6124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ka-GE"/>
                    </w:rPr>
                    <w:t>2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ქულა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). </w:t>
                  </w:r>
                  <w:r w:rsidR="00A842FC"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სემესტრის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განმავლობაში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სტუდენტს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ეძლევა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="00E6124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ka-GE"/>
                    </w:rPr>
                    <w:t>6-</w:t>
                  </w:r>
                  <w:r w:rsidR="00E6124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ჯერ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ამოსახსნელად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თითოს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მაქსიმალური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შეფასებაა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2.</w:t>
                  </w:r>
                </w:p>
              </w:tc>
            </w:tr>
            <w:tr w:rsidR="00EA2AA8" w:rsidRPr="00000893" w14:paraId="3044C1BE" w14:textId="77777777" w:rsidTr="00EA2AA8">
              <w:trPr>
                <w:trHeight w:val="480"/>
              </w:trPr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67A86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B72CF7" w14:textId="77777777" w:rsidR="00EA2AA8" w:rsidRPr="00000893" w:rsidRDefault="00EA2AA8" w:rsidP="00EA2A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სწორად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დასმით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მათემატიკური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ანალიზით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;</w:t>
                  </w:r>
                </w:p>
              </w:tc>
            </w:tr>
            <w:tr w:rsidR="00EA2AA8" w:rsidRPr="00000893" w14:paraId="2409EAF9" w14:textId="77777777" w:rsidTr="00EA2AA8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970D6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FAA147" w14:textId="77777777" w:rsidR="00EA2AA8" w:rsidRPr="00000893" w:rsidRDefault="00EA2AA8" w:rsidP="00EA2A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დასმა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 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ნაწილობრივი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 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 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არასწორი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;</w:t>
                  </w:r>
                </w:p>
              </w:tc>
            </w:tr>
            <w:tr w:rsidR="00EA2AA8" w:rsidRPr="00000893" w14:paraId="50663663" w14:textId="77777777" w:rsidTr="00EA2AA8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8258E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157CEC" w14:textId="77777777" w:rsidR="00EA2AA8" w:rsidRPr="00000893" w:rsidRDefault="00EA2AA8" w:rsidP="00EA2A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სტუდენტმა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ამოცანა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 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შეასრულა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</w:p>
              </w:tc>
            </w:tr>
            <w:tr w:rsidR="00EA2AA8" w:rsidRPr="00000893" w14:paraId="6F475588" w14:textId="77777777" w:rsidTr="00A842FC">
              <w:trPr>
                <w:trHeight w:val="492"/>
              </w:trPr>
              <w:tc>
                <w:tcPr>
                  <w:tcW w:w="7988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B4C6E7" w:themeFill="accent1" w:themeFillTint="66"/>
                  <w:vAlign w:val="bottom"/>
                  <w:hideMark/>
                </w:tcPr>
                <w:p w14:paraId="294FAEF8" w14:textId="70F82600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ტესტი</w:t>
                  </w: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 (8X2=16 </w:t>
                  </w: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ქულა</w:t>
                  </w: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)</w:t>
                  </w:r>
                </w:p>
                <w:p w14:paraId="7C4146D5" w14:textId="6F547D4B" w:rsidR="00EA2AA8" w:rsidRPr="00000893" w:rsidRDefault="00EA2AA8" w:rsidP="00EA2A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lastRenderedPageBreak/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სემესტრის</w:t>
                  </w:r>
                  <w:r w:rsidRPr="0000089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განმავლობაში</w:t>
                  </w:r>
                  <w:r w:rsidRPr="0000089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, </w:t>
                  </w:r>
                  <w:r w:rsidRPr="00000893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სტუდენტს</w:t>
                  </w:r>
                  <w:r w:rsidRPr="0000089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ტესტი</w:t>
                  </w:r>
                  <w:r w:rsidRPr="0000089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უტარდება</w:t>
                  </w:r>
                  <w:r w:rsidRPr="0000089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="00E61245">
                    <w:rPr>
                      <w:rFonts w:eastAsia="Times New Roman" w:cs="Times New Roman"/>
                      <w:sz w:val="16"/>
                      <w:szCs w:val="16"/>
                      <w:lang w:val="ka-GE" w:eastAsia="ka-GE"/>
                    </w:rPr>
                    <w:t>8</w:t>
                  </w:r>
                  <w:r w:rsidRPr="0000089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>-</w:t>
                  </w:r>
                  <w:r w:rsidRPr="00000893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ჯერ</w:t>
                  </w:r>
                  <w:r w:rsidRPr="0000089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. </w:t>
                  </w:r>
                  <w:r w:rsidRPr="00000893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შესაბამისად</w:t>
                  </w:r>
                  <w:r w:rsidRPr="0000089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,   </w:t>
                  </w:r>
                  <w:r w:rsidRPr="00000893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სტუდენტმა</w:t>
                  </w:r>
                  <w:r w:rsidRPr="0000089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შეიძლება</w:t>
                  </w:r>
                  <w:r w:rsidRPr="0000089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დააგროვოს</w:t>
                  </w:r>
                  <w:r w:rsidRPr="0000089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მაქსიმუმ</w:t>
                  </w:r>
                  <w:r w:rsidRPr="0000089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 1</w:t>
                  </w:r>
                  <w:r w:rsidR="00E61245">
                    <w:rPr>
                      <w:rFonts w:eastAsia="Times New Roman" w:cs="Times New Roman"/>
                      <w:sz w:val="16"/>
                      <w:szCs w:val="16"/>
                      <w:lang w:val="ka-GE" w:eastAsia="ka-GE"/>
                    </w:rPr>
                    <w:t>6</w:t>
                  </w:r>
                  <w:r w:rsidRPr="0000089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ქულა</w:t>
                  </w:r>
                  <w:r w:rsidRPr="0000089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 (</w:t>
                  </w:r>
                  <w:r w:rsidR="00E61245">
                    <w:rPr>
                      <w:rFonts w:eastAsia="Times New Roman" w:cs="Times New Roman"/>
                      <w:sz w:val="16"/>
                      <w:szCs w:val="16"/>
                      <w:lang w:val="ka-GE" w:eastAsia="ka-GE"/>
                    </w:rPr>
                    <w:t>8</w:t>
                  </w:r>
                  <w:r w:rsidRPr="0000089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>X</w:t>
                  </w:r>
                  <w:r w:rsidR="00E61245">
                    <w:rPr>
                      <w:rFonts w:eastAsia="Times New Roman" w:cs="Times New Roman"/>
                      <w:sz w:val="16"/>
                      <w:szCs w:val="16"/>
                      <w:lang w:val="ka-GE" w:eastAsia="ka-GE"/>
                    </w:rPr>
                    <w:t>2</w:t>
                  </w:r>
                  <w:r w:rsidRPr="0000089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>=1</w:t>
                  </w:r>
                  <w:r w:rsidR="00676783">
                    <w:rPr>
                      <w:rFonts w:eastAsia="Times New Roman" w:cs="Times New Roman"/>
                      <w:sz w:val="16"/>
                      <w:szCs w:val="16"/>
                      <w:lang w:val="ka-GE" w:eastAsia="ka-GE"/>
                    </w:rPr>
                    <w:t>6</w:t>
                  </w:r>
                  <w:r w:rsidRPr="0000089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).  </w:t>
                  </w:r>
                  <w:r w:rsidRPr="00000893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სტუდენტს</w:t>
                  </w:r>
                  <w:r w:rsidRPr="0000089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ეძლევა</w:t>
                  </w:r>
                  <w:r w:rsidRPr="0000089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ათი</w:t>
                  </w:r>
                  <w:r w:rsidRPr="0000089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ტესტი</w:t>
                  </w:r>
                  <w:r w:rsidRPr="0000089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. </w:t>
                  </w:r>
                  <w:r w:rsidRPr="00000893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ქულათა</w:t>
                  </w:r>
                  <w:r w:rsidRPr="0000089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საერთო</w:t>
                  </w:r>
                  <w:r w:rsidRPr="0000089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ჯამია</w:t>
                  </w:r>
                  <w:r w:rsidRPr="0000089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="00E61245">
                    <w:rPr>
                      <w:rFonts w:eastAsia="Times New Roman" w:cs="Times New Roman"/>
                      <w:sz w:val="16"/>
                      <w:szCs w:val="16"/>
                      <w:lang w:val="ka-GE" w:eastAsia="ka-GE"/>
                    </w:rPr>
                    <w:t>2</w:t>
                  </w:r>
                  <w:r w:rsidRPr="0000089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>-</w:t>
                  </w:r>
                  <w:r w:rsidRPr="00000893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ი</w:t>
                  </w:r>
                  <w:r w:rsidRPr="0000089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>.</w:t>
                  </w:r>
                </w:p>
              </w:tc>
            </w:tr>
            <w:tr w:rsidR="00EA2AA8" w:rsidRPr="00000893" w14:paraId="4E8DC252" w14:textId="77777777" w:rsidTr="00EA2AA8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941DD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lastRenderedPageBreak/>
                    <w:t>0,2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E506DB6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სწორია</w:t>
                  </w:r>
                </w:p>
              </w:tc>
            </w:tr>
            <w:tr w:rsidR="00EA2AA8" w:rsidRPr="00000893" w14:paraId="21A369BC" w14:textId="77777777" w:rsidTr="00EA2AA8">
              <w:trPr>
                <w:trHeight w:val="252"/>
              </w:trPr>
              <w:tc>
                <w:tcPr>
                  <w:tcW w:w="21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64B083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4D45A92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სწორია</w:t>
                  </w:r>
                </w:p>
              </w:tc>
            </w:tr>
            <w:tr w:rsidR="00EA2AA8" w:rsidRPr="00000893" w14:paraId="6FD8C720" w14:textId="77777777" w:rsidTr="00A842FC">
              <w:trPr>
                <w:trHeight w:val="732"/>
              </w:trPr>
              <w:tc>
                <w:tcPr>
                  <w:tcW w:w="7988" w:type="dxa"/>
                  <w:gridSpan w:val="4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B4C6E7" w:themeFill="accent1" w:themeFillTint="66"/>
                  <w:vAlign w:val="bottom"/>
                  <w:hideMark/>
                </w:tcPr>
                <w:p w14:paraId="1AA6759D" w14:textId="43CBE264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ზეპირი</w:t>
                  </w: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გამოკითხვა</w:t>
                  </w:r>
                  <w:r w:rsidR="00A842FC" w:rsidRPr="0000089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(12 ქულა)</w:t>
                  </w:r>
                </w:p>
                <w:p w14:paraId="151C0AD8" w14:textId="449C4E7E" w:rsidR="00EA2AA8" w:rsidRPr="00000893" w:rsidRDefault="00EA2AA8" w:rsidP="00EA2A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>(</w:t>
                  </w:r>
                  <w:r w:rsidRPr="000008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4X3=12) </w:t>
                  </w:r>
                  <w:r w:rsidRPr="00000893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სემესტრის</w:t>
                  </w:r>
                  <w:r w:rsidRPr="000008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განმავლობაში</w:t>
                  </w:r>
                  <w:r w:rsidRPr="000008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000893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0008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ზეპირი</w:t>
                  </w:r>
                  <w:r w:rsidRPr="000008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ფორმით</w:t>
                  </w:r>
                  <w:r w:rsidRPr="000008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გამოიკითხება</w:t>
                  </w:r>
                  <w:r w:rsidRPr="000008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="00E61245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4-ჯერ</w:t>
                  </w:r>
                  <w:r w:rsidRPr="000008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შესაბამისად</w:t>
                  </w:r>
                  <w:r w:rsidRPr="000008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,  </w:t>
                  </w:r>
                  <w:r w:rsidRPr="00000893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ზეპირ</w:t>
                  </w:r>
                  <w:r w:rsidRPr="000008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 </w:t>
                  </w:r>
                  <w:r w:rsidRPr="00000893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გამოკითხვებში</w:t>
                  </w:r>
                  <w:r w:rsidRPr="000008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სტუდენტმა</w:t>
                  </w:r>
                  <w:r w:rsidRPr="000008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შეიძლება</w:t>
                  </w:r>
                  <w:r w:rsidRPr="000008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დააგროვოს</w:t>
                  </w:r>
                  <w:r w:rsidRPr="000008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მაქსიმუმ</w:t>
                  </w:r>
                  <w:r w:rsidRPr="000008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12 </w:t>
                  </w:r>
                  <w:r w:rsidRPr="00000893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ქულა</w:t>
                  </w:r>
                  <w:r w:rsidRPr="000008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(4X3). </w:t>
                  </w:r>
                  <w:r w:rsidRPr="00000893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ზეპირი</w:t>
                  </w:r>
                  <w:r w:rsidRPr="000008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გამოკითხვა</w:t>
                  </w:r>
                  <w:r w:rsidRPr="000008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ტარდება</w:t>
                  </w:r>
                  <w:r w:rsidRPr="000008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მოხსენებების</w:t>
                  </w:r>
                  <w:r w:rsidRPr="000008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000893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დისკუსიისა</w:t>
                  </w:r>
                  <w:r w:rsidRPr="000008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0008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კითხვა</w:t>
                  </w:r>
                  <w:r w:rsidRPr="000008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>-</w:t>
                  </w:r>
                  <w:r w:rsidRPr="00000893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პასუხის</w:t>
                  </w:r>
                  <w:r w:rsidRPr="000008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ფორმატში</w:t>
                  </w:r>
                  <w:r w:rsidRPr="000008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EA2AA8" w:rsidRPr="00000893" w14:paraId="46C9C2FA" w14:textId="77777777" w:rsidTr="00EA2AA8">
              <w:trPr>
                <w:trHeight w:val="756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BFB7A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CB640A" w14:textId="77777777" w:rsidR="00EA2AA8" w:rsidRPr="00000893" w:rsidRDefault="00EA2AA8" w:rsidP="00EA2A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კარგადაა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მომზადებული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მკაფიოდ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ადეკვატურადაა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ფორმულირებული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მისი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მსჯელობა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მაღალ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დონეზეა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იგი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იცავს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ტერმინოლოგიას</w:t>
                  </w:r>
                </w:p>
              </w:tc>
            </w:tr>
            <w:tr w:rsidR="00EA2AA8" w:rsidRPr="00000893" w14:paraId="20ED1129" w14:textId="77777777" w:rsidTr="00EA2AA8">
              <w:trPr>
                <w:trHeight w:val="756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9C783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77CC80" w14:textId="77777777" w:rsidR="00EA2AA8" w:rsidRPr="00000893" w:rsidRDefault="00EA2AA8" w:rsidP="00EA2A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მომზადებულია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მკაფიოდ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ადექვატურადაა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ფორმულირებული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თუმცა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შეკვეცილია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მისი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მსჯელობა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კარგია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იგი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იცავს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ტერმინოლოგიას</w:t>
                  </w:r>
                </w:p>
              </w:tc>
            </w:tr>
            <w:tr w:rsidR="00EA2AA8" w:rsidRPr="00000893" w14:paraId="7A97B563" w14:textId="77777777" w:rsidTr="00EA2AA8">
              <w:trPr>
                <w:trHeight w:val="540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81063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596C2C" w14:textId="77777777" w:rsidR="00EA2AA8" w:rsidRPr="00000893" w:rsidRDefault="00EA2AA8" w:rsidP="00EA2A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არის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კარგად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მომზადებული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არასრულადაა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ფორმულირებული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მისი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მსჯელობა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ფრაგმენტულია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ხოლო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ტერმინოლოგია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ნაკლოვანია</w:t>
                  </w:r>
                </w:p>
              </w:tc>
            </w:tr>
            <w:tr w:rsidR="00EA2AA8" w:rsidRPr="00000893" w14:paraId="30F7FD13" w14:textId="77777777" w:rsidTr="00EA2AA8">
              <w:trPr>
                <w:trHeight w:val="744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69C44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759592" w14:textId="77777777" w:rsidR="00EA2AA8" w:rsidRPr="00000893" w:rsidRDefault="00EA2AA8" w:rsidP="00EA2A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ფაქტიურად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მოუმზადებელია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ბუნდოვანი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არაადეკვატურია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მისი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მსჯელობა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არსებითად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მცდარია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იგი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იყენებს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ტერმინოლოგიას</w:t>
                  </w:r>
                </w:p>
              </w:tc>
            </w:tr>
            <w:tr w:rsidR="00EA2AA8" w:rsidRPr="00000893" w14:paraId="0B7D8B1A" w14:textId="77777777" w:rsidTr="00A842FC">
              <w:trPr>
                <w:trHeight w:val="240"/>
              </w:trPr>
              <w:tc>
                <w:tcPr>
                  <w:tcW w:w="79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1" w:themeFillTint="66"/>
                  <w:noWrap/>
                  <w:vAlign w:val="bottom"/>
                  <w:hideMark/>
                </w:tcPr>
                <w:p w14:paraId="34B47F1F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შუალედური</w:t>
                  </w: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გამოცდა</w:t>
                  </w: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(20 </w:t>
                  </w: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ქულა</w:t>
                  </w: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)</w:t>
                  </w:r>
                </w:p>
              </w:tc>
            </w:tr>
            <w:tr w:rsidR="00EA2AA8" w:rsidRPr="00000893" w14:paraId="511B08DB" w14:textId="77777777" w:rsidTr="00EA2AA8">
              <w:trPr>
                <w:trHeight w:val="492"/>
              </w:trPr>
              <w:tc>
                <w:tcPr>
                  <w:tcW w:w="79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6A4E18D1" w14:textId="1757AB79" w:rsidR="00EA2AA8" w:rsidRPr="00000893" w:rsidRDefault="00EA2AA8" w:rsidP="00EA2A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ტესტი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 (5X1=5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ქულა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)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ტესტი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შედგება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="00E6124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ტესტური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დავალებისგან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ქულათა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საერთო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ჯამი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რაოდენობრივად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ტოლია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1-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ის</w:t>
                  </w:r>
                </w:p>
              </w:tc>
            </w:tr>
            <w:tr w:rsidR="00EA2AA8" w:rsidRPr="00000893" w14:paraId="38BFE2CC" w14:textId="77777777" w:rsidTr="00EA2AA8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F87DD" w14:textId="5645A646" w:rsidR="00EA2AA8" w:rsidRPr="00E61245" w:rsidRDefault="00E61245" w:rsidP="00EA2A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BD5A4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სწორია</w:t>
                  </w:r>
                </w:p>
              </w:tc>
            </w:tr>
            <w:tr w:rsidR="00EA2AA8" w:rsidRPr="00000893" w14:paraId="727612D7" w14:textId="77777777" w:rsidTr="00EA2AA8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C8D5E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82025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სწორია</w:t>
                  </w:r>
                </w:p>
              </w:tc>
            </w:tr>
            <w:tr w:rsidR="00EA2AA8" w:rsidRPr="00000893" w14:paraId="26E5B8B1" w14:textId="77777777" w:rsidTr="00EA2AA8">
              <w:trPr>
                <w:trHeight w:val="504"/>
              </w:trPr>
              <w:tc>
                <w:tcPr>
                  <w:tcW w:w="79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BDB56C" w14:textId="4B451B88" w:rsidR="00EA2AA8" w:rsidRPr="00000893" w:rsidRDefault="00EA2AA8" w:rsidP="00EA2A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თეორიული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შეფასების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კრიტერიუმები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(5X3)=15;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სტუდენტს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="00A842FC"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ეძლევა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5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თეორიული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თითო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მაქსიმალური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შეფასებაა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3. </w:t>
                  </w:r>
                </w:p>
              </w:tc>
            </w:tr>
            <w:tr w:rsidR="00EA2AA8" w:rsidRPr="00000893" w14:paraId="130956EF" w14:textId="77777777" w:rsidTr="00EA2AA8">
              <w:trPr>
                <w:trHeight w:val="972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B2A94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CD4629" w14:textId="77777777" w:rsidR="00EA2AA8" w:rsidRPr="00000893" w:rsidRDefault="00EA2AA8" w:rsidP="00EA2A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სრულია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ზედმიწევნით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კარგად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ფლობს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განვლილ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მასალას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ლოგიკურად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თანმიმდევრულად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ადეკვატურად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არის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გადმოცემული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ტერმინოლოგია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დაცულია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მსჯელობა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მაღალ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დონეზეა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EA2AA8" w:rsidRPr="00000893" w14:paraId="41841044" w14:textId="77777777" w:rsidTr="00EA2AA8">
              <w:trPr>
                <w:trHeight w:val="744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8BF9A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BB5A4D" w14:textId="2B2121C6" w:rsidR="00EA2AA8" w:rsidRPr="00000893" w:rsidRDefault="00EA2AA8" w:rsidP="00EA2A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სრულია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="00A842FC"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დამაკმაყოფილებლად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ფლობს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პროგრამით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გათვალისწინებულ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განვლილ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მასალას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ლოგიკურად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ადეკვატურად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არის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გადმოცემული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თუმცა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 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არათანმიმდევრულია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ტერმინოლოგია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დაცულია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მსჯელობა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დამაკმაყოფილებელია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EA2AA8" w:rsidRPr="00000893" w14:paraId="152CF9AA" w14:textId="77777777" w:rsidTr="00EA2AA8">
              <w:trPr>
                <w:trHeight w:val="1032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70E7CF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9A147" w14:textId="77777777" w:rsidR="00EA2AA8" w:rsidRPr="00000893" w:rsidRDefault="00EA2AA8" w:rsidP="00EA2A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შეკვეცილია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საკმარისად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ფლობს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პროგრამით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გათვალისწინებულ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განვლილ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მასალას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თუმცა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აღინიშნება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ნაკლოვანებები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გადმოცემულია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ნაწილობრივ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ტერმინოლოგია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ნაკლოვანია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მსჯელობა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ფრაგმენტულია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EA2AA8" w:rsidRPr="00000893" w14:paraId="22F39AA4" w14:textId="77777777" w:rsidTr="00EA2AA8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2A334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C07CA" w14:textId="77777777" w:rsidR="00EA2AA8" w:rsidRPr="00000893" w:rsidRDefault="00EA2AA8" w:rsidP="00EA2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შესაბამისი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არის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საერთოდ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არაა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მოცემული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EA2AA8" w:rsidRPr="00000893" w14:paraId="30223F5F" w14:textId="77777777" w:rsidTr="00EA2AA8">
              <w:trPr>
                <w:trHeight w:val="240"/>
              </w:trPr>
              <w:tc>
                <w:tcPr>
                  <w:tcW w:w="798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14:paraId="76803947" w14:textId="760A85F8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ფინალური</w:t>
                  </w: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გამოცდა</w:t>
                  </w: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(</w:t>
                  </w:r>
                  <w:r w:rsidR="00A842FC" w:rsidRPr="00000893"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4</w:t>
                  </w: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0 </w:t>
                  </w:r>
                  <w:r w:rsidRPr="0000089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ქულა</w:t>
                  </w:r>
                  <w:r w:rsidRPr="0000089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)</w:t>
                  </w:r>
                </w:p>
              </w:tc>
            </w:tr>
            <w:tr w:rsidR="00EA2AA8" w:rsidRPr="00000893" w14:paraId="0BB3195B" w14:textId="77777777" w:rsidTr="00EA2AA8">
              <w:trPr>
                <w:trHeight w:val="492"/>
              </w:trPr>
              <w:tc>
                <w:tcPr>
                  <w:tcW w:w="79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2CE5EC9D" w14:textId="482C13A5" w:rsidR="00EA2AA8" w:rsidRPr="00000893" w:rsidRDefault="00EA2AA8" w:rsidP="00EA2A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ტესტი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შედგება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30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ტესტური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დავალებისგან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ქულათა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საერთო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ჯამი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რაოდენობრივად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ტოლია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ტესტური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დავალებების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რაოდენობის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(</w:t>
                  </w:r>
                  <w:r w:rsidR="00126677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*1=</w:t>
                  </w:r>
                  <w:r w:rsidR="00126677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).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ქულა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არის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1. </w:t>
                  </w:r>
                </w:p>
              </w:tc>
            </w:tr>
            <w:tr w:rsidR="00EA2AA8" w:rsidRPr="00000893" w14:paraId="30D91299" w14:textId="77777777" w:rsidTr="00EA2AA8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0751F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A27E3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სწორია</w:t>
                  </w:r>
                </w:p>
              </w:tc>
            </w:tr>
            <w:tr w:rsidR="00EA2AA8" w:rsidRPr="00000893" w14:paraId="34369D29" w14:textId="77777777" w:rsidTr="00EA2AA8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AB370D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B9B6E" w14:textId="77777777" w:rsidR="00EA2AA8" w:rsidRPr="00000893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არა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00089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სწორია</w:t>
                  </w:r>
                </w:p>
              </w:tc>
            </w:tr>
          </w:tbl>
          <w:p w14:paraId="03C6B14E" w14:textId="77777777" w:rsidR="003850FB" w:rsidRPr="009C13C7" w:rsidRDefault="003850FB" w:rsidP="00AE2B14">
            <w:pPr>
              <w:rPr>
                <w:rFonts w:ascii="Sylfaen" w:hAnsi="Sylfaen"/>
                <w:sz w:val="20"/>
                <w:szCs w:val="20"/>
              </w:rPr>
            </w:pPr>
          </w:p>
          <w:p w14:paraId="2B8F319C" w14:textId="77777777" w:rsidR="006A58B6" w:rsidRPr="009C13C7" w:rsidRDefault="006A58B6" w:rsidP="00AE2B14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6A58B6" w:rsidRPr="0019490C" w14:paraId="4FC2516A" w14:textId="77777777" w:rsidTr="003850FB">
        <w:tc>
          <w:tcPr>
            <w:tcW w:w="2548" w:type="dxa"/>
          </w:tcPr>
          <w:p w14:paraId="4F4C979C" w14:textId="77777777" w:rsidR="006A58B6" w:rsidRPr="006A58B6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lastRenderedPageBreak/>
              <w:t>სავალდებულო ლიტერატურა</w:t>
            </w:r>
          </w:p>
        </w:tc>
        <w:tc>
          <w:tcPr>
            <w:tcW w:w="8250" w:type="dxa"/>
          </w:tcPr>
          <w:p w14:paraId="14AF671F" w14:textId="1A7E7F62" w:rsidR="00E64815" w:rsidRPr="00DC0DAE" w:rsidRDefault="00E64815" w:rsidP="0027228B">
            <w:pPr>
              <w:pStyle w:val="ListParagraph"/>
              <w:numPr>
                <w:ilvl w:val="0"/>
                <w:numId w:val="4"/>
              </w:numPr>
              <w:ind w:left="344" w:hanging="284"/>
              <w:rPr>
                <w:rFonts w:ascii="Sylfaen" w:hAnsi="Sylfaen"/>
                <w:sz w:val="20"/>
                <w:szCs w:val="20"/>
                <w:lang w:val="fi-FI"/>
              </w:rPr>
            </w:pPr>
            <w:r w:rsidRPr="00DC0DAE">
              <w:rPr>
                <w:rFonts w:ascii="Sylfaen" w:hAnsi="Sylfaen"/>
                <w:noProof/>
                <w:sz w:val="20"/>
                <w:szCs w:val="20"/>
                <w:lang w:val="ka-GE"/>
              </w:rPr>
              <w:t>კიკვაძე ტ.  ბერიძე თ</w:t>
            </w:r>
            <w:r w:rsidRPr="00DC0DAE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.</w:t>
            </w:r>
            <w:r w:rsidRPr="00DC0DAE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DC0D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ბიზნესის ანალიზის რაოდენობრივი მეთოდები. თბ</w:t>
            </w:r>
            <w:r w:rsidRPr="009F3E41">
              <w:rPr>
                <w:rFonts w:ascii="Sylfaen" w:hAnsi="Sylfaen"/>
                <w:noProof/>
                <w:sz w:val="20"/>
                <w:szCs w:val="20"/>
                <w:lang w:val="ka-GE"/>
              </w:rPr>
              <w:t>., “</w:t>
            </w:r>
            <w:r w:rsidRPr="00DC0DAE">
              <w:rPr>
                <w:rFonts w:ascii="Sylfaen" w:hAnsi="Sylfaen"/>
                <w:noProof/>
                <w:sz w:val="20"/>
                <w:szCs w:val="20"/>
                <w:lang w:val="ka-GE"/>
              </w:rPr>
              <w:t>ტექნიკური უნივერსიტეტი</w:t>
            </w:r>
            <w:r w:rsidRPr="009F3E41">
              <w:rPr>
                <w:rFonts w:ascii="Sylfaen" w:hAnsi="Sylfaen"/>
                <w:noProof/>
                <w:sz w:val="20"/>
                <w:szCs w:val="20"/>
                <w:lang w:val="ka-GE"/>
              </w:rPr>
              <w:t>”</w:t>
            </w:r>
            <w:r w:rsidRPr="00DC0DAE">
              <w:rPr>
                <w:rFonts w:ascii="Sylfaen" w:hAnsi="Sylfaen"/>
                <w:noProof/>
                <w:sz w:val="20"/>
                <w:szCs w:val="20"/>
                <w:lang w:val="ka-GE"/>
              </w:rPr>
              <w:t>. 2009.</w:t>
            </w:r>
            <w:r w:rsidR="009F3E4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(ელ. ვერსია)</w:t>
            </w:r>
          </w:p>
          <w:p w14:paraId="48611729" w14:textId="2336A25C" w:rsidR="006A58B6" w:rsidRPr="00DC0DAE" w:rsidRDefault="0027228B" w:rsidP="0027228B">
            <w:pPr>
              <w:pStyle w:val="ListParagraph"/>
              <w:numPr>
                <w:ilvl w:val="0"/>
                <w:numId w:val="4"/>
              </w:numPr>
              <w:ind w:left="344" w:hanging="284"/>
              <w:rPr>
                <w:rFonts w:ascii="Sylfaen" w:hAnsi="Sylfaen"/>
                <w:sz w:val="20"/>
                <w:szCs w:val="20"/>
                <w:lang w:val="fi-FI"/>
              </w:rPr>
            </w:pPr>
            <w:r w:rsidRPr="00DC0DAE">
              <w:rPr>
                <w:rFonts w:ascii="Sylfaen" w:hAnsi="Sylfaen"/>
                <w:sz w:val="20"/>
                <w:szCs w:val="20"/>
                <w:lang w:val="fi-FI"/>
              </w:rPr>
              <w:t>Barry Render</w:t>
            </w:r>
            <w:r w:rsidRPr="00DC0DAE">
              <w:rPr>
                <w:rFonts w:ascii="Sylfaen" w:hAnsi="Sylfaen"/>
                <w:sz w:val="20"/>
                <w:szCs w:val="20"/>
                <w:lang w:val="ka-GE"/>
              </w:rPr>
              <w:t>, Ralph Stair, Michael E. Hanna. Quantitative Analysis For Management. ELEVENTH EDITION. Copyright © 201</w:t>
            </w:r>
            <w:r w:rsidR="00AC4ECF" w:rsidRPr="009F3E4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DC0DAE">
              <w:rPr>
                <w:rFonts w:ascii="Sylfaen" w:hAnsi="Sylfaen"/>
                <w:sz w:val="20"/>
                <w:szCs w:val="20"/>
                <w:lang w:val="ka-GE"/>
              </w:rPr>
              <w:t xml:space="preserve">, Pearson Education, Inc. </w:t>
            </w:r>
            <w:r w:rsidR="009F3E41">
              <w:rPr>
                <w:rFonts w:ascii="Sylfaen" w:hAnsi="Sylfaen"/>
                <w:sz w:val="20"/>
                <w:szCs w:val="20"/>
                <w:lang w:val="ka-GE"/>
              </w:rPr>
              <w:t>(ელ. ვერსია)</w:t>
            </w:r>
            <w:bookmarkStart w:id="0" w:name="_GoBack"/>
            <w:bookmarkEnd w:id="0"/>
          </w:p>
        </w:tc>
      </w:tr>
      <w:tr w:rsidR="006A58B6" w:rsidRPr="008477E7" w14:paraId="12F115EB" w14:textId="77777777" w:rsidTr="003850FB">
        <w:tc>
          <w:tcPr>
            <w:tcW w:w="2548" w:type="dxa"/>
          </w:tcPr>
          <w:p w14:paraId="6CBA4152" w14:textId="77777777" w:rsidR="006A58B6" w:rsidRPr="006A58B6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lastRenderedPageBreak/>
              <w:t>დამატებითი ლიტერატურა</w:t>
            </w:r>
          </w:p>
        </w:tc>
        <w:tc>
          <w:tcPr>
            <w:tcW w:w="8250" w:type="dxa"/>
          </w:tcPr>
          <w:p w14:paraId="4068E39F" w14:textId="3F3D0711" w:rsidR="006A58B6" w:rsidRPr="008477E7" w:rsidRDefault="006A58B6" w:rsidP="00000893">
            <w:pPr>
              <w:pStyle w:val="ListParagraph1"/>
              <w:spacing w:before="60" w:after="60"/>
              <w:ind w:left="348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6A58B6" w:rsidRPr="0019490C" w14:paraId="75FBDADD" w14:textId="77777777" w:rsidTr="003850FB">
        <w:tc>
          <w:tcPr>
            <w:tcW w:w="2548" w:type="dxa"/>
          </w:tcPr>
          <w:p w14:paraId="45E292F7" w14:textId="77777777" w:rsidR="006A58B6" w:rsidRPr="006A58B6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სწავლის შედეგები</w:t>
            </w:r>
          </w:p>
        </w:tc>
        <w:tc>
          <w:tcPr>
            <w:tcW w:w="8250" w:type="dxa"/>
          </w:tcPr>
          <w:p w14:paraId="6BB7AC03" w14:textId="2C96CC4F" w:rsidR="006A58B6" w:rsidRDefault="00B02986" w:rsidP="00B02986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B0298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ცოდნა </w:t>
            </w:r>
            <w:r w:rsidR="0093463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და </w:t>
            </w:r>
            <w:r w:rsidRPr="00B0298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გაცნობიერება</w:t>
            </w:r>
            <w:r w:rsidRPr="00B02986">
              <w:rPr>
                <w:rFonts w:ascii="Sylfaen" w:hAnsi="Sylfaen"/>
                <w:sz w:val="20"/>
                <w:szCs w:val="20"/>
                <w:lang w:val="ka-GE"/>
              </w:rPr>
              <w:t xml:space="preserve"> - სტუდენტ</w:t>
            </w:r>
            <w:r w:rsidR="00476E83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B02986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  <w:p w14:paraId="3028CB91" w14:textId="4BD5A470" w:rsidR="004769B2" w:rsidRPr="0027228B" w:rsidRDefault="004769B2" w:rsidP="00EB1B92">
            <w:pPr>
              <w:pStyle w:val="ListParagraph"/>
              <w:numPr>
                <w:ilvl w:val="0"/>
                <w:numId w:val="38"/>
              </w:num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27228B">
              <w:rPr>
                <w:rFonts w:ascii="Sylfaen" w:hAnsi="Sylfaen"/>
                <w:sz w:val="20"/>
                <w:szCs w:val="20"/>
                <w:lang w:val="ka-GE"/>
              </w:rPr>
              <w:t>აღწერს რაოდენობრივი ანალიზი მიდგომებს;</w:t>
            </w:r>
          </w:p>
          <w:p w14:paraId="4333B00B" w14:textId="22D49823" w:rsidR="004769B2" w:rsidRPr="0027228B" w:rsidRDefault="004769B2" w:rsidP="00EB1B92">
            <w:pPr>
              <w:pStyle w:val="ListParagraph"/>
              <w:numPr>
                <w:ilvl w:val="0"/>
                <w:numId w:val="38"/>
              </w:num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27228B">
              <w:rPr>
                <w:rFonts w:ascii="Sylfaen" w:hAnsi="Sylfaen"/>
                <w:sz w:val="20"/>
                <w:szCs w:val="20"/>
                <w:lang w:val="ka-GE"/>
              </w:rPr>
              <w:t>განსაზღვრავს გადაწყვეტილების მიღების პროცესის ეტაპებს;</w:t>
            </w:r>
          </w:p>
          <w:p w14:paraId="50DD4A8F" w14:textId="6D631F25" w:rsidR="004769B2" w:rsidRPr="0027228B" w:rsidRDefault="004769B2" w:rsidP="00EB1B92">
            <w:pPr>
              <w:pStyle w:val="ListParagraph"/>
              <w:numPr>
                <w:ilvl w:val="0"/>
                <w:numId w:val="38"/>
              </w:num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27228B">
              <w:rPr>
                <w:rFonts w:ascii="Sylfaen" w:hAnsi="Sylfaen"/>
                <w:sz w:val="20"/>
                <w:szCs w:val="20"/>
                <w:lang w:val="ka-GE"/>
              </w:rPr>
              <w:t>განსაზღვრავს სარგებლიანობის თეორიის მნიშვნელობას და გამოყენებას გადაწყვეტილების მიღებისას;</w:t>
            </w:r>
          </w:p>
          <w:p w14:paraId="0EAEC355" w14:textId="023C009B" w:rsidR="0027228B" w:rsidRDefault="0027228B" w:rsidP="00EB1B92">
            <w:pPr>
              <w:pStyle w:val="ListParagraph"/>
              <w:numPr>
                <w:ilvl w:val="0"/>
                <w:numId w:val="38"/>
              </w:num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27228B">
              <w:rPr>
                <w:rFonts w:ascii="Sylfaen" w:hAnsi="Sylfaen"/>
                <w:sz w:val="20"/>
                <w:szCs w:val="20"/>
                <w:lang w:val="ka-GE"/>
              </w:rPr>
              <w:t>ადარებს საშუალო მცურავ, ექპონენციალური შესწორების, სხვა დ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რ</w:t>
            </w:r>
            <w:r w:rsidRPr="0027228B">
              <w:rPr>
                <w:rFonts w:ascii="Sylfaen" w:hAnsi="Sylfaen"/>
                <w:sz w:val="20"/>
                <w:szCs w:val="20"/>
                <w:lang w:val="ka-GE"/>
              </w:rPr>
              <w:t>ოითი მწკრივის მოდელებს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0F229541" w14:textId="1E24328E" w:rsidR="0027228B" w:rsidRDefault="0027228B" w:rsidP="00EB1B92">
            <w:pPr>
              <w:pStyle w:val="ListParagraph"/>
              <w:numPr>
                <w:ilvl w:val="0"/>
                <w:numId w:val="38"/>
              </w:num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განმარტავს საწარმოს რესურსების დაგეგმვის სისტემას;</w:t>
            </w:r>
          </w:p>
          <w:p w14:paraId="6DB42B81" w14:textId="5A97DDF9" w:rsidR="0027228B" w:rsidRPr="0027228B" w:rsidRDefault="0027228B" w:rsidP="00EB1B92">
            <w:pPr>
              <w:pStyle w:val="ListParagraph"/>
              <w:numPr>
                <w:ilvl w:val="0"/>
                <w:numId w:val="38"/>
              </w:num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განსაზღვრავს სიმულაციის ჩატარების ეტაპებს;</w:t>
            </w:r>
          </w:p>
          <w:p w14:paraId="5BF9BA9A" w14:textId="7C084C10" w:rsidR="006A58B6" w:rsidRPr="004972AB" w:rsidRDefault="004972AB" w:rsidP="004972AB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4972A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უნარი </w:t>
            </w:r>
            <w:r w:rsidRPr="004972AB">
              <w:rPr>
                <w:rFonts w:ascii="Sylfaen" w:hAnsi="Sylfaen"/>
                <w:sz w:val="20"/>
                <w:szCs w:val="20"/>
                <w:lang w:val="ka-GE"/>
              </w:rPr>
              <w:t>- სტუდენტ</w:t>
            </w:r>
            <w:r w:rsidR="004769B2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4972AB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  <w:p w14:paraId="41953146" w14:textId="7D90BA79" w:rsidR="004769B2" w:rsidRDefault="00D848DC" w:rsidP="00EB1B92">
            <w:pPr>
              <w:pStyle w:val="ListParagraph"/>
              <w:numPr>
                <w:ilvl w:val="0"/>
                <w:numId w:val="32"/>
              </w:numPr>
              <w:ind w:left="769" w:hanging="42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4769B2">
              <w:rPr>
                <w:rFonts w:ascii="Sylfaen" w:hAnsi="Sylfaen"/>
                <w:bCs/>
                <w:sz w:val="20"/>
                <w:szCs w:val="20"/>
                <w:lang w:val="ka-GE"/>
              </w:rPr>
              <w:t>იღებს გადაწყვეტილებას განუსაზღვრელობის პირობებში;</w:t>
            </w:r>
          </w:p>
          <w:p w14:paraId="344E9F1B" w14:textId="1D986D63" w:rsidR="004769B2" w:rsidRDefault="004769B2" w:rsidP="00EB1B92">
            <w:pPr>
              <w:pStyle w:val="ListParagraph"/>
              <w:numPr>
                <w:ilvl w:val="0"/>
                <w:numId w:val="32"/>
              </w:numPr>
              <w:ind w:left="769" w:hanging="42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იყენებს ალბათობის მექანიზმს გადაწყვეტილების მიღებისას რისკის პირობებში;</w:t>
            </w:r>
          </w:p>
          <w:p w14:paraId="7BA923F0" w14:textId="241A2AA7" w:rsidR="004769B2" w:rsidRDefault="004769B2" w:rsidP="00EB1B92">
            <w:pPr>
              <w:pStyle w:val="ListParagraph"/>
              <w:numPr>
                <w:ilvl w:val="0"/>
                <w:numId w:val="32"/>
              </w:numPr>
              <w:ind w:left="769" w:hanging="42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შეიმუშავებს </w:t>
            </w:r>
            <w:r w:rsidR="0027228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მრავალ ფაქტორიანი რეგრესული მოდელი და გამოიყენოს 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27228B">
              <w:rPr>
                <w:rFonts w:ascii="Sylfaen" w:hAnsi="Sylfaen"/>
                <w:bCs/>
                <w:sz w:val="20"/>
                <w:szCs w:val="20"/>
                <w:lang w:val="ka-GE"/>
              </w:rPr>
              <w:t>პროგნოზირების მიზნით;</w:t>
            </w:r>
          </w:p>
          <w:p w14:paraId="1AE31DDD" w14:textId="63897AE5" w:rsidR="0027228B" w:rsidRDefault="0027228B" w:rsidP="00EB1B92">
            <w:pPr>
              <w:pStyle w:val="ListParagraph"/>
              <w:numPr>
                <w:ilvl w:val="0"/>
                <w:numId w:val="32"/>
              </w:numPr>
              <w:ind w:left="769" w:hanging="42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იყენებს </w:t>
            </w:r>
            <w:r w:rsidRPr="0027228B">
              <w:rPr>
                <w:rFonts w:ascii="Sylfaen" w:hAnsi="Sylfaen"/>
                <w:bCs/>
                <w:sz w:val="20"/>
                <w:szCs w:val="20"/>
                <w:lang w:val="ka-GE"/>
              </w:rPr>
              <w:t>EOQ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-ს შეკვეთის მოცულობის განსაზღვრისათვის.</w:t>
            </w:r>
          </w:p>
          <w:p w14:paraId="2C3C99CE" w14:textId="0F2B8402" w:rsidR="0027228B" w:rsidRDefault="0027228B" w:rsidP="00EB1B92">
            <w:pPr>
              <w:pStyle w:val="ListParagraph"/>
              <w:numPr>
                <w:ilvl w:val="0"/>
                <w:numId w:val="32"/>
              </w:numPr>
              <w:ind w:left="769" w:hanging="42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იყენებს </w:t>
            </w:r>
            <w:r>
              <w:rPr>
                <w:rFonts w:ascii="Sylfaen" w:hAnsi="Sylfaen"/>
                <w:bCs/>
                <w:sz w:val="20"/>
                <w:szCs w:val="20"/>
              </w:rPr>
              <w:t>excel-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ის ელექტრონულ ცხრილებს წრფივი პროგრამის პრობლემის გადასაჭრელად;</w:t>
            </w:r>
          </w:p>
          <w:p w14:paraId="1D202745" w14:textId="77777777" w:rsidR="0027228B" w:rsidRDefault="0027228B" w:rsidP="00EB1B92">
            <w:pPr>
              <w:pStyle w:val="ListParagraph"/>
              <w:numPr>
                <w:ilvl w:val="0"/>
                <w:numId w:val="32"/>
              </w:numPr>
              <w:ind w:left="769" w:hanging="42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7228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PERT 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და</w:t>
            </w:r>
            <w:r w:rsidRPr="0027228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CPM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-ის საშუალებით ახორციელებს პროექტის დაგეგმვას, მონიტორინგს და კონტროლს. </w:t>
            </w:r>
          </w:p>
          <w:p w14:paraId="1373FF72" w14:textId="5C131F60" w:rsidR="0027228B" w:rsidRDefault="0027228B" w:rsidP="00EB1B92">
            <w:pPr>
              <w:pStyle w:val="ListParagraph"/>
              <w:numPr>
                <w:ilvl w:val="0"/>
                <w:numId w:val="32"/>
              </w:numPr>
              <w:ind w:left="769" w:hanging="42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იყენებს მონტე კარლოს სიმულაციის მოდელს ბიზნეს სიტუაციების ანალიზისას.  </w:t>
            </w:r>
          </w:p>
          <w:p w14:paraId="202CE938" w14:textId="6510EFB4" w:rsidR="00A842FC" w:rsidRPr="00A74D65" w:rsidRDefault="00A842FC" w:rsidP="0027228B">
            <w:pPr>
              <w:pStyle w:val="ListParagraph"/>
              <w:ind w:left="100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6A58B6" w:rsidRPr="0019490C" w14:paraId="25F43C7F" w14:textId="77777777" w:rsidTr="003850FB">
        <w:tc>
          <w:tcPr>
            <w:tcW w:w="2548" w:type="dxa"/>
          </w:tcPr>
          <w:p w14:paraId="5A08421A" w14:textId="77777777" w:rsidR="006A58B6" w:rsidRPr="006A58B6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სწავლების მეთოდები და ფორმები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6A58B6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77777777" w:rsidR="006A58B6" w:rsidRPr="00427B83" w:rsidRDefault="006A58B6" w:rsidP="00AE2B14">
                  <w:pPr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427B83">
                    <w:rPr>
                      <w:b/>
                      <w:bCs/>
                      <w:lang w:val="ka-GE"/>
                    </w:rPr>
                    <w:t>სწავლა-სწავლების მეთოდები</w:t>
                  </w:r>
                </w:p>
              </w:tc>
            </w:tr>
            <w:tr w:rsidR="006A58B6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77777777" w:rsidR="006A58B6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ლექცია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A4B192F" w14:textId="670BA49C" w:rsidR="006A58B6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6A58B6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77777777" w:rsidR="006A58B6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სამუშაო ჯგუფი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4394B9DB" w14:textId="359B9810" w:rsidR="006A58B6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6A58B6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77777777" w:rsidR="006A58B6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პრაქტიკული მეცადინეობა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1218735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F6510C3" w14:textId="25C37EED" w:rsidR="006A58B6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77777777" w:rsidR="006A58B6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ლაბორატორიული     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38A2356B" w14:textId="5D1142A9" w:rsidR="006A58B6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77777777" w:rsidR="006A58B6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პრაქტიკა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22854769" w14:textId="272592B0" w:rsidR="006A58B6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77777777" w:rsidR="006A58B6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საკურსო სამუშაო/პროექტი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823043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15D4314" w14:textId="513BCFCB" w:rsidR="006A58B6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77777777" w:rsidR="006A58B6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კონსულტაცია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9DD36B6" w14:textId="08025467" w:rsidR="006A58B6" w:rsidRDefault="0042478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6A58B6" w14:paraId="7401FC47" w14:textId="77777777" w:rsidTr="00AE2B14">
              <w:tc>
                <w:tcPr>
                  <w:tcW w:w="4066" w:type="dxa"/>
                  <w:vAlign w:val="center"/>
                </w:tcPr>
                <w:p w14:paraId="29BDB137" w14:textId="77777777" w:rsidR="006A58B6" w:rsidRPr="005B6D27" w:rsidRDefault="006A58B6" w:rsidP="00AE2B14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ელექტრონული სწავლება (E-learning)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2079703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D4465CB" w14:textId="17FBAFFD" w:rsidR="006A58B6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77777777" w:rsidR="006A58B6" w:rsidRPr="005B6D27" w:rsidRDefault="006A58B6" w:rsidP="00AE2B14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დამოუკიდებელი მუშაობა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340364A" w14:textId="3569A69C" w:rsidR="006A58B6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6A58B6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77777777" w:rsidR="006A58B6" w:rsidRPr="00427B83" w:rsidRDefault="006A58B6" w:rsidP="00AE2B14">
                  <w:pPr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427B83">
                    <w:rPr>
                      <w:rFonts w:ascii="Sylfaen" w:hAnsi="Sylfaen" w:cs="Sylfaen"/>
                      <w:b/>
                      <w:bCs/>
                      <w:lang w:val="ka-GE"/>
                    </w:rPr>
                    <w:t>აქტიობები</w:t>
                  </w:r>
                </w:p>
              </w:tc>
            </w:tr>
            <w:tr w:rsidR="006A58B6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448B2CD5" w14:textId="5BC516CB" w:rsidR="006A58B6" w:rsidRPr="006A58B6" w:rsidRDefault="009F3E41" w:rsidP="00AE2B14">
                  <w:pPr>
                    <w:jc w:val="both"/>
                    <w:rPr>
                      <w:rFonts w:ascii="Sylfaen" w:hAnsi="Sylfaen"/>
                      <w:sz w:val="18"/>
                      <w:szCs w:val="18"/>
                    </w:rPr>
                  </w:pP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2EE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/>
                      <w:sz w:val="18"/>
                      <w:szCs w:val="18"/>
                    </w:rPr>
                    <w:t>დისკუსია</w:t>
                  </w:r>
                  <w:proofErr w:type="spellEnd"/>
                  <w:r w:rsidR="006A58B6" w:rsidRPr="006A58B6"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  <w:proofErr w:type="spellStart"/>
                  <w:r w:rsidR="006A58B6" w:rsidRPr="006A58B6">
                    <w:rPr>
                      <w:rFonts w:ascii="Sylfaen" w:hAnsi="Sylfaen"/>
                      <w:sz w:val="18"/>
                      <w:szCs w:val="18"/>
                    </w:rPr>
                    <w:t>დებატები</w:t>
                  </w:r>
                  <w:proofErr w:type="spellEnd"/>
                  <w:r w:rsidR="006A58B6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 </w:t>
                  </w:r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425645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6A58B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ჯგუფური</w:t>
                  </w:r>
                  <w:proofErr w:type="spellEnd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(collaborative)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მუშაობა</w:t>
                  </w:r>
                  <w:proofErr w:type="spellEnd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;</w:t>
                  </w:r>
                  <w:r w:rsidR="006A58B6" w:rsidRPr="006A58B6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82092383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2AA8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პრობლემაზე</w:t>
                  </w:r>
                  <w:proofErr w:type="spellEnd"/>
                  <w:r w:rsidR="006A58B6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დაფუძნებული</w:t>
                  </w:r>
                  <w:proofErr w:type="spellEnd"/>
                  <w:r w:rsidR="006A58B6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სწავლება</w:t>
                  </w:r>
                  <w:proofErr w:type="spellEnd"/>
                  <w:r w:rsidR="006A58B6" w:rsidRPr="006A58B6">
                    <w:rPr>
                      <w:sz w:val="18"/>
                      <w:szCs w:val="18"/>
                    </w:rPr>
                    <w:t xml:space="preserve"> (PBL)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619441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6A58B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შემთხვევების</w:t>
                  </w:r>
                  <w:proofErr w:type="spellEnd"/>
                  <w:r w:rsidR="006A58B6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შესწავლა</w:t>
                  </w:r>
                  <w:proofErr w:type="spellEnd"/>
                  <w:r w:rsidR="006A58B6" w:rsidRPr="006A58B6">
                    <w:rPr>
                      <w:sz w:val="18"/>
                      <w:szCs w:val="18"/>
                    </w:rPr>
                    <w:t xml:space="preserve"> (Case study)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6A58B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გონებრივი</w:t>
                  </w:r>
                  <w:proofErr w:type="spellEnd"/>
                  <w:r w:rsidR="006A58B6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იერიში</w:t>
                  </w:r>
                  <w:proofErr w:type="spellEnd"/>
                  <w:r w:rsidR="006A58B6" w:rsidRPr="006A58B6">
                    <w:rPr>
                      <w:sz w:val="18"/>
                      <w:szCs w:val="18"/>
                    </w:rPr>
                    <w:t xml:space="preserve"> (Brain storming)</w:t>
                  </w:r>
                  <w:r w:rsidR="006A58B6" w:rsidRPr="006A58B6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6A58B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როლური</w:t>
                  </w:r>
                  <w:proofErr w:type="spellEnd"/>
                  <w:r w:rsidR="006A58B6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და</w:t>
                  </w:r>
                  <w:proofErr w:type="spellEnd"/>
                  <w:r w:rsidR="006A58B6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სიტუაციური</w:t>
                  </w:r>
                  <w:proofErr w:type="spellEnd"/>
                  <w:r w:rsidR="006A58B6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თამაშები</w:t>
                  </w:r>
                  <w:proofErr w:type="spellEnd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131933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6A58B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A58B6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დემონსტრირების</w:t>
                  </w:r>
                  <w:proofErr w:type="spellEnd"/>
                  <w:r w:rsidR="006A58B6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6A58B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ინდუქციური</w:t>
                  </w:r>
                  <w:proofErr w:type="spellEnd"/>
                  <w:r w:rsidR="006A58B6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6A58B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დედუქციური</w:t>
                  </w:r>
                  <w:proofErr w:type="spellEnd"/>
                  <w:r w:rsidR="006A58B6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6A58B6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2EE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ანალიზის</w:t>
                  </w:r>
                  <w:proofErr w:type="spellEnd"/>
                  <w:r w:rsidR="006A58B6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მეთოდ</w:t>
                  </w:r>
                  <w:proofErr w:type="spellEnd"/>
                  <w:r w:rsidR="006A58B6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2EE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სინთეზის</w:t>
                  </w:r>
                  <w:proofErr w:type="spellEnd"/>
                  <w:r w:rsidR="006A58B6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2EE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ვერბალური</w:t>
                  </w:r>
                  <w:proofErr w:type="spellEnd"/>
                  <w:r w:rsidR="006A58B6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2AA8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წერითი</w:t>
                  </w:r>
                  <w:proofErr w:type="spellEnd"/>
                  <w:r w:rsidR="006A58B6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მუშაობის</w:t>
                  </w:r>
                  <w:proofErr w:type="spellEnd"/>
                  <w:r w:rsidR="006A58B6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2EE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ახსნა</w:t>
                  </w:r>
                  <w:r w:rsidR="006A58B6" w:rsidRPr="006A58B6">
                    <w:rPr>
                      <w:sz w:val="18"/>
                      <w:szCs w:val="18"/>
                    </w:rPr>
                    <w:t>-</w:t>
                  </w:r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განმარტებითი</w:t>
                  </w:r>
                  <w:proofErr w:type="spellEnd"/>
                  <w:r w:rsidR="006A58B6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7516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6A58B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A58B6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ქმედებაზე</w:t>
                  </w:r>
                  <w:proofErr w:type="spellEnd"/>
                  <w:r w:rsidR="006A58B6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ორიენტირებული</w:t>
                  </w:r>
                  <w:proofErr w:type="spellEnd"/>
                  <w:r w:rsidR="006A58B6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სწავლება</w:t>
                  </w:r>
                  <w:proofErr w:type="spellEnd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111352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6A58B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პროექტის</w:t>
                  </w:r>
                  <w:proofErr w:type="spellEnd"/>
                  <w:r w:rsidR="006A58B6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შემუშავება</w:t>
                  </w:r>
                  <w:proofErr w:type="spellEnd"/>
                  <w:r w:rsidR="006A58B6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და</w:t>
                  </w:r>
                  <w:proofErr w:type="spellEnd"/>
                  <w:r w:rsidR="006A58B6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პრეზენტაცია</w:t>
                  </w:r>
                  <w:proofErr w:type="spellEnd"/>
                  <w:r w:rsidR="006A58B6" w:rsidRPr="006A58B6">
                    <w:rPr>
                      <w:rFonts w:ascii="Sylfaen" w:hAnsi="Sylfaen" w:cs="Sylfaen"/>
                      <w:sz w:val="18"/>
                      <w:szCs w:val="18"/>
                    </w:rPr>
                    <w:t>;</w:t>
                  </w:r>
                </w:p>
              </w:tc>
            </w:tr>
          </w:tbl>
          <w:p w14:paraId="2C5DCFA8" w14:textId="77777777" w:rsidR="006A58B6" w:rsidRPr="000B6DE8" w:rsidRDefault="006A58B6" w:rsidP="00AE2B14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5C18D29" w14:textId="77777777" w:rsidR="006A58B6" w:rsidRPr="00427B83" w:rsidRDefault="006A58B6" w:rsidP="006A58B6">
      <w:pPr>
        <w:rPr>
          <w:rFonts w:ascii="Sylfaen" w:hAnsi="Sylfaen"/>
          <w:i/>
          <w:lang w:val="ka-GE"/>
        </w:rPr>
      </w:pPr>
    </w:p>
    <w:p w14:paraId="7B648C0D" w14:textId="77777777" w:rsidR="006A58B6" w:rsidRDefault="006A58B6" w:rsidP="006A58B6">
      <w:pPr>
        <w:rPr>
          <w:rFonts w:ascii="Sylfaen" w:hAnsi="Sylfaen"/>
          <w:b/>
          <w:i/>
        </w:rPr>
      </w:pPr>
      <w:r>
        <w:rPr>
          <w:rFonts w:ascii="Sylfaen" w:hAnsi="Sylfaen"/>
          <w:b/>
          <w:i/>
          <w:lang w:val="ka-GE"/>
        </w:rPr>
        <w:t xml:space="preserve">დანართი </w:t>
      </w:r>
      <w:r>
        <w:rPr>
          <w:rFonts w:ascii="Sylfaen" w:hAnsi="Sylfaen"/>
          <w:b/>
          <w:i/>
        </w:rPr>
        <w:t>1</w:t>
      </w:r>
    </w:p>
    <w:p w14:paraId="5B5DB8AC" w14:textId="77777777" w:rsidR="006A58B6" w:rsidRPr="00BF37B1" w:rsidRDefault="006A58B6" w:rsidP="006A58B6">
      <w:pPr>
        <w:jc w:val="center"/>
        <w:rPr>
          <w:rFonts w:ascii="Sylfaen" w:hAnsi="Sylfaen"/>
          <w:b/>
          <w:i/>
          <w:lang w:val="ka-GE"/>
        </w:rPr>
      </w:pPr>
      <w:r>
        <w:rPr>
          <w:rFonts w:ascii="Sylfaen" w:hAnsi="Sylfaen"/>
          <w:b/>
          <w:i/>
          <w:lang w:val="ka-GE"/>
        </w:rPr>
        <w:t>სასწავლო კურსის შინაარსი</w:t>
      </w:r>
    </w:p>
    <w:tbl>
      <w:tblPr>
        <w:tblStyle w:val="TableGrid"/>
        <w:tblW w:w="10944" w:type="dxa"/>
        <w:tblInd w:w="-459" w:type="dxa"/>
        <w:tblLook w:val="04A0" w:firstRow="1" w:lastRow="0" w:firstColumn="1" w:lastColumn="0" w:noHBand="0" w:noVBand="1"/>
      </w:tblPr>
      <w:tblGrid>
        <w:gridCol w:w="1305"/>
        <w:gridCol w:w="1883"/>
        <w:gridCol w:w="725"/>
        <w:gridCol w:w="4905"/>
        <w:gridCol w:w="2126"/>
      </w:tblGrid>
      <w:tr w:rsidR="006A58B6" w:rsidRPr="00C32EE4" w14:paraId="02036561" w14:textId="77777777" w:rsidTr="00A842FC">
        <w:trPr>
          <w:cantSplit/>
          <w:trHeight w:val="14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C32EE4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868E42B" w14:textId="77777777" w:rsidR="006A58B6" w:rsidRPr="00C32EE4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სასწავლო კვირა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C32EE4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84A5D00" w14:textId="77777777" w:rsidR="006A58B6" w:rsidRPr="00C32EE4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37DEA1F1" w14:textId="77777777" w:rsidR="006A58B6" w:rsidRPr="00C32EE4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სწავლების ფორმა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7777777" w:rsidR="006A58B6" w:rsidRPr="00B87649" w:rsidRDefault="006A58B6" w:rsidP="00507B0A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საათების რაოდენობა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AA9" w14:textId="77777777" w:rsidR="0089737E" w:rsidRPr="00A842FC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7EA68C9" w14:textId="77777777" w:rsidR="0089737E" w:rsidRPr="00A842FC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17F72BFF" w14:textId="00D71FC5" w:rsidR="006A58B6" w:rsidRPr="00A842F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A842F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თემატიკა</w:t>
            </w:r>
          </w:p>
          <w:p w14:paraId="005F9F72" w14:textId="77777777" w:rsidR="006A58B6" w:rsidRPr="00A842F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F7488AA" w14:textId="77777777" w:rsidR="006A58B6" w:rsidRPr="00A842F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4ABE10F" w14:textId="77777777" w:rsidR="006A58B6" w:rsidRPr="00A842F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7CC" w14:textId="77777777" w:rsidR="0089737E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9081A7B" w14:textId="77777777" w:rsidR="0089737E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30E5FC0E" w14:textId="4BE6318F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ლიტერატურა</w:t>
            </w:r>
          </w:p>
        </w:tc>
      </w:tr>
      <w:tr w:rsidR="006A58B6" w:rsidRPr="00C32EE4" w14:paraId="18BC0F5A" w14:textId="77777777" w:rsidTr="00A842FC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7DE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F50213D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70182016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893E0CE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0C241F92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0DBEA9F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3A5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B1A2" w14:textId="232FB52E" w:rsidR="006A58B6" w:rsidRPr="00B87649" w:rsidRDefault="00A842FC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0AC0" w14:textId="258E913A" w:rsidR="00804A70" w:rsidRPr="00A842FC" w:rsidRDefault="00C23C40" w:rsidP="00804A70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A842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1: </w:t>
            </w:r>
            <w:r w:rsidR="00804A7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შესავალი რაოდენობრივ ანალიზში</w:t>
            </w:r>
          </w:p>
          <w:p w14:paraId="057D5F03" w14:textId="77777777" w:rsidR="006A58B6" w:rsidRDefault="00804A70" w:rsidP="00A74D6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რა არის რაოდენორბივი ანალიზი?</w:t>
            </w:r>
          </w:p>
          <w:p w14:paraId="18AFD7C8" w14:textId="39AA15E3" w:rsidR="00804A70" w:rsidRDefault="00804A70" w:rsidP="00A74D6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რაოდენობრივი ანალიზის მიდ</w:t>
            </w:r>
            <w:r w:rsidR="00E64815">
              <w:rPr>
                <w:rFonts w:ascii="Sylfaen" w:hAnsi="Sylfaen"/>
                <w:noProof/>
                <w:sz w:val="20"/>
                <w:szCs w:val="20"/>
                <w:lang w:val="ka-GE"/>
              </w:rPr>
              <w:t>გ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ომა</w:t>
            </w:r>
          </w:p>
          <w:p w14:paraId="22C85018" w14:textId="77777777" w:rsidR="00804A70" w:rsidRDefault="00804A70" w:rsidP="00A74D6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როგორ შევიმუშავოთ რაოდენობრივი ანალიზის მოდელი</w:t>
            </w:r>
          </w:p>
          <w:p w14:paraId="15A774E3" w14:textId="2FCFBA63" w:rsidR="00804A70" w:rsidRPr="00A842FC" w:rsidRDefault="00804A70" w:rsidP="00A74D6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კომპიუტერისა და ელექტრონული ცხრილების როლის რაოდენობრივ ანალიზში;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7A9C" w14:textId="4D167843" w:rsidR="00507B0A" w:rsidRDefault="00507B0A" w:rsidP="00A74D65">
            <w:pPr>
              <w:pStyle w:val="ListParagraph"/>
              <w:numPr>
                <w:ilvl w:val="0"/>
                <w:numId w:val="5"/>
              </w:numPr>
              <w:shd w:val="clear" w:color="auto" w:fill="FFFFFF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</w:t>
            </w:r>
            <w:r w:rsidR="00EA2AA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 </w:t>
            </w:r>
            <w:r w:rsidR="0027228B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1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72107129" w14:textId="4B1DD4FC" w:rsidR="00E64815" w:rsidRPr="00C32EE4" w:rsidRDefault="00E64815" w:rsidP="00A74D65">
            <w:pPr>
              <w:pStyle w:val="ListParagraph"/>
              <w:numPr>
                <w:ilvl w:val="0"/>
                <w:numId w:val="5"/>
              </w:numPr>
              <w:shd w:val="clear" w:color="auto" w:fill="FFFFFF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[2] 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ru-RU"/>
              </w:rPr>
              <w:t xml:space="preserve">- 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თავი 2</w:t>
            </w:r>
          </w:p>
          <w:p w14:paraId="543BE48E" w14:textId="77777777" w:rsidR="006A58B6" w:rsidRPr="00C32EE4" w:rsidRDefault="006A58B6" w:rsidP="0027228B">
            <w:pPr>
              <w:pStyle w:val="ListParagraph"/>
              <w:numPr>
                <w:ilvl w:val="0"/>
                <w:numId w:val="5"/>
              </w:numPr>
              <w:shd w:val="clear" w:color="auto" w:fill="FFFFFF"/>
              <w:outlineLvl w:val="1"/>
              <w:rPr>
                <w:rFonts w:ascii="Sylfaen" w:hAnsi="Sylfaen"/>
                <w:i/>
                <w:color w:val="FFFFFF"/>
                <w:sz w:val="20"/>
                <w:szCs w:val="20"/>
                <w:lang w:val="ka-GE"/>
              </w:rPr>
            </w:pPr>
          </w:p>
        </w:tc>
      </w:tr>
      <w:tr w:rsidR="006A58B6" w:rsidRPr="00C32EE4" w14:paraId="005ADBEE" w14:textId="77777777" w:rsidTr="00A842FC">
        <w:trPr>
          <w:cantSplit/>
          <w:trHeight w:val="73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BB87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8D4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70C2" w14:textId="0D9E6305" w:rsidR="006A58B6" w:rsidRPr="00B87649" w:rsidRDefault="00C23C4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8E9B" w14:textId="7EA0160B" w:rsidR="006A58B6" w:rsidRPr="00A842FC" w:rsidRDefault="00C23C40" w:rsidP="00A74D65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iCs/>
                <w:sz w:val="20"/>
                <w:szCs w:val="20"/>
              </w:rPr>
            </w:pPr>
            <w:r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</w:t>
            </w:r>
            <w:r w:rsidR="006E2142"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>/დებატები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FC4" w14:textId="77777777" w:rsidR="006A58B6" w:rsidRPr="00C32EE4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4ED81A36" w14:textId="77777777" w:rsidTr="00A842FC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54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7133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B315" w14:textId="0AEF6661" w:rsidR="006A58B6" w:rsidRPr="00B87649" w:rsidRDefault="0087512D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5C7A" w14:textId="77777777" w:rsidR="0027228B" w:rsidRPr="00A842FC" w:rsidRDefault="00507B0A" w:rsidP="0027228B">
            <w:pPr>
              <w:jc w:val="both"/>
              <w:rPr>
                <w:rFonts w:ascii="Sylfaen" w:hAnsi="Sylfaen"/>
                <w:noProof/>
                <w:lang w:val="ka-GE"/>
              </w:rPr>
            </w:pPr>
            <w:r w:rsidRPr="00A842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2:</w:t>
            </w:r>
            <w:r w:rsidRPr="00A842F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2722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გადაწყვეტილების მიღება</w:t>
            </w:r>
          </w:p>
          <w:p w14:paraId="589871AF" w14:textId="77777777" w:rsidR="0027228B" w:rsidRDefault="0027228B" w:rsidP="00000893">
            <w:pPr>
              <w:pStyle w:val="a"/>
              <w:numPr>
                <w:ilvl w:val="0"/>
                <w:numId w:val="41"/>
              </w:numPr>
              <w:rPr>
                <w:rFonts w:ascii="Sylfaen" w:hAnsi="Sylfaen"/>
                <w:noProof/>
                <w:lang w:val="ka-GE" w:eastAsia="en-US"/>
              </w:rPr>
            </w:pPr>
            <w:r>
              <w:rPr>
                <w:rFonts w:ascii="Sylfaen" w:hAnsi="Sylfaen"/>
                <w:noProof/>
                <w:lang w:val="ka-GE" w:eastAsia="en-US"/>
              </w:rPr>
              <w:t>გადაწყვეტილების მიღების პროცესის ეტაპები;</w:t>
            </w:r>
          </w:p>
          <w:p w14:paraId="6B4E3DB5" w14:textId="77777777" w:rsidR="0027228B" w:rsidRDefault="0027228B" w:rsidP="00000893">
            <w:pPr>
              <w:pStyle w:val="a"/>
              <w:numPr>
                <w:ilvl w:val="0"/>
                <w:numId w:val="41"/>
              </w:numPr>
              <w:rPr>
                <w:rFonts w:ascii="Sylfaen" w:hAnsi="Sylfaen"/>
                <w:noProof/>
                <w:lang w:val="ka-GE" w:eastAsia="en-US"/>
              </w:rPr>
            </w:pPr>
            <w:r>
              <w:rPr>
                <w:rFonts w:ascii="Sylfaen" w:hAnsi="Sylfaen"/>
                <w:noProof/>
                <w:lang w:val="ka-GE" w:eastAsia="en-US"/>
              </w:rPr>
              <w:t>გადაწყვეტილების მიღების გარემოს ტიპები;</w:t>
            </w:r>
          </w:p>
          <w:p w14:paraId="33A2419D" w14:textId="77777777" w:rsidR="0027228B" w:rsidRDefault="0027228B" w:rsidP="00000893">
            <w:pPr>
              <w:pStyle w:val="a"/>
              <w:numPr>
                <w:ilvl w:val="0"/>
                <w:numId w:val="41"/>
              </w:numPr>
              <w:rPr>
                <w:rFonts w:ascii="Sylfaen" w:hAnsi="Sylfaen"/>
                <w:noProof/>
                <w:lang w:val="ka-GE" w:eastAsia="en-US"/>
              </w:rPr>
            </w:pPr>
            <w:r>
              <w:rPr>
                <w:rFonts w:ascii="Sylfaen" w:hAnsi="Sylfaen"/>
                <w:noProof/>
                <w:lang w:val="ka-GE" w:eastAsia="en-US"/>
              </w:rPr>
              <w:t>გადაწყვეტილების მიღება განუსაზღვრელ პირობებში;</w:t>
            </w:r>
          </w:p>
          <w:p w14:paraId="72BBFD6C" w14:textId="77777777" w:rsidR="0027228B" w:rsidRDefault="0027228B" w:rsidP="00000893">
            <w:pPr>
              <w:pStyle w:val="a"/>
              <w:numPr>
                <w:ilvl w:val="0"/>
                <w:numId w:val="41"/>
              </w:numPr>
              <w:rPr>
                <w:rFonts w:ascii="Sylfaen" w:hAnsi="Sylfaen"/>
                <w:noProof/>
                <w:lang w:val="ka-GE" w:eastAsia="en-US"/>
              </w:rPr>
            </w:pPr>
            <w:r>
              <w:rPr>
                <w:rFonts w:ascii="Sylfaen" w:hAnsi="Sylfaen"/>
                <w:noProof/>
                <w:lang w:val="ka-GE" w:eastAsia="en-US"/>
              </w:rPr>
              <w:t>ზისტი და სასარგებლო გადაწყვეტილება რისკის პირობებში</w:t>
            </w:r>
          </w:p>
          <w:p w14:paraId="09DF799B" w14:textId="3CAAF655" w:rsidR="005500B3" w:rsidRPr="00A842FC" w:rsidRDefault="0027228B" w:rsidP="00000893">
            <w:pPr>
              <w:pStyle w:val="ListParagraph"/>
              <w:numPr>
                <w:ilvl w:val="0"/>
                <w:numId w:val="41"/>
              </w:numPr>
              <w:tabs>
                <w:tab w:val="left" w:pos="1560"/>
              </w:tabs>
              <w:jc w:val="both"/>
              <w:rPr>
                <w:rFonts w:ascii="MyriadPro-Regular" w:hAnsi="MyriadPro-Regular" w:cs="MyriadPro-Regular"/>
                <w:sz w:val="20"/>
                <w:szCs w:val="20"/>
              </w:rPr>
            </w:pPr>
            <w:r w:rsidRPr="0027228B">
              <w:rPr>
                <w:rFonts w:ascii="Sylfaen" w:hAnsi="Sylfaen"/>
                <w:noProof/>
                <w:lang w:val="ka-GE"/>
              </w:rPr>
              <w:t>გადაწყვეტილების ხე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5342" w14:textId="03F13144" w:rsidR="00E64815" w:rsidRDefault="00E64815" w:rsidP="00EB1B92">
            <w:pPr>
              <w:pStyle w:val="ListParagraph"/>
              <w:numPr>
                <w:ilvl w:val="0"/>
                <w:numId w:val="7"/>
              </w:numPr>
              <w:shd w:val="clear" w:color="auto" w:fill="FFFFFF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 1</w:t>
            </w:r>
          </w:p>
          <w:p w14:paraId="5E53D843" w14:textId="39EAF13C" w:rsidR="00507B0A" w:rsidRPr="00C32EE4" w:rsidRDefault="00507B0A" w:rsidP="00EB1B92">
            <w:pPr>
              <w:pStyle w:val="ListParagraph"/>
              <w:numPr>
                <w:ilvl w:val="0"/>
                <w:numId w:val="7"/>
              </w:numPr>
              <w:shd w:val="clear" w:color="auto" w:fill="FFFFFF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E64815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] - თავი</w:t>
            </w:r>
            <w:r w:rsidR="005500B3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</w:t>
            </w:r>
            <w:r w:rsidR="00EB1B92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3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5D48D9CB" w14:textId="2C4E00F9" w:rsidR="006A58B6" w:rsidRPr="00C32EE4" w:rsidRDefault="006A58B6" w:rsidP="00EB1B92">
            <w:pPr>
              <w:pStyle w:val="ListParagrap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6A58B6" w:rsidRPr="00C32EE4" w14:paraId="650DC032" w14:textId="77777777" w:rsidTr="00A842FC">
        <w:trPr>
          <w:cantSplit/>
          <w:trHeight w:val="692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ECF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931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5F85" w14:textId="18C283A6" w:rsidR="006A58B6" w:rsidRPr="00B87649" w:rsidRDefault="00105C26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FDE7" w14:textId="5002239C" w:rsidR="00C32EE4" w:rsidRPr="00000893" w:rsidRDefault="006E2142" w:rsidP="00000893">
            <w:pPr>
              <w:pStyle w:val="ListParagraph"/>
              <w:numPr>
                <w:ilvl w:val="0"/>
                <w:numId w:val="35"/>
              </w:numPr>
              <w:ind w:left="689" w:hanging="284"/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ამოცანების ამოხსნა </w:t>
            </w:r>
            <w:r w:rsidR="00476E83"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="00476E83" w:rsidRPr="00A842FC">
              <w:rPr>
                <w:rFonts w:ascii="Sylfaen" w:hAnsi="Sylfaen"/>
                <w:iCs/>
                <w:sz w:val="20"/>
                <w:szCs w:val="20"/>
              </w:rPr>
              <w:t>Excel-</w:t>
            </w:r>
            <w:r w:rsidR="00476E83"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ში </w:t>
            </w:r>
            <w:r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>(1)</w:t>
            </w:r>
          </w:p>
          <w:p w14:paraId="7D1CED9C" w14:textId="304DF93E" w:rsidR="00000893" w:rsidRPr="00000893" w:rsidRDefault="00000893" w:rsidP="00000893">
            <w:pPr>
              <w:pStyle w:val="ListParagraph"/>
              <w:numPr>
                <w:ilvl w:val="0"/>
                <w:numId w:val="35"/>
              </w:numPr>
              <w:ind w:left="689" w:hanging="284"/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000893"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>სავარჯიშოების ამოხსნა</w:t>
            </w:r>
            <w:r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A842FC">
              <w:rPr>
                <w:rFonts w:ascii="Sylfaen" w:hAnsi="Sylfaen"/>
                <w:iCs/>
                <w:sz w:val="20"/>
                <w:szCs w:val="20"/>
              </w:rPr>
              <w:t>Excel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-ში</w:t>
            </w:r>
            <w:r w:rsidRPr="00000893"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>;</w:t>
            </w:r>
          </w:p>
          <w:p w14:paraId="7E10284F" w14:textId="7572D500" w:rsidR="00476E83" w:rsidRPr="00A842FC" w:rsidRDefault="00476E83" w:rsidP="00A842FC">
            <w:pPr>
              <w:pStyle w:val="ListParagraph"/>
              <w:ind w:left="1080"/>
              <w:jc w:val="both"/>
              <w:rPr>
                <w:rFonts w:ascii="Sylfaen" w:hAnsi="Sylfae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B57" w14:textId="77777777" w:rsidR="006A58B6" w:rsidRPr="00C32EE4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123C0B11" w14:textId="77777777" w:rsidTr="00A842FC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9AA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B1BE" w14:textId="6AE43B0D" w:rsidR="006A58B6" w:rsidRPr="00B87649" w:rsidRDefault="0087512D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28E1" w14:textId="77777777" w:rsidR="0027228B" w:rsidRDefault="00507B0A" w:rsidP="0027228B">
            <w:pPr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A842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3: </w:t>
            </w:r>
            <w:r w:rsidR="002722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რეგრესული მოდელი</w:t>
            </w:r>
          </w:p>
          <w:p w14:paraId="18042D83" w14:textId="77777777" w:rsidR="0027228B" w:rsidRPr="00532935" w:rsidRDefault="0027228B" w:rsidP="00EB1B9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532935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განფენილი დიაგრამა</w:t>
            </w:r>
          </w:p>
          <w:p w14:paraId="7352B209" w14:textId="77777777" w:rsidR="0027228B" w:rsidRPr="00532935" w:rsidRDefault="0027228B" w:rsidP="00EB1B9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532935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მარტივი რეგრესული განტოლება</w:t>
            </w:r>
          </w:p>
          <w:p w14:paraId="4684ECFE" w14:textId="77777777" w:rsidR="0027228B" w:rsidRPr="00532935" w:rsidRDefault="0027228B" w:rsidP="00EB1B9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532935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პროგრამული უზრუნველყოფის გამოყენება რეგრესული მოდელისათვის</w:t>
            </w:r>
          </w:p>
          <w:p w14:paraId="7484B180" w14:textId="77777777" w:rsidR="0027228B" w:rsidRPr="00532935" w:rsidRDefault="0027228B" w:rsidP="00EB1B9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532935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რეგრესული მოდელის დაშვებები</w:t>
            </w:r>
          </w:p>
          <w:p w14:paraId="219A648D" w14:textId="77777777" w:rsidR="0027228B" w:rsidRPr="00532935" w:rsidRDefault="0027228B" w:rsidP="00EB1B9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532935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სტატისტიკური მნიშვნელობის ტესტირება</w:t>
            </w:r>
          </w:p>
          <w:p w14:paraId="3B10422D" w14:textId="77777777" w:rsidR="0027228B" w:rsidRPr="00532935" w:rsidRDefault="0027228B" w:rsidP="00EB1B9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532935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მრავალ</w:t>
            </w: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32935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ფაქტორიანი რეგრესული ანალიზი</w:t>
            </w:r>
          </w:p>
          <w:p w14:paraId="79C780BA" w14:textId="77777777" w:rsidR="0027228B" w:rsidRPr="00532935" w:rsidRDefault="0027228B" w:rsidP="00EB1B9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532935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ბინარული და ფიქტიური ცვლადები</w:t>
            </w:r>
          </w:p>
          <w:p w14:paraId="2564D95A" w14:textId="0BD93EA4" w:rsidR="00804A70" w:rsidRPr="00A842FC" w:rsidRDefault="0027228B" w:rsidP="00EB1B9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Sylfaen" w:hAnsi="Sylfaen"/>
                <w:noProof/>
                <w:lang w:val="ka-GE"/>
              </w:rPr>
            </w:pPr>
            <w:r w:rsidRPr="0027228B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მოდელის შექმნა</w:t>
            </w: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5222" w14:textId="27E506A9" w:rsidR="00E64815" w:rsidRPr="00E64815" w:rsidRDefault="00E64815" w:rsidP="00E6481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[1] - თავი 3</w:t>
            </w:r>
          </w:p>
          <w:p w14:paraId="7A8FE2EA" w14:textId="1AA0E113" w:rsidR="006A58B6" w:rsidRPr="001C40BD" w:rsidRDefault="00507B0A" w:rsidP="00E6481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E64815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- თავი </w:t>
            </w:r>
            <w:r w:rsidR="00EB1B92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4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28F320BF" w14:textId="478819F6" w:rsidR="001C40BD" w:rsidRPr="00C32EE4" w:rsidRDefault="001C40BD" w:rsidP="00EB1B92">
            <w:pPr>
              <w:pStyle w:val="ListParagrap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6A58B6" w:rsidRPr="00C32EE4" w14:paraId="3D00C1B8" w14:textId="77777777" w:rsidTr="00A842FC">
        <w:trPr>
          <w:cantSplit/>
          <w:trHeight w:val="993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030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0015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D369" w14:textId="6A0E515D" w:rsidR="006A58B6" w:rsidRPr="00B87649" w:rsidRDefault="00507B0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081F" w14:textId="5205F90C" w:rsidR="006A58B6" w:rsidRPr="00000893" w:rsidRDefault="00676783" w:rsidP="0000089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ქვიზი</w:t>
            </w:r>
            <w:r w:rsidR="006E2142"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 (1)</w:t>
            </w:r>
          </w:p>
          <w:p w14:paraId="010C3C50" w14:textId="72DB1314" w:rsidR="00476E83" w:rsidRPr="00A842FC" w:rsidRDefault="00000893" w:rsidP="0000089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000893"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>სავარჯიშოების ამოხსნა</w:t>
            </w:r>
            <w:r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A842FC">
              <w:rPr>
                <w:rFonts w:ascii="Sylfaen" w:hAnsi="Sylfaen"/>
                <w:iCs/>
                <w:sz w:val="20"/>
                <w:szCs w:val="20"/>
              </w:rPr>
              <w:t>Excel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-ში</w:t>
            </w:r>
            <w:r w:rsidRPr="00000893"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>;;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262" w14:textId="77777777" w:rsidR="006A58B6" w:rsidRPr="00C32EE4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4067037B" w14:textId="77777777" w:rsidTr="00A842FC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652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696B" w14:textId="15747F14" w:rsidR="006A58B6" w:rsidRPr="00B87649" w:rsidRDefault="0087512D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7F50" w14:textId="77777777" w:rsidR="0027228B" w:rsidRPr="00A842FC" w:rsidRDefault="00507B0A" w:rsidP="0027228B">
            <w:pPr>
              <w:tabs>
                <w:tab w:val="left" w:pos="1560"/>
              </w:tabs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A842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4: </w:t>
            </w:r>
            <w:r w:rsidR="002722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პროგნოზირება</w:t>
            </w:r>
          </w:p>
          <w:p w14:paraId="04951973" w14:textId="77777777" w:rsidR="0027228B" w:rsidRDefault="0027228B" w:rsidP="00EB1B92">
            <w:pPr>
              <w:pStyle w:val="ListParagraph"/>
              <w:numPr>
                <w:ilvl w:val="0"/>
                <w:numId w:val="39"/>
              </w:num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პროგნოზირების სახეები;</w:t>
            </w:r>
          </w:p>
          <w:p w14:paraId="66FE0E24" w14:textId="77777777" w:rsidR="0027228B" w:rsidRDefault="0027228B" w:rsidP="00EB1B92">
            <w:pPr>
              <w:pStyle w:val="ListParagraph"/>
              <w:numPr>
                <w:ilvl w:val="0"/>
                <w:numId w:val="39"/>
              </w:num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განფენილი დიაგრა  და დროითი მწკრივი</w:t>
            </w:r>
          </w:p>
          <w:p w14:paraId="3B717237" w14:textId="77777777" w:rsidR="0027228B" w:rsidRDefault="0027228B" w:rsidP="00EB1B92">
            <w:pPr>
              <w:pStyle w:val="ListParagraph"/>
              <w:numPr>
                <w:ilvl w:val="0"/>
                <w:numId w:val="39"/>
              </w:num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პროგნოზირების სიზუსტის გაზომვა</w:t>
            </w:r>
          </w:p>
          <w:p w14:paraId="0A377A7B" w14:textId="77777777" w:rsidR="0027228B" w:rsidRDefault="0027228B" w:rsidP="00EB1B92">
            <w:pPr>
              <w:pStyle w:val="ListParagraph"/>
              <w:numPr>
                <w:ilvl w:val="0"/>
                <w:numId w:val="39"/>
              </w:num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დროითი მწკრივი პროგნოზირების მოდელი;</w:t>
            </w:r>
          </w:p>
          <w:p w14:paraId="635C54F7" w14:textId="7CCDBA90" w:rsidR="00532935" w:rsidRPr="00532935" w:rsidRDefault="0027228B" w:rsidP="00EB1B92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27228B"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პროგნოზირების მონიტორინგი და კოტროლი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97F3" w14:textId="0048C4B9" w:rsidR="00E64815" w:rsidRPr="00E64815" w:rsidRDefault="00E64815" w:rsidP="00EB1B92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[1] - თავი 5</w:t>
            </w:r>
          </w:p>
          <w:p w14:paraId="6A1066A3" w14:textId="262471B7" w:rsidR="006A58B6" w:rsidRPr="001C40BD" w:rsidRDefault="00507B0A" w:rsidP="00EB1B92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E64815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- თავი </w:t>
            </w:r>
            <w:r w:rsidR="00EB1B9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5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68347B31" w14:textId="7A0DF3C2" w:rsidR="001C40BD" w:rsidRPr="00C32EE4" w:rsidRDefault="001C40BD" w:rsidP="00EB1B92">
            <w:pPr>
              <w:pStyle w:val="ListParagraph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17575A0C" w14:textId="77777777" w:rsidTr="00A842FC">
        <w:trPr>
          <w:cantSplit/>
          <w:trHeight w:val="62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91D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58CB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4C796D17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E33F" w14:textId="52B2BB57" w:rsidR="006A58B6" w:rsidRPr="00B87649" w:rsidRDefault="00507B0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5278A04E" w14:textId="77777777" w:rsidR="006A58B6" w:rsidRPr="00B87649" w:rsidRDefault="006A58B6" w:rsidP="00507B0A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D019" w14:textId="77777777" w:rsidR="006A58B6" w:rsidRPr="00000893" w:rsidRDefault="00217A1A" w:rsidP="0000089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>ამოცანების ამოხსნა</w:t>
            </w:r>
            <w:r w:rsidR="00476E83"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="00476E83" w:rsidRPr="00A842FC">
              <w:rPr>
                <w:rFonts w:ascii="Sylfaen" w:hAnsi="Sylfaen"/>
                <w:iCs/>
                <w:sz w:val="20"/>
                <w:szCs w:val="20"/>
              </w:rPr>
              <w:t>Excel-</w:t>
            </w:r>
            <w:r w:rsidR="00476E83"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ში </w:t>
            </w:r>
            <w:r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(2)</w:t>
            </w:r>
          </w:p>
          <w:p w14:paraId="78AAAB12" w14:textId="669DC91A" w:rsidR="00000893" w:rsidRPr="00A842FC" w:rsidRDefault="00000893" w:rsidP="0000089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 xml:space="preserve">სავარჯიშოების ამოხსნა </w:t>
            </w:r>
            <w:r w:rsidRPr="00A842FC">
              <w:rPr>
                <w:rFonts w:ascii="Sylfaen" w:hAnsi="Sylfaen"/>
                <w:iCs/>
                <w:sz w:val="20"/>
                <w:szCs w:val="20"/>
              </w:rPr>
              <w:t>Excel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-ში</w:t>
            </w:r>
            <w:r w:rsidRPr="00000893"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>;</w:t>
            </w:r>
            <w:r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078" w14:textId="77777777" w:rsidR="006A58B6" w:rsidRPr="00C32EE4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17E07E18" w14:textId="77777777" w:rsidTr="00A842FC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44A6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4FF2" w14:textId="5EFC91C6" w:rsidR="006A58B6" w:rsidRPr="00B87649" w:rsidRDefault="0087512D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AEB1" w14:textId="77777777" w:rsidR="00EB1B92" w:rsidRDefault="00CC33F1" w:rsidP="00EB1B92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A842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5: </w:t>
            </w:r>
            <w:r w:rsidR="00EB1B9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მარაგების კონტროლის მოდელი</w:t>
            </w:r>
          </w:p>
          <w:p w14:paraId="2122618B" w14:textId="77777777" w:rsidR="00EB1B92" w:rsidRPr="00532935" w:rsidRDefault="00EB1B92" w:rsidP="00EB1B92">
            <w:pPr>
              <w:pStyle w:val="ListParagraph"/>
              <w:numPr>
                <w:ilvl w:val="0"/>
                <w:numId w:val="42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მარაგების კონტროლის მნიშვნელობა;</w:t>
            </w:r>
          </w:p>
          <w:p w14:paraId="3F04CF89" w14:textId="77777777" w:rsidR="00EB1B92" w:rsidRPr="00532935" w:rsidRDefault="00EB1B92" w:rsidP="00EB1B92">
            <w:pPr>
              <w:pStyle w:val="ListParagraph"/>
              <w:numPr>
                <w:ilvl w:val="0"/>
                <w:numId w:val="42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მარაგების შესახებ გადაწყვეტილება;</w:t>
            </w:r>
          </w:p>
          <w:p w14:paraId="369AA3E5" w14:textId="77777777" w:rsidR="00EB1B92" w:rsidRPr="00532935" w:rsidRDefault="00EB1B92" w:rsidP="00EB1B92">
            <w:pPr>
              <w:pStyle w:val="ListParagraph"/>
              <w:numPr>
                <w:ilvl w:val="0"/>
                <w:numId w:val="42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ეკონომიკური შეკვეთის რაოდენობა: რამდენი შეუკვეთოთ?</w:t>
            </w:r>
          </w:p>
          <w:p w14:paraId="658E5BF6" w14:textId="77777777" w:rsidR="00EB1B92" w:rsidRPr="00532935" w:rsidRDefault="00EB1B92" w:rsidP="00EB1B92">
            <w:pPr>
              <w:pStyle w:val="ListParagraph"/>
              <w:numPr>
                <w:ilvl w:val="0"/>
                <w:numId w:val="42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რაოდენობრივი </w:t>
            </w:r>
          </w:p>
          <w:p w14:paraId="216AC90E" w14:textId="1F114253" w:rsidR="00EB1B92" w:rsidRPr="00532935" w:rsidRDefault="00EB1B92" w:rsidP="00EB1B92">
            <w:pPr>
              <w:pStyle w:val="ListParagraph"/>
              <w:numPr>
                <w:ilvl w:val="0"/>
                <w:numId w:val="42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მარაგების </w:t>
            </w:r>
            <w:r w:rsidR="00B32334">
              <w:rPr>
                <w:rFonts w:ascii="Sylfaen" w:hAnsi="Sylfaen"/>
                <w:sz w:val="20"/>
                <w:szCs w:val="20"/>
                <w:lang w:val="ka-GE"/>
              </w:rPr>
              <w:t>უსაფრთხოების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გამოყენება</w:t>
            </w:r>
          </w:p>
          <w:p w14:paraId="18AFEC04" w14:textId="77777777" w:rsidR="00EB1B92" w:rsidRPr="00532935" w:rsidRDefault="00EB1B92" w:rsidP="00EB1B92">
            <w:pPr>
              <w:pStyle w:val="ListParagraph"/>
              <w:numPr>
                <w:ilvl w:val="0"/>
                <w:numId w:val="42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ერთ პერიოდიანი მარაგების მოდელი</w:t>
            </w:r>
          </w:p>
          <w:p w14:paraId="2FFE0555" w14:textId="77777777" w:rsidR="00EB1B92" w:rsidRPr="00532935" w:rsidRDefault="00EB1B92" w:rsidP="00EB1B92">
            <w:pPr>
              <w:pStyle w:val="ListParagraph"/>
              <w:numPr>
                <w:ilvl w:val="0"/>
                <w:numId w:val="42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ABC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მოდელი</w:t>
            </w:r>
          </w:p>
          <w:p w14:paraId="3F1F6A57" w14:textId="77777777" w:rsidR="00EB1B92" w:rsidRPr="00532935" w:rsidRDefault="00EB1B92" w:rsidP="00EB1B92">
            <w:pPr>
              <w:pStyle w:val="ListParagraph"/>
              <w:numPr>
                <w:ilvl w:val="0"/>
                <w:numId w:val="42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ზუსტად დროში მარაგების კონტროლი</w:t>
            </w:r>
          </w:p>
          <w:p w14:paraId="4B7CA710" w14:textId="369BCE72" w:rsidR="00532935" w:rsidRPr="00A842FC" w:rsidRDefault="00EB1B92" w:rsidP="00000893">
            <w:pPr>
              <w:pStyle w:val="ListParagraph"/>
              <w:numPr>
                <w:ilvl w:val="0"/>
                <w:numId w:val="42"/>
              </w:numPr>
              <w:tabs>
                <w:tab w:val="left" w:pos="1560"/>
              </w:tabs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B1B92">
              <w:rPr>
                <w:rFonts w:ascii="Sylfaen" w:hAnsi="Sylfaen"/>
                <w:sz w:val="20"/>
                <w:szCs w:val="20"/>
                <w:lang w:val="ka-GE"/>
              </w:rPr>
              <w:t>საწარმოს რესურსების დაგეგმვა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DAEA" w14:textId="4E162778" w:rsidR="005A79C3" w:rsidRPr="001C40BD" w:rsidRDefault="005A79C3" w:rsidP="00EB1B92">
            <w:pPr>
              <w:pStyle w:val="ListParagraph"/>
              <w:numPr>
                <w:ilvl w:val="0"/>
                <w:numId w:val="12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E64815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- თავი </w:t>
            </w:r>
            <w:r w:rsidR="00EB1B9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6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0821E87B" w14:textId="77B0AE2A" w:rsidR="006A58B6" w:rsidRPr="00C32EE4" w:rsidRDefault="006A58B6" w:rsidP="00EB1B92">
            <w:pPr>
              <w:pStyle w:val="ListParagrap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6A58B6" w:rsidRPr="00C32EE4" w14:paraId="7943D878" w14:textId="77777777" w:rsidTr="00A842FC">
        <w:trPr>
          <w:cantSplit/>
          <w:trHeight w:val="712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162B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32FB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7995AC55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4152" w14:textId="03EC1EC9" w:rsidR="006A58B6" w:rsidRPr="00B87649" w:rsidRDefault="0087512D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318D20BA" w14:textId="77777777" w:rsidR="006A58B6" w:rsidRPr="00B87649" w:rsidRDefault="006A58B6" w:rsidP="00CC33F1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D5B7" w14:textId="25371A0D" w:rsidR="006A58B6" w:rsidRPr="00A842FC" w:rsidRDefault="00676783" w:rsidP="00EB1B9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ქვიზი</w:t>
            </w:r>
            <w:r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 </w:t>
            </w:r>
            <w:r w:rsidR="006E2142"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>(2)</w:t>
            </w:r>
          </w:p>
          <w:p w14:paraId="31B9BB6D" w14:textId="488852A9" w:rsidR="00217A1A" w:rsidRPr="00A842FC" w:rsidRDefault="00217A1A" w:rsidP="00EB1B9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A842FC">
              <w:rPr>
                <w:rFonts w:ascii="Sylfaen" w:hAnsi="Sylfaen"/>
                <w:noProof/>
                <w:sz w:val="20"/>
                <w:szCs w:val="20"/>
                <w:lang w:val="ka-GE"/>
              </w:rPr>
              <w:t>ზეპირი გამოკითხვა 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302" w14:textId="77777777" w:rsidR="006A58B6" w:rsidRPr="00C32EE4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2DB506D0" w14:textId="77777777" w:rsidTr="00A842FC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704F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4963" w14:textId="1D16154E" w:rsidR="006A58B6" w:rsidRPr="00B87649" w:rsidRDefault="0087512D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05A0" w14:textId="77777777" w:rsidR="00EB1B92" w:rsidRDefault="00CA62E0" w:rsidP="00EB1B92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A842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6: </w:t>
            </w:r>
            <w:r w:rsidR="00EB1B9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წრფივი პროგრამირება: გრაფიკული და კომპიუტერული მეთოდი</w:t>
            </w:r>
          </w:p>
          <w:p w14:paraId="4F10C808" w14:textId="77777777" w:rsidR="00EB1B92" w:rsidRPr="00532935" w:rsidRDefault="00EB1B92" w:rsidP="00EB1B92">
            <w:pPr>
              <w:pStyle w:val="ListParagraph"/>
              <w:numPr>
                <w:ilvl w:val="0"/>
                <w:numId w:val="43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32935">
              <w:rPr>
                <w:rFonts w:ascii="Sylfaen" w:hAnsi="Sylfaen" w:cs="Sylfaen"/>
                <w:sz w:val="20"/>
                <w:szCs w:val="20"/>
                <w:lang w:val="ka-GE"/>
              </w:rPr>
              <w:t>წრფივი პროგრამირების პრობლემის მოთხოვნები;</w:t>
            </w:r>
          </w:p>
          <w:p w14:paraId="51D6ACF4" w14:textId="77777777" w:rsidR="00EB1B92" w:rsidRPr="00532935" w:rsidRDefault="00EB1B92" w:rsidP="00EB1B92">
            <w:pPr>
              <w:pStyle w:val="ListParagraph"/>
              <w:numPr>
                <w:ilvl w:val="0"/>
                <w:numId w:val="43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32935">
              <w:rPr>
                <w:rFonts w:ascii="Sylfaen" w:hAnsi="Sylfaen" w:cs="Sylfaen"/>
                <w:sz w:val="20"/>
                <w:szCs w:val="20"/>
                <w:lang w:val="ka-GE"/>
              </w:rPr>
              <w:t>წრფივი პროგრამირების პრობლემების ფორმულირება</w:t>
            </w:r>
          </w:p>
          <w:p w14:paraId="33B5E282" w14:textId="77777777" w:rsidR="00EB1B92" w:rsidRPr="00532935" w:rsidRDefault="00EB1B92" w:rsidP="00EB1B92">
            <w:pPr>
              <w:pStyle w:val="ListParagraph"/>
              <w:numPr>
                <w:ilvl w:val="0"/>
                <w:numId w:val="43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32935">
              <w:rPr>
                <w:rFonts w:ascii="Sylfaen" w:hAnsi="Sylfaen" w:cs="Sylfaen"/>
                <w:sz w:val="20"/>
                <w:szCs w:val="20"/>
                <w:lang w:val="ka-GE"/>
              </w:rPr>
              <w:t>გრაფიკული გადაწყვეტილება წრფივი პროგრამის პრობლემისადმი;</w:t>
            </w:r>
          </w:p>
          <w:p w14:paraId="63BF7535" w14:textId="77777777" w:rsidR="00EB1B92" w:rsidRPr="00532935" w:rsidRDefault="00EB1B92" w:rsidP="00EB1B92">
            <w:pPr>
              <w:pStyle w:val="ListParagraph"/>
              <w:numPr>
                <w:ilvl w:val="0"/>
                <w:numId w:val="43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32935">
              <w:rPr>
                <w:rFonts w:ascii="Sylfaen" w:hAnsi="Sylfaen" w:cs="Sylfaen"/>
                <w:sz w:val="20"/>
                <w:szCs w:val="20"/>
                <w:lang w:val="ka-GE"/>
              </w:rPr>
              <w:t>მინიმიზაციის პრობლემის გადაწყვეტა</w:t>
            </w:r>
          </w:p>
          <w:p w14:paraId="1B5527C5" w14:textId="78EA4FBE" w:rsidR="00532935" w:rsidRPr="00532935" w:rsidRDefault="00EB1B92" w:rsidP="00000893">
            <w:pPr>
              <w:pStyle w:val="ListParagraph"/>
              <w:numPr>
                <w:ilvl w:val="0"/>
                <w:numId w:val="43"/>
              </w:numPr>
              <w:tabs>
                <w:tab w:val="left" w:pos="1560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 w:rsidRPr="00000893">
              <w:rPr>
                <w:rFonts w:ascii="Sylfaen" w:hAnsi="Sylfaen" w:cs="Sylfaen"/>
                <w:sz w:val="20"/>
                <w:szCs w:val="20"/>
                <w:lang w:val="ka-GE"/>
              </w:rPr>
              <w:t>სენსიტიურობის ანალიზი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9A72" w14:textId="61192E07" w:rsidR="00E20936" w:rsidRPr="00E20936" w:rsidRDefault="00E20936" w:rsidP="00EB1B92">
            <w:pPr>
              <w:pStyle w:val="ListParagraph"/>
              <w:numPr>
                <w:ilvl w:val="0"/>
                <w:numId w:val="15"/>
              </w:num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E20936">
              <w:rPr>
                <w:rFonts w:ascii="Sylfaen" w:hAnsi="Sylfaen"/>
                <w:iCs/>
                <w:sz w:val="20"/>
                <w:szCs w:val="20"/>
                <w:lang w:val="ka-GE"/>
              </w:rPr>
              <w:t>[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  <w:r w:rsidRPr="00E20936">
              <w:rPr>
                <w:rFonts w:ascii="Sylfaen" w:hAnsi="Sylfaen"/>
                <w:iCs/>
                <w:sz w:val="20"/>
                <w:szCs w:val="20"/>
                <w:lang w:val="ka-GE"/>
              </w:rPr>
              <w:t>]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- თავი 4;</w:t>
            </w:r>
          </w:p>
          <w:p w14:paraId="2CE37966" w14:textId="19ACDA18" w:rsidR="006A58B6" w:rsidRPr="00C32EE4" w:rsidRDefault="00611B8F" w:rsidP="00EB1B92">
            <w:pPr>
              <w:pStyle w:val="ListParagraph"/>
              <w:numPr>
                <w:ilvl w:val="0"/>
                <w:numId w:val="15"/>
              </w:num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E64815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] - თავი</w:t>
            </w:r>
            <w:r w:rsidR="005A79C3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</w:t>
            </w:r>
            <w:r w:rsidR="00EB1B9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7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6A58B6" w:rsidRPr="00C32EE4" w14:paraId="0025C829" w14:textId="77777777" w:rsidTr="00A842FC">
        <w:trPr>
          <w:cantSplit/>
          <w:trHeight w:val="92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B5A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119C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3292CD8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2387" w14:textId="253FEA96" w:rsidR="006A58B6" w:rsidRPr="00B87649" w:rsidRDefault="00C32EE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99B7" w14:textId="6A911667" w:rsidR="006A58B6" w:rsidRPr="00000893" w:rsidRDefault="00C32EE4" w:rsidP="0000089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A842FC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</w:t>
            </w:r>
            <w:r w:rsidR="00676783">
              <w:rPr>
                <w:rFonts w:ascii="Sylfaen" w:hAnsi="Sylfaen"/>
                <w:iCs/>
                <w:sz w:val="20"/>
                <w:szCs w:val="20"/>
                <w:lang w:val="ka-GE"/>
              </w:rPr>
              <w:t>ქვიზი</w:t>
            </w:r>
            <w:r w:rsidR="00676783"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 </w:t>
            </w:r>
            <w:r w:rsidR="006E2142"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>(3)</w:t>
            </w:r>
          </w:p>
          <w:p w14:paraId="1321C059" w14:textId="7594F63F" w:rsidR="00000893" w:rsidRPr="00A842FC" w:rsidRDefault="00000893" w:rsidP="0000089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 xml:space="preserve">სავარჯიშოების ამოხსნა </w:t>
            </w:r>
            <w:r w:rsidRPr="00A842FC">
              <w:rPr>
                <w:rFonts w:ascii="Sylfaen" w:hAnsi="Sylfaen"/>
                <w:iCs/>
                <w:sz w:val="20"/>
                <w:szCs w:val="20"/>
              </w:rPr>
              <w:t>Excel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-ში</w:t>
            </w:r>
            <w:r w:rsidRPr="00000893"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>;</w:t>
            </w:r>
            <w:r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2B1" w14:textId="438177FE" w:rsidR="006A58B6" w:rsidRPr="00C32EE4" w:rsidRDefault="006A58B6" w:rsidP="00611B8F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7B515766" w14:textId="77777777" w:rsidTr="00EB1B92">
        <w:trPr>
          <w:cantSplit/>
          <w:trHeight w:val="10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7CA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2161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7C06" w14:textId="38C16226" w:rsidR="006A58B6" w:rsidRPr="00B87649" w:rsidRDefault="006A58B6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27D9" w14:textId="77777777" w:rsidR="005A79C3" w:rsidRDefault="00000893" w:rsidP="00000893">
            <w:pPr>
              <w:tabs>
                <w:tab w:val="left" w:pos="1560"/>
              </w:tabs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000893">
              <w:rPr>
                <w:rFonts w:ascii="Sylfaen" w:hAnsi="Sylfaen"/>
                <w:iCs/>
                <w:sz w:val="20"/>
                <w:szCs w:val="20"/>
                <w:lang w:val="ka-GE"/>
              </w:rPr>
              <w:t>განვლილი მასალის გამეორება</w:t>
            </w:r>
          </w:p>
          <w:p w14:paraId="0A0209CC" w14:textId="455CA29D" w:rsidR="00676783" w:rsidRPr="00000893" w:rsidRDefault="00676783" w:rsidP="00000893">
            <w:pPr>
              <w:tabs>
                <w:tab w:val="left" w:pos="1560"/>
              </w:tabs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97C7" w14:textId="09CB8520" w:rsidR="006A58B6" w:rsidRPr="00C32EE4" w:rsidRDefault="00611B8F" w:rsidP="00EB1B92">
            <w:pPr>
              <w:pStyle w:val="ListParagraph"/>
              <w:numPr>
                <w:ilvl w:val="0"/>
                <w:numId w:val="16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E64815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] - თავი</w:t>
            </w:r>
            <w:r w:rsidR="005A79C3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</w:t>
            </w:r>
            <w:r w:rsidR="00EB1B9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8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6A58B6" w:rsidRPr="00C32EE4" w14:paraId="376A4C15" w14:textId="77777777" w:rsidTr="00A842FC">
        <w:trPr>
          <w:cantSplit/>
          <w:trHeight w:val="63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67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444A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47CBE0C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B88" w14:textId="69BCBA9C" w:rsidR="006A58B6" w:rsidRPr="00B87649" w:rsidRDefault="00217A1A" w:rsidP="00611B8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334B" w14:textId="77777777" w:rsidR="00217A1A" w:rsidRPr="0087512D" w:rsidRDefault="00000893" w:rsidP="0087512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 xml:space="preserve">სავარჯიშოების ამოხსნა </w:t>
            </w:r>
            <w:r w:rsidRPr="00A842FC">
              <w:rPr>
                <w:rFonts w:ascii="Sylfaen" w:hAnsi="Sylfaen"/>
                <w:iCs/>
                <w:sz w:val="20"/>
                <w:szCs w:val="20"/>
              </w:rPr>
              <w:t>Excel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-ში</w:t>
            </w:r>
            <w:r w:rsidRPr="00000893"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>;</w:t>
            </w:r>
          </w:p>
          <w:p w14:paraId="430B29C4" w14:textId="072BFD2B" w:rsidR="0087512D" w:rsidRPr="00A842FC" w:rsidRDefault="0087512D" w:rsidP="0087512D">
            <w:pPr>
              <w:pStyle w:val="ListParagraph"/>
              <w:numPr>
                <w:ilvl w:val="0"/>
                <w:numId w:val="17"/>
              </w:numPr>
              <w:jc w:val="both"/>
              <w:rPr>
                <w:rStyle w:val="tlid-translation"/>
                <w:rFonts w:ascii="Sylfaen" w:hAnsi="Sylfaen"/>
                <w:iCs/>
                <w:sz w:val="20"/>
                <w:szCs w:val="20"/>
              </w:rPr>
            </w:pPr>
            <w:r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ამოცანების ამოხსნა </w:t>
            </w:r>
            <w:r w:rsidRPr="00A842FC">
              <w:rPr>
                <w:rFonts w:ascii="Sylfaen" w:hAnsi="Sylfaen"/>
                <w:iCs/>
                <w:sz w:val="20"/>
                <w:szCs w:val="20"/>
              </w:rPr>
              <w:t>Excel-</w:t>
            </w:r>
            <w:r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>ში  (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  <w:r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83C" w14:textId="77777777" w:rsidR="006A58B6" w:rsidRPr="00C32EE4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08B850E5" w14:textId="77777777" w:rsidTr="00A842FC">
        <w:trPr>
          <w:cantSplit/>
          <w:trHeight w:val="48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3E3507C7" w:rsidR="006A58B6" w:rsidRPr="00B87649" w:rsidRDefault="00611B8F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 სთ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687A" w14:textId="77777777" w:rsidR="00611B8F" w:rsidRPr="00A842FC" w:rsidRDefault="006A58B6" w:rsidP="00611B8F">
            <w:pPr>
              <w:jc w:val="center"/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A842FC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შუალედური</w:t>
            </w:r>
            <w:r w:rsidRPr="00A842FC">
              <w:rPr>
                <w:rStyle w:val="tlid-translation"/>
                <w:rFonts w:ascii="AcadNusx" w:hAnsi="AcadNusx"/>
                <w:b/>
                <w:i/>
                <w:sz w:val="20"/>
                <w:szCs w:val="20"/>
                <w:lang w:val="ka-GE"/>
              </w:rPr>
              <w:t xml:space="preserve"> </w:t>
            </w:r>
            <w:r w:rsidRPr="00A842FC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გამოცდა</w:t>
            </w:r>
          </w:p>
          <w:p w14:paraId="768B6489" w14:textId="0351E96A" w:rsidR="006A58B6" w:rsidRPr="00A842FC" w:rsidRDefault="00611B8F" w:rsidP="00611B8F">
            <w:pPr>
              <w:jc w:val="center"/>
              <w:rPr>
                <w:rStyle w:val="tlid-translation"/>
                <w:rFonts w:ascii="AcadNusx" w:hAnsi="AcadNusx"/>
                <w:b/>
                <w:i/>
                <w:sz w:val="20"/>
                <w:szCs w:val="20"/>
                <w:lang w:val="ka-GE"/>
              </w:rPr>
            </w:pPr>
            <w:r w:rsidRPr="00A842FC">
              <w:rPr>
                <w:rStyle w:val="tlid-translation"/>
                <w:rFonts w:cs="Sylfaen"/>
                <w:b/>
                <w:sz w:val="20"/>
                <w:szCs w:val="20"/>
                <w:lang w:val="ka-GE"/>
              </w:rPr>
              <w:t>(1-7 თემაზე)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77777777" w:rsidR="006A58B6" w:rsidRPr="00C32EE4" w:rsidRDefault="006A58B6" w:rsidP="00AE2B14">
            <w:pPr>
              <w:rPr>
                <w:sz w:val="20"/>
                <w:szCs w:val="20"/>
              </w:rPr>
            </w:pPr>
          </w:p>
        </w:tc>
      </w:tr>
      <w:tr w:rsidR="006A58B6" w:rsidRPr="00C32EE4" w14:paraId="5DAF598F" w14:textId="77777777" w:rsidTr="00A842FC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IX</w:t>
            </w:r>
          </w:p>
          <w:p w14:paraId="11C4D3DB" w14:textId="77777777" w:rsidR="006A58B6" w:rsidRPr="00C32EE4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47003A7F" w14:textId="77777777" w:rsidR="006A58B6" w:rsidRPr="00C32EE4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ED0EDFB" w14:textId="77777777" w:rsidR="006A58B6" w:rsidRPr="00C32EE4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04699D6" w14:textId="77777777" w:rsidR="006A58B6" w:rsidRPr="00C32EE4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F889710" w14:textId="77777777" w:rsidR="006A58B6" w:rsidRPr="00C32EE4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617FF02" w14:textId="77777777" w:rsidR="006A58B6" w:rsidRPr="00C32EE4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19E9A0F" w14:textId="77777777" w:rsidR="006A58B6" w:rsidRPr="00C32EE4" w:rsidRDefault="006A58B6" w:rsidP="00AE2B14">
            <w:pPr>
              <w:tabs>
                <w:tab w:val="left" w:pos="437"/>
              </w:tabs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2358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9E0A" w14:textId="5FED989B" w:rsidR="006A58B6" w:rsidRPr="00B87649" w:rsidRDefault="0087512D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FF4F" w14:textId="2380F3F6" w:rsidR="00EB1B92" w:rsidRPr="00EB1B92" w:rsidRDefault="00611B8F" w:rsidP="00EB1B92">
            <w:p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842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 w:rsidR="00C20857">
              <w:rPr>
                <w:rFonts w:ascii="Sylfaen" w:hAnsi="Sylfaen" w:cs="Sylfaen"/>
                <w:b/>
                <w:bCs/>
                <w:sz w:val="20"/>
                <w:szCs w:val="20"/>
              </w:rPr>
              <w:t>7</w:t>
            </w:r>
            <w:r w:rsidRPr="00A842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 w:rsidRPr="00A842FC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="00EB1B9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წრფივი პროგრამის გამოყენება</w:t>
            </w:r>
          </w:p>
          <w:p w14:paraId="46BD225E" w14:textId="46C2C8A0" w:rsidR="00EB1B92" w:rsidRPr="00EB1B92" w:rsidRDefault="00EB1B92" w:rsidP="00EB1B92">
            <w:pPr>
              <w:pStyle w:val="ListParagraph"/>
              <w:numPr>
                <w:ilvl w:val="0"/>
                <w:numId w:val="46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EB1B92">
              <w:rPr>
                <w:rFonts w:ascii="Sylfaen" w:hAnsi="Sylfaen"/>
                <w:sz w:val="20"/>
                <w:szCs w:val="20"/>
                <w:lang w:val="ka-GE"/>
              </w:rPr>
              <w:t>წრფივი პროგრამის გამოყენა მარკეტინგისათვის</w:t>
            </w:r>
          </w:p>
          <w:p w14:paraId="3F6DC407" w14:textId="1FD5FF17" w:rsidR="00EB1B92" w:rsidRPr="00EB1B92" w:rsidRDefault="00EB1B92" w:rsidP="00EB1B92">
            <w:pPr>
              <w:pStyle w:val="ListParagraph"/>
              <w:numPr>
                <w:ilvl w:val="0"/>
                <w:numId w:val="46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EB1B92">
              <w:rPr>
                <w:rFonts w:ascii="Sylfaen" w:hAnsi="Sylfaen"/>
                <w:sz w:val="20"/>
                <w:szCs w:val="20"/>
                <w:lang w:val="ka-GE"/>
              </w:rPr>
              <w:t>წრფივი პროგრამირების გამოყენება საწარმოსათვის;</w:t>
            </w:r>
          </w:p>
          <w:p w14:paraId="6FA7C9BB" w14:textId="0995ED79" w:rsidR="00EB1B92" w:rsidRPr="00EB1B92" w:rsidRDefault="00EB1B92" w:rsidP="00EB1B92">
            <w:pPr>
              <w:pStyle w:val="ListParagraph"/>
              <w:numPr>
                <w:ilvl w:val="0"/>
                <w:numId w:val="46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EB1B92">
              <w:rPr>
                <w:rFonts w:ascii="Sylfaen" w:hAnsi="Sylfaen"/>
                <w:sz w:val="20"/>
                <w:szCs w:val="20"/>
                <w:lang w:val="ka-GE"/>
              </w:rPr>
              <w:t>დასაქმებულთა გრაფიკის შემუშავება წრფივი პროგრამირების დახმარებით;</w:t>
            </w:r>
          </w:p>
          <w:p w14:paraId="0F44D2E2" w14:textId="677CC95E" w:rsidR="005A79C3" w:rsidRPr="00A842FC" w:rsidRDefault="00EB1B92" w:rsidP="00000893">
            <w:pPr>
              <w:pStyle w:val="ListParagraph"/>
              <w:numPr>
                <w:ilvl w:val="0"/>
                <w:numId w:val="46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</w:rPr>
            </w:pPr>
            <w:r w:rsidRPr="00EB1B92">
              <w:rPr>
                <w:rFonts w:ascii="Sylfaen" w:hAnsi="Sylfaen"/>
                <w:sz w:val="20"/>
                <w:szCs w:val="20"/>
                <w:lang w:val="ka-GE"/>
              </w:rPr>
              <w:t>წრფივი პროგრამირება ფინანსებისათვის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D522" w14:textId="79FED41B" w:rsidR="006A58B6" w:rsidRPr="00C32EE4" w:rsidRDefault="00E64815" w:rsidP="00EB1B92">
            <w:pPr>
              <w:pStyle w:val="ListParagraph"/>
              <w:numPr>
                <w:ilvl w:val="0"/>
                <w:numId w:val="18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] - თავი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8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6A58B6" w:rsidRPr="00C32EE4" w14:paraId="167E5954" w14:textId="77777777" w:rsidTr="00A842FC">
        <w:trPr>
          <w:cantSplit/>
          <w:trHeight w:val="674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57B" w14:textId="77777777" w:rsidR="006A58B6" w:rsidRPr="00C32EE4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40D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1951C4CC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7323" w14:textId="7ADDF2CF" w:rsidR="006A58B6" w:rsidRPr="00B87649" w:rsidRDefault="00217A1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04FEDA19" w14:textId="77777777" w:rsidR="006A58B6" w:rsidRPr="00B87649" w:rsidRDefault="006A58B6" w:rsidP="00611B8F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D000" w14:textId="77777777" w:rsidR="006A58B6" w:rsidRPr="00676783" w:rsidRDefault="006E2142" w:rsidP="00EB1B9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A842F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დისკუსია/დებატები</w:t>
            </w:r>
          </w:p>
          <w:p w14:paraId="175B32EC" w14:textId="737A75D2" w:rsidR="00676783" w:rsidRPr="00A842FC" w:rsidRDefault="00676783" w:rsidP="00EB1B9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ქვიზი</w:t>
            </w:r>
            <w:r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 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(4)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A9D" w14:textId="77777777" w:rsidR="006A58B6" w:rsidRPr="00C32EE4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0BE16302" w14:textId="77777777" w:rsidTr="00000893">
        <w:trPr>
          <w:cantSplit/>
          <w:trHeight w:val="2251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1209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A4D5" w14:textId="7590D7F9" w:rsidR="006A58B6" w:rsidRPr="00B87649" w:rsidRDefault="0087512D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B3AB" w14:textId="77777777" w:rsidR="00EB1B92" w:rsidRPr="00C20857" w:rsidRDefault="00611B8F" w:rsidP="00EB1B92">
            <w:p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842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 w:rsidRPr="00A842FC">
              <w:rPr>
                <w:rFonts w:ascii="Sylfaen" w:hAnsi="Sylfaen" w:cs="Sylfaen"/>
                <w:b/>
                <w:bCs/>
                <w:sz w:val="20"/>
                <w:szCs w:val="20"/>
              </w:rPr>
              <w:t>9</w:t>
            </w:r>
            <w:r w:rsidR="00EB1B92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: </w:t>
            </w:r>
            <w:r w:rsidR="00EB1B9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ტრანსპორტირება და დანიშნულება</w:t>
            </w:r>
          </w:p>
          <w:p w14:paraId="1BDA7D5E" w14:textId="77777777" w:rsidR="00EB1B92" w:rsidRDefault="00EB1B92" w:rsidP="00EB1B92">
            <w:pPr>
              <w:pStyle w:val="ListParagraph"/>
              <w:numPr>
                <w:ilvl w:val="0"/>
                <w:numId w:val="33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ტრანსპორტირების პრობლემა;</w:t>
            </w:r>
          </w:p>
          <w:p w14:paraId="28083540" w14:textId="77777777" w:rsidR="00EB1B92" w:rsidRDefault="00EB1B92" w:rsidP="00EB1B92">
            <w:pPr>
              <w:pStyle w:val="ListParagraph"/>
              <w:numPr>
                <w:ilvl w:val="0"/>
                <w:numId w:val="33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დანიშნულების პრობლემა;</w:t>
            </w:r>
          </w:p>
          <w:p w14:paraId="5DEF9145" w14:textId="77777777" w:rsidR="00EB1B92" w:rsidRDefault="00EB1B92" w:rsidP="00EB1B92">
            <w:pPr>
              <w:pStyle w:val="ListParagraph"/>
              <w:numPr>
                <w:ilvl w:val="0"/>
                <w:numId w:val="33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ტრანსპორტირების ალგორითმი;</w:t>
            </w:r>
          </w:p>
          <w:p w14:paraId="4AA4E6AC" w14:textId="77777777" w:rsidR="00EB1B92" w:rsidRDefault="00EB1B92" w:rsidP="00EB1B92">
            <w:pPr>
              <w:pStyle w:val="ListParagraph"/>
              <w:numPr>
                <w:ilvl w:val="0"/>
                <w:numId w:val="33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სპეციალური სიტუაციები ტრანსპორტირების ალგორითმის შესახებ</w:t>
            </w:r>
          </w:p>
          <w:p w14:paraId="10D1AF49" w14:textId="5E342B82" w:rsidR="00C20857" w:rsidRPr="00A842FC" w:rsidRDefault="00EB1B92" w:rsidP="00000893">
            <w:pPr>
              <w:pStyle w:val="ListParagraph"/>
              <w:numPr>
                <w:ilvl w:val="0"/>
                <w:numId w:val="33"/>
              </w:numPr>
              <w:tabs>
                <w:tab w:val="left" w:pos="156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0893">
              <w:rPr>
                <w:rFonts w:ascii="Sylfaen" w:hAnsi="Sylfaen" w:cs="Sylfaen"/>
                <w:sz w:val="20"/>
                <w:szCs w:val="20"/>
                <w:lang w:val="ka-GE"/>
              </w:rPr>
              <w:t>დანადგარების ადგილმდებარეობის ანალიზი;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5605" w14:textId="0E490428" w:rsidR="00611B8F" w:rsidRPr="00C32EE4" w:rsidRDefault="00611B8F" w:rsidP="00EB1B92">
            <w:pPr>
              <w:pStyle w:val="ListParagraph"/>
              <w:numPr>
                <w:ilvl w:val="0"/>
                <w:numId w:val="20"/>
              </w:num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E64815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- თავი </w:t>
            </w:r>
            <w:r w:rsidR="002145C5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9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573E4B73" w14:textId="12C5C0A1" w:rsidR="006A58B6" w:rsidRPr="00C32EE4" w:rsidRDefault="006A58B6" w:rsidP="00EB1B92">
            <w:pPr>
              <w:pStyle w:val="ListParagraph"/>
              <w:shd w:val="clear" w:color="auto" w:fill="FFFFFF"/>
              <w:jc w:val="both"/>
              <w:outlineLvl w:val="1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58C0A4F9" w14:textId="77777777" w:rsidTr="00A842FC">
        <w:trPr>
          <w:cantSplit/>
          <w:trHeight w:val="57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EA3D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0DEF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B25799E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7C8A" w14:textId="13AECBB1" w:rsidR="006A58B6" w:rsidRPr="00B87649" w:rsidRDefault="00C32EE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24E9" w14:textId="6FE687D1" w:rsidR="006A58B6" w:rsidRPr="00000893" w:rsidRDefault="00C32EE4" w:rsidP="0000089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A842FC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</w:t>
            </w:r>
            <w:r w:rsidR="00676783">
              <w:rPr>
                <w:rFonts w:ascii="Sylfaen" w:hAnsi="Sylfaen"/>
                <w:iCs/>
                <w:sz w:val="20"/>
                <w:szCs w:val="20"/>
                <w:lang w:val="ka-GE"/>
              </w:rPr>
              <w:t>ქვიზი</w:t>
            </w:r>
            <w:r w:rsidR="00676783"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 </w:t>
            </w:r>
            <w:r w:rsidR="006E2142"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>(</w:t>
            </w:r>
            <w:r w:rsidR="00676783">
              <w:rPr>
                <w:rFonts w:ascii="Sylfaen" w:hAnsi="Sylfaen"/>
                <w:iCs/>
                <w:sz w:val="20"/>
                <w:szCs w:val="20"/>
                <w:lang w:val="ka-GE"/>
              </w:rPr>
              <w:t>5</w:t>
            </w:r>
            <w:r w:rsidR="006E2142"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>)</w:t>
            </w:r>
          </w:p>
          <w:p w14:paraId="173AC955" w14:textId="53EFCD06" w:rsidR="00000893" w:rsidRPr="00A842FC" w:rsidRDefault="00000893" w:rsidP="0000089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 xml:space="preserve">სავარჯიშოების ამოხსნა </w:t>
            </w:r>
            <w:r w:rsidRPr="00A842FC">
              <w:rPr>
                <w:rFonts w:ascii="Sylfaen" w:hAnsi="Sylfaen"/>
                <w:iCs/>
                <w:sz w:val="20"/>
                <w:szCs w:val="20"/>
              </w:rPr>
              <w:t>Excel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-ში</w:t>
            </w:r>
            <w:r w:rsidRPr="00000893"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>;</w:t>
            </w:r>
            <w:r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19A" w14:textId="77777777" w:rsidR="006A58B6" w:rsidRPr="00C32EE4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5124DB15" w14:textId="77777777" w:rsidTr="00A842FC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bookmarkStart w:id="1" w:name="_Hlk31126657"/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AD2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E52D" w14:textId="195C942E" w:rsidR="006A58B6" w:rsidRPr="00B87649" w:rsidRDefault="0087512D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D399" w14:textId="77777777" w:rsidR="00EB1B92" w:rsidRDefault="0013485F" w:rsidP="00EB1B92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A842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 w:rsidR="002145C5" w:rsidRPr="00A842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10</w:t>
            </w:r>
            <w:r w:rsidRPr="00A842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 w:rsidR="00EB1B9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ინტეგრალური პროგრამირება, მიზნობრივი პროგრამირება და არაწრფივი პროგრამირება</w:t>
            </w:r>
          </w:p>
          <w:p w14:paraId="13C496CF" w14:textId="77777777" w:rsidR="00EB1B92" w:rsidRDefault="00EB1B92" w:rsidP="00EB1B92">
            <w:pPr>
              <w:pStyle w:val="ListParagraph"/>
              <w:numPr>
                <w:ilvl w:val="0"/>
                <w:numId w:val="21"/>
              </w:numPr>
              <w:tabs>
                <w:tab w:val="left" w:pos="1560"/>
              </w:tabs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ინტეგრალური პროგრამირება;</w:t>
            </w:r>
          </w:p>
          <w:p w14:paraId="77DA5132" w14:textId="77777777" w:rsidR="00EB1B92" w:rsidRDefault="00EB1B92" w:rsidP="00EB1B92">
            <w:pPr>
              <w:pStyle w:val="ListParagraph"/>
              <w:numPr>
                <w:ilvl w:val="0"/>
                <w:numId w:val="21"/>
              </w:numPr>
              <w:tabs>
                <w:tab w:val="left" w:pos="1560"/>
              </w:tabs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მოდელინგი 0-1 -ის ცვლადებით</w:t>
            </w:r>
          </w:p>
          <w:p w14:paraId="0D69EEBE" w14:textId="77777777" w:rsidR="00EB1B92" w:rsidRDefault="00EB1B92" w:rsidP="00EB1B92">
            <w:pPr>
              <w:pStyle w:val="ListParagraph"/>
              <w:numPr>
                <w:ilvl w:val="0"/>
                <w:numId w:val="21"/>
              </w:numPr>
              <w:tabs>
                <w:tab w:val="left" w:pos="1560"/>
              </w:tabs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მიზნობრივი პროგრამირება </w:t>
            </w:r>
          </w:p>
          <w:p w14:paraId="0ACDD007" w14:textId="33F8A100" w:rsidR="00EB1B92" w:rsidRPr="00C20857" w:rsidRDefault="00EB1B92" w:rsidP="00EB1B92">
            <w:pPr>
              <w:tabs>
                <w:tab w:val="left" w:pos="1560"/>
              </w:tabs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არა წრფივი პროგრამირება</w:t>
            </w:r>
          </w:p>
          <w:p w14:paraId="2EEED5DA" w14:textId="27B63649" w:rsidR="00C20857" w:rsidRPr="00C20857" w:rsidRDefault="00C20857" w:rsidP="00EB1B92">
            <w:pPr>
              <w:tabs>
                <w:tab w:val="left" w:pos="1560"/>
              </w:tabs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D241" w14:textId="513B9B87" w:rsidR="006A58B6" w:rsidRPr="00C32EE4" w:rsidRDefault="0013485F" w:rsidP="00EB1B92">
            <w:pPr>
              <w:pStyle w:val="ListParagraph"/>
              <w:numPr>
                <w:ilvl w:val="0"/>
                <w:numId w:val="22"/>
              </w:num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E64815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- თავი </w:t>
            </w:r>
            <w:r w:rsidR="00EB1B9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10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6A58B6" w:rsidRPr="00C32EE4" w14:paraId="38B7E726" w14:textId="77777777" w:rsidTr="00A842FC">
        <w:trPr>
          <w:cantSplit/>
          <w:trHeight w:val="829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BCF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0C3F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64DA1A1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70F" w14:textId="139E6798" w:rsidR="006A58B6" w:rsidRPr="00B87649" w:rsidRDefault="00217A1A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6A2B" w14:textId="25E4319F" w:rsidR="00C32EE4" w:rsidRPr="00000893" w:rsidRDefault="00217A1A" w:rsidP="0000089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>ამოცანების ამოხსნა</w:t>
            </w:r>
            <w:r w:rsidR="00476E83"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="00476E83" w:rsidRPr="00A842FC">
              <w:rPr>
                <w:rFonts w:ascii="Sylfaen" w:hAnsi="Sylfaen"/>
                <w:iCs/>
                <w:sz w:val="20"/>
                <w:szCs w:val="20"/>
              </w:rPr>
              <w:t>Excel-</w:t>
            </w:r>
            <w:r w:rsidR="00476E83"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ში </w:t>
            </w:r>
            <w:r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</w:t>
            </w:r>
            <w:r w:rsidR="0087512D">
              <w:rPr>
                <w:rFonts w:ascii="Sylfaen" w:hAnsi="Sylfaen"/>
                <w:iCs/>
                <w:sz w:val="20"/>
                <w:szCs w:val="20"/>
                <w:lang w:val="ka-GE"/>
              </w:rPr>
              <w:t>4</w:t>
            </w:r>
            <w:r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>)</w:t>
            </w:r>
          </w:p>
          <w:p w14:paraId="15D7E6EA" w14:textId="394619DA" w:rsidR="00000893" w:rsidRPr="00A842FC" w:rsidRDefault="00000893" w:rsidP="0000089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 xml:space="preserve">სავარჯიშოების ამოხსნა </w:t>
            </w:r>
            <w:r w:rsidRPr="00A842FC">
              <w:rPr>
                <w:rFonts w:ascii="Sylfaen" w:hAnsi="Sylfaen"/>
                <w:iCs/>
                <w:sz w:val="20"/>
                <w:szCs w:val="20"/>
              </w:rPr>
              <w:t>Excel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-ში</w:t>
            </w:r>
            <w:r w:rsidRPr="00000893"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808" w14:textId="77777777" w:rsidR="006A58B6" w:rsidRPr="00C32EE4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bookmarkEnd w:id="1"/>
      <w:tr w:rsidR="000664F2" w:rsidRPr="00C32EE4" w14:paraId="3A510E31" w14:textId="77777777" w:rsidTr="00A842FC">
        <w:trPr>
          <w:cantSplit/>
          <w:trHeight w:val="1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825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707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CB3D" w14:textId="0B87EEA7" w:rsidR="000664F2" w:rsidRPr="00B87649" w:rsidRDefault="0087512D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7CE7" w14:textId="77777777" w:rsidR="00EB1B92" w:rsidRPr="00A842FC" w:rsidRDefault="000664F2" w:rsidP="00EB1B92">
            <w:pPr>
              <w:tabs>
                <w:tab w:val="left" w:pos="1560"/>
              </w:tabs>
              <w:jc w:val="both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A842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10: </w:t>
            </w:r>
            <w:r w:rsidR="00EB1B9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ქსელური მოდელი</w:t>
            </w:r>
          </w:p>
          <w:p w14:paraId="5A3F8AA6" w14:textId="77777777" w:rsidR="00EB1B92" w:rsidRPr="00C20857" w:rsidRDefault="00EB1B92" w:rsidP="00000893">
            <w:pPr>
              <w:pStyle w:val="ListParagraph"/>
              <w:numPr>
                <w:ilvl w:val="0"/>
                <w:numId w:val="51"/>
              </w:numPr>
              <w:tabs>
                <w:tab w:val="left" w:pos="1560"/>
              </w:tabs>
              <w:jc w:val="both"/>
              <w:rPr>
                <w:rFonts w:ascii="Sylfaen" w:hAnsi="Sylfaen"/>
                <w:bCs/>
                <w:iCs/>
                <w:sz w:val="20"/>
                <w:szCs w:val="20"/>
              </w:rPr>
            </w:pPr>
            <w:r w:rsidRPr="00C20857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მინიმალურად დაკავშირებული ხე</w:t>
            </w: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52B6EF40" w14:textId="77777777" w:rsidR="00EB1B92" w:rsidRPr="001E5B2F" w:rsidRDefault="00EB1B92" w:rsidP="00000893">
            <w:pPr>
              <w:pStyle w:val="ListParagraph"/>
              <w:numPr>
                <w:ilvl w:val="0"/>
                <w:numId w:val="51"/>
              </w:numPr>
              <w:tabs>
                <w:tab w:val="left" w:pos="1560"/>
              </w:tabs>
              <w:jc w:val="both"/>
              <w:rPr>
                <w:rFonts w:ascii="Sylfaen" w:hAnsi="Sylfaen"/>
                <w:bCs/>
                <w:iCs/>
                <w:sz w:val="20"/>
                <w:szCs w:val="20"/>
              </w:rPr>
            </w:pP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მაქსიმალური ნაკადების პრობლემა</w:t>
            </w:r>
          </w:p>
          <w:p w14:paraId="1DACCFE2" w14:textId="4F054822" w:rsidR="001E5B2F" w:rsidRPr="00000893" w:rsidRDefault="00EB1B92" w:rsidP="00000893">
            <w:pPr>
              <w:pStyle w:val="ListParagraph"/>
              <w:numPr>
                <w:ilvl w:val="0"/>
                <w:numId w:val="51"/>
              </w:numPr>
              <w:tabs>
                <w:tab w:val="left" w:pos="1560"/>
              </w:tabs>
              <w:rPr>
                <w:rFonts w:ascii="Sylfaen" w:hAnsi="Sylfaen"/>
                <w:bCs/>
                <w:iCs/>
                <w:sz w:val="20"/>
                <w:szCs w:val="20"/>
              </w:rPr>
            </w:pPr>
            <w:r w:rsidRPr="00000893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უმოკლესი მარშრუტების პრობლემა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DA29" w14:textId="5099E1EA" w:rsidR="000664F2" w:rsidRPr="00C32EE4" w:rsidRDefault="000664F2" w:rsidP="00EB1B92">
            <w:pPr>
              <w:pStyle w:val="ListParagraph"/>
              <w:numPr>
                <w:ilvl w:val="0"/>
                <w:numId w:val="24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E64815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- თავი </w:t>
            </w:r>
            <w:r w:rsidR="00EB1B9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11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0664F2" w:rsidRPr="00C32EE4" w14:paraId="2CC09A69" w14:textId="77777777" w:rsidTr="00A842FC">
        <w:trPr>
          <w:cantSplit/>
          <w:trHeight w:val="103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996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ECE4" w14:textId="77777777" w:rsidR="000664F2" w:rsidRPr="009060BA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9060BA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725DA1CB" w14:textId="77777777" w:rsidR="000664F2" w:rsidRPr="009060BA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9060BA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E714" w14:textId="7E95176D" w:rsidR="000664F2" w:rsidRPr="009060BA" w:rsidRDefault="00C32EE4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060BA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5BF59F35" w14:textId="77777777" w:rsidR="000664F2" w:rsidRPr="009060BA" w:rsidRDefault="000664F2" w:rsidP="000664F2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0F20" w14:textId="503723E2" w:rsidR="000664F2" w:rsidRPr="009060BA" w:rsidRDefault="00676783" w:rsidP="00EB1B92">
            <w:pPr>
              <w:pStyle w:val="ListParagraph"/>
              <w:numPr>
                <w:ilvl w:val="0"/>
                <w:numId w:val="25"/>
              </w:numPr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ქვიზი</w:t>
            </w:r>
            <w:r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 </w:t>
            </w:r>
            <w:r w:rsidR="006E2142" w:rsidRPr="009060BA">
              <w:rPr>
                <w:rFonts w:ascii="Sylfaen" w:hAnsi="Sylfaen"/>
                <w:iCs/>
                <w:sz w:val="20"/>
                <w:szCs w:val="20"/>
                <w:lang w:val="ka-GE"/>
              </w:rPr>
              <w:t>(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6</w:t>
            </w:r>
            <w:r w:rsidR="006E2142" w:rsidRPr="009060BA">
              <w:rPr>
                <w:rFonts w:ascii="Sylfaen" w:hAnsi="Sylfaen"/>
                <w:iCs/>
                <w:sz w:val="20"/>
                <w:szCs w:val="20"/>
                <w:lang w:val="ka-GE"/>
              </w:rPr>
              <w:t>)</w:t>
            </w:r>
          </w:p>
          <w:p w14:paraId="78E99A01" w14:textId="18F2809D" w:rsidR="00217A1A" w:rsidRPr="009060BA" w:rsidRDefault="00217A1A" w:rsidP="00EB1B92">
            <w:pPr>
              <w:pStyle w:val="ListParagraph"/>
              <w:numPr>
                <w:ilvl w:val="0"/>
                <w:numId w:val="25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9060BA">
              <w:rPr>
                <w:rFonts w:ascii="Sylfaen" w:hAnsi="Sylfaen"/>
                <w:noProof/>
                <w:sz w:val="20"/>
                <w:szCs w:val="20"/>
                <w:lang w:val="ka-GE"/>
              </w:rPr>
              <w:t>ზეპირი გამოკითხვა (3)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BD4" w14:textId="1270E6CD" w:rsidR="000664F2" w:rsidRPr="009060BA" w:rsidRDefault="000664F2" w:rsidP="000664F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13485F" w:rsidRPr="00C32EE4" w14:paraId="7742EB78" w14:textId="77777777" w:rsidTr="00A842FC">
        <w:trPr>
          <w:cantSplit/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22D" w14:textId="77777777" w:rsidR="0013485F" w:rsidRPr="00C32EE4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25DA" w14:textId="77777777" w:rsidR="0013485F" w:rsidRPr="009060BA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9060BA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FF9F" w14:textId="0BF82B6F" w:rsidR="0013485F" w:rsidRPr="009060BA" w:rsidRDefault="0087512D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05A7" w14:textId="6250B790" w:rsidR="00EB1B92" w:rsidRPr="009060BA" w:rsidRDefault="000664F2" w:rsidP="00EB1B92">
            <w:pPr>
              <w:tabs>
                <w:tab w:val="left" w:pos="1560"/>
              </w:tabs>
              <w:rPr>
                <w:rFonts w:ascii="Sylfaen" w:hAnsi="Sylfaen"/>
                <w:i/>
                <w:sz w:val="20"/>
                <w:szCs w:val="20"/>
              </w:rPr>
            </w:pPr>
            <w:r w:rsidRPr="009060B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11</w:t>
            </w:r>
            <w:r w:rsidR="00EB1B9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 w:rsidR="00EB1B92" w:rsidRPr="009060B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პროექტის მენეჯმენტი</w:t>
            </w:r>
          </w:p>
          <w:p w14:paraId="5EF09602" w14:textId="6E86B71B" w:rsidR="00EB1B92" w:rsidRPr="00000893" w:rsidRDefault="00EB1B92" w:rsidP="00000893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000893">
              <w:rPr>
                <w:rFonts w:ascii="Sylfaen" w:hAnsi="Sylfaen"/>
                <w:iCs/>
                <w:sz w:val="20"/>
                <w:szCs w:val="20"/>
              </w:rPr>
              <w:t>PERTT</w:t>
            </w:r>
            <w:r w:rsidR="009802B9">
              <w:rPr>
                <w:rFonts w:ascii="Sylfaen" w:hAnsi="Sylfaen"/>
                <w:iCs/>
                <w:sz w:val="20"/>
                <w:szCs w:val="20"/>
                <w:lang w:val="ka-GE"/>
              </w:rPr>
              <w:t>/</w:t>
            </w:r>
            <w:r w:rsidRPr="00000893">
              <w:rPr>
                <w:rFonts w:ascii="Sylfaen" w:hAnsi="Sylfaen"/>
                <w:iCs/>
                <w:sz w:val="20"/>
                <w:szCs w:val="20"/>
              </w:rPr>
              <w:t>CPM</w:t>
            </w:r>
          </w:p>
          <w:p w14:paraId="4EB7A95C" w14:textId="77777777" w:rsidR="00EB1B92" w:rsidRPr="00000893" w:rsidRDefault="00EB1B92" w:rsidP="00000893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000893">
              <w:rPr>
                <w:rFonts w:ascii="Sylfaen" w:hAnsi="Sylfaen"/>
                <w:iCs/>
                <w:sz w:val="20"/>
                <w:szCs w:val="20"/>
              </w:rPr>
              <w:t>PERT/Cost</w:t>
            </w:r>
          </w:p>
          <w:p w14:paraId="29147864" w14:textId="0554F75A" w:rsidR="001E5B2F" w:rsidRPr="00000893" w:rsidRDefault="00EB1B92" w:rsidP="00000893">
            <w:pPr>
              <w:pStyle w:val="ListParagraph"/>
              <w:numPr>
                <w:ilvl w:val="0"/>
                <w:numId w:val="50"/>
              </w:numPr>
              <w:tabs>
                <w:tab w:val="left" w:pos="1560"/>
              </w:tabs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000893">
              <w:rPr>
                <w:rFonts w:ascii="Sylfaen" w:hAnsi="Sylfaen"/>
                <w:iCs/>
                <w:sz w:val="20"/>
                <w:szCs w:val="20"/>
                <w:lang w:val="ka-GE"/>
              </w:rPr>
              <w:t>პროექტის მენეჯმენტის სხვა საკითხები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7CEA" w14:textId="3F6172FD" w:rsidR="00E20936" w:rsidRPr="00E20936" w:rsidRDefault="00E20936" w:rsidP="00EB1B92">
            <w:pPr>
              <w:pStyle w:val="ListParagraph"/>
              <w:numPr>
                <w:ilvl w:val="0"/>
                <w:numId w:val="27"/>
              </w:numPr>
              <w:ind w:left="461" w:hanging="284"/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[1] - თავი 6</w:t>
            </w:r>
          </w:p>
          <w:p w14:paraId="115B5119" w14:textId="4B2CC514" w:rsidR="0013485F" w:rsidRPr="009060BA" w:rsidRDefault="000664F2" w:rsidP="00EB1B92">
            <w:pPr>
              <w:pStyle w:val="ListParagraph"/>
              <w:numPr>
                <w:ilvl w:val="0"/>
                <w:numId w:val="27"/>
              </w:numPr>
              <w:ind w:left="461" w:hanging="284"/>
              <w:rPr>
                <w:rFonts w:ascii="Sylfaen" w:hAnsi="Sylfaen"/>
                <w:i/>
                <w:sz w:val="20"/>
                <w:szCs w:val="20"/>
              </w:rPr>
            </w:pPr>
            <w:r w:rsidRPr="009060BA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E64815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</w:t>
            </w:r>
            <w:r w:rsidRPr="009060BA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] - თავი</w:t>
            </w:r>
            <w:r w:rsidR="006E2142" w:rsidRPr="009060BA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1</w:t>
            </w:r>
            <w:r w:rsidR="00EB1B9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</w:t>
            </w:r>
            <w:r w:rsidRPr="009060BA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13485F" w:rsidRPr="00C32EE4" w14:paraId="4952B8B5" w14:textId="77777777" w:rsidTr="00A842FC">
        <w:trPr>
          <w:cantSplit/>
          <w:trHeight w:val="84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E0F" w14:textId="77777777" w:rsidR="0013485F" w:rsidRPr="00C32EE4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6BD7" w14:textId="77777777" w:rsidR="0013485F" w:rsidRPr="00C32EE4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C690180" w14:textId="77777777" w:rsidR="0013485F" w:rsidRPr="00C32EE4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8902" w14:textId="75FF88DD" w:rsidR="0013485F" w:rsidRPr="00B87649" w:rsidRDefault="0013485F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B2EF" w14:textId="2ACDB90F" w:rsidR="0013485F" w:rsidRPr="00000893" w:rsidRDefault="00217A1A" w:rsidP="00000893">
            <w:pPr>
              <w:pStyle w:val="ListParagraph"/>
              <w:numPr>
                <w:ilvl w:val="0"/>
                <w:numId w:val="29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>ამოცანების ამოხსნა</w:t>
            </w:r>
            <w:r w:rsidR="00476E83"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="00476E83" w:rsidRPr="00A842FC">
              <w:rPr>
                <w:rFonts w:ascii="Sylfaen" w:hAnsi="Sylfaen"/>
                <w:iCs/>
                <w:sz w:val="20"/>
                <w:szCs w:val="20"/>
              </w:rPr>
              <w:t>Excel-</w:t>
            </w:r>
            <w:r w:rsidR="00476E83"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ში </w:t>
            </w:r>
            <w:r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</w:t>
            </w:r>
            <w:r w:rsidR="0087512D">
              <w:rPr>
                <w:rFonts w:ascii="Sylfaen" w:hAnsi="Sylfaen"/>
                <w:iCs/>
                <w:sz w:val="20"/>
                <w:szCs w:val="20"/>
                <w:lang w:val="ka-GE"/>
              </w:rPr>
              <w:t>5</w:t>
            </w:r>
            <w:r w:rsidRPr="00A842FC">
              <w:rPr>
                <w:rFonts w:ascii="Sylfaen" w:hAnsi="Sylfaen"/>
                <w:iCs/>
                <w:sz w:val="20"/>
                <w:szCs w:val="20"/>
                <w:lang w:val="ka-GE"/>
              </w:rPr>
              <w:t>)</w:t>
            </w:r>
          </w:p>
          <w:p w14:paraId="1F73CECC" w14:textId="48C2F4BF" w:rsidR="00000893" w:rsidRPr="00A842FC" w:rsidRDefault="00000893" w:rsidP="00000893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 xml:space="preserve">სავარჯიშოების ამოხსნა </w:t>
            </w:r>
            <w:r w:rsidRPr="00A842FC">
              <w:rPr>
                <w:rFonts w:ascii="Sylfaen" w:hAnsi="Sylfaen"/>
                <w:iCs/>
                <w:sz w:val="20"/>
                <w:szCs w:val="20"/>
              </w:rPr>
              <w:t>Excel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-ში</w:t>
            </w:r>
            <w:r w:rsidRPr="00000893"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>;</w:t>
            </w:r>
            <w:r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D02" w14:textId="77777777" w:rsidR="0013485F" w:rsidRPr="00C32EE4" w:rsidRDefault="0013485F" w:rsidP="0013485F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C32EE4" w14:paraId="6DC7701E" w14:textId="77777777" w:rsidTr="00A842FC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962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2A2B" w14:textId="057406D5" w:rsidR="000664F2" w:rsidRPr="00B87649" w:rsidRDefault="0087512D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7751" w14:textId="77777777" w:rsidR="00EB1B92" w:rsidRPr="00A842FC" w:rsidRDefault="000664F2" w:rsidP="00EB1B92">
            <w:p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A842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12: </w:t>
            </w:r>
            <w:r w:rsidR="00EB1B9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სიმულაციური მოდელი</w:t>
            </w:r>
          </w:p>
          <w:p w14:paraId="6DFC3EEE" w14:textId="77777777" w:rsidR="00EB1B92" w:rsidRDefault="00EB1B92" w:rsidP="00EB1B92">
            <w:pPr>
              <w:pStyle w:val="ListParagraph"/>
              <w:numPr>
                <w:ilvl w:val="0"/>
                <w:numId w:val="44"/>
              </w:num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სიმულაციის უპირატესობები და ნაკლოვანებები;</w:t>
            </w:r>
          </w:p>
          <w:p w14:paraId="01072EDE" w14:textId="77777777" w:rsidR="00EB1B92" w:rsidRDefault="00EB1B92" w:rsidP="00EB1B92">
            <w:pPr>
              <w:pStyle w:val="ListParagraph"/>
              <w:numPr>
                <w:ilvl w:val="0"/>
                <w:numId w:val="44"/>
              </w:num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მონტე კარლო სიმულაცია;</w:t>
            </w:r>
          </w:p>
          <w:p w14:paraId="3CBF9E18" w14:textId="0B73B108" w:rsidR="009060BA" w:rsidRPr="00A842FC" w:rsidRDefault="00EB1B92" w:rsidP="00000893">
            <w:pPr>
              <w:pStyle w:val="ListParagraph"/>
              <w:numPr>
                <w:ilvl w:val="0"/>
                <w:numId w:val="44"/>
              </w:numPr>
              <w:tabs>
                <w:tab w:val="left" w:pos="1560"/>
              </w:tabs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000893">
              <w:rPr>
                <w:rFonts w:ascii="Sylfaen" w:hAnsi="Sylfaen"/>
                <w:noProof/>
                <w:sz w:val="20"/>
                <w:szCs w:val="20"/>
                <w:lang w:val="ka-GE"/>
              </w:rPr>
              <w:t>სიმულაცია და მარაგების მართვა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1BFD" w14:textId="5640E3CF" w:rsidR="00E20936" w:rsidRPr="00E20936" w:rsidRDefault="00E20936" w:rsidP="00EB1B92">
            <w:pPr>
              <w:pStyle w:val="ListParagraph"/>
              <w:numPr>
                <w:ilvl w:val="0"/>
                <w:numId w:val="26"/>
              </w:numPr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[1] - თავი 5</w:t>
            </w:r>
          </w:p>
          <w:p w14:paraId="1E20DCE8" w14:textId="1ADEA064" w:rsidR="000664F2" w:rsidRPr="00C32EE4" w:rsidRDefault="000664F2" w:rsidP="00EB1B92">
            <w:pPr>
              <w:pStyle w:val="ListParagraph"/>
              <w:numPr>
                <w:ilvl w:val="0"/>
                <w:numId w:val="26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E20936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] - თავი</w:t>
            </w:r>
            <w:r w:rsidR="006E21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1</w:t>
            </w:r>
            <w:r w:rsidR="009060BA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4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0664F2" w:rsidRPr="00C32EE4" w14:paraId="1608021D" w14:textId="77777777" w:rsidTr="00A842FC">
        <w:trPr>
          <w:cantSplit/>
          <w:trHeight w:val="578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5D0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5A3B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21A4FB8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60E" w14:textId="0137A88D" w:rsidR="000664F2" w:rsidRPr="00B87649" w:rsidRDefault="00217A1A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5B4D" w14:textId="36A5EE89" w:rsidR="000664F2" w:rsidRPr="00A842FC" w:rsidRDefault="00676783" w:rsidP="00EB1B92">
            <w:pPr>
              <w:pStyle w:val="HTMLPreformatted"/>
              <w:numPr>
                <w:ilvl w:val="0"/>
                <w:numId w:val="30"/>
              </w:numPr>
              <w:spacing w:line="276" w:lineRule="auto"/>
              <w:ind w:left="582"/>
              <w:jc w:val="both"/>
              <w:rPr>
                <w:rFonts w:ascii="Sylfaen" w:hAnsi="Sylfaen" w:cstheme="minorBidi"/>
                <w:i/>
                <w:lang w:val="en-US"/>
              </w:rPr>
            </w:pPr>
            <w:r>
              <w:rPr>
                <w:rFonts w:ascii="Sylfaen" w:hAnsi="Sylfaen"/>
                <w:iCs/>
                <w:lang w:val="ka-GE"/>
              </w:rPr>
              <w:t>ქვიზი</w:t>
            </w:r>
            <w:r w:rsidRPr="00A842FC">
              <w:rPr>
                <w:rFonts w:ascii="Sylfaen" w:hAnsi="Sylfaen"/>
                <w:iCs/>
                <w:lang w:val="ka-GE"/>
              </w:rPr>
              <w:t xml:space="preserve">  </w:t>
            </w:r>
            <w:r w:rsidR="00217A1A" w:rsidRPr="00A842FC">
              <w:rPr>
                <w:rFonts w:ascii="Sylfaen" w:hAnsi="Sylfaen"/>
                <w:iCs/>
                <w:lang w:val="ka-GE"/>
              </w:rPr>
              <w:t>(</w:t>
            </w:r>
            <w:r>
              <w:rPr>
                <w:rFonts w:ascii="Sylfaen" w:hAnsi="Sylfaen"/>
                <w:iCs/>
                <w:lang w:val="ka-GE"/>
              </w:rPr>
              <w:t>7</w:t>
            </w:r>
            <w:r w:rsidR="00217A1A" w:rsidRPr="00A842FC">
              <w:rPr>
                <w:rFonts w:ascii="Sylfaen" w:hAnsi="Sylfaen"/>
                <w:iCs/>
                <w:lang w:val="ka-GE"/>
              </w:rPr>
              <w:t>)</w:t>
            </w:r>
          </w:p>
          <w:p w14:paraId="008B6D30" w14:textId="6339CFCD" w:rsidR="00217A1A" w:rsidRPr="00A842FC" w:rsidRDefault="00217A1A" w:rsidP="00EB1B92">
            <w:pPr>
              <w:pStyle w:val="HTMLPreformatted"/>
              <w:numPr>
                <w:ilvl w:val="0"/>
                <w:numId w:val="30"/>
              </w:numPr>
              <w:spacing w:line="276" w:lineRule="auto"/>
              <w:ind w:left="582"/>
              <w:jc w:val="both"/>
              <w:rPr>
                <w:rFonts w:ascii="Sylfaen" w:hAnsi="Sylfaen" w:cstheme="minorBidi"/>
                <w:i/>
                <w:lang w:val="en-US"/>
              </w:rPr>
            </w:pPr>
            <w:r w:rsidRPr="00A842FC">
              <w:rPr>
                <w:rFonts w:ascii="Sylfaen" w:hAnsi="Sylfaen"/>
                <w:noProof/>
                <w:lang w:val="ka-GE"/>
              </w:rPr>
              <w:t>ზეპირი გამოკითხვა (4)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374" w14:textId="77777777" w:rsidR="000664F2" w:rsidRPr="00C32EE4" w:rsidRDefault="000664F2" w:rsidP="000664F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C32EE4" w14:paraId="45EFB352" w14:textId="77777777" w:rsidTr="00A842FC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5C43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3534" w14:textId="06466940" w:rsidR="000664F2" w:rsidRPr="00B87649" w:rsidRDefault="0087512D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2BA4" w14:textId="77777777" w:rsidR="00EB1B92" w:rsidRPr="00A842FC" w:rsidRDefault="000664F2" w:rsidP="00EB1B92">
            <w:p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A842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13: </w:t>
            </w:r>
            <w:r w:rsidR="00EB1B9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მარკოვის ანალიზი</w:t>
            </w:r>
          </w:p>
          <w:p w14:paraId="53C8FFD4" w14:textId="77777777" w:rsidR="00EB1B92" w:rsidRPr="009060BA" w:rsidRDefault="00EB1B92" w:rsidP="00EB1B92">
            <w:pPr>
              <w:pStyle w:val="ListParagraph"/>
              <w:numPr>
                <w:ilvl w:val="0"/>
                <w:numId w:val="28"/>
              </w:num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შემთხვევა და შემთხვევის ალბათობა;</w:t>
            </w:r>
          </w:p>
          <w:p w14:paraId="610B4C45" w14:textId="77777777" w:rsidR="00EB1B92" w:rsidRPr="009060BA" w:rsidRDefault="00EB1B92" w:rsidP="00EB1B92">
            <w:pPr>
              <w:pStyle w:val="ListParagraph"/>
              <w:numPr>
                <w:ilvl w:val="0"/>
                <w:numId w:val="28"/>
              </w:num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ალბათობების გარდაქმნის მატრიცა;</w:t>
            </w:r>
          </w:p>
          <w:p w14:paraId="0979CE42" w14:textId="77777777" w:rsidR="00EB1B92" w:rsidRPr="009060BA" w:rsidRDefault="00EB1B92" w:rsidP="00EB1B92">
            <w:pPr>
              <w:pStyle w:val="ListParagraph"/>
              <w:numPr>
                <w:ilvl w:val="0"/>
                <w:numId w:val="28"/>
              </w:num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მომავალი ბაზრის წილები პროგნოზირება;</w:t>
            </w:r>
          </w:p>
          <w:p w14:paraId="20EA6FA1" w14:textId="77777777" w:rsidR="00EB1B92" w:rsidRPr="004769B2" w:rsidRDefault="00EB1B92" w:rsidP="00EB1B92">
            <w:pPr>
              <w:pStyle w:val="ListParagraph"/>
              <w:numPr>
                <w:ilvl w:val="0"/>
                <w:numId w:val="28"/>
              </w:num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მანქანის ოპერაციების მარკოვის ანალიზი</w:t>
            </w:r>
          </w:p>
          <w:p w14:paraId="5CC92910" w14:textId="77777777" w:rsidR="00EB1B92" w:rsidRPr="004769B2" w:rsidRDefault="00EB1B92" w:rsidP="00EB1B92">
            <w:pPr>
              <w:pStyle w:val="ListParagraph"/>
              <w:numPr>
                <w:ilvl w:val="0"/>
                <w:numId w:val="28"/>
              </w:num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წონასწორობის პირობა;</w:t>
            </w:r>
          </w:p>
          <w:p w14:paraId="6C93F4F0" w14:textId="2C391FC8" w:rsidR="004769B2" w:rsidRPr="00A842FC" w:rsidRDefault="004769B2" w:rsidP="00EB1B92">
            <w:pPr>
              <w:jc w:val="both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39E" w14:textId="65DD9AF8" w:rsidR="000664F2" w:rsidRPr="00C32EE4" w:rsidRDefault="000664F2" w:rsidP="00EB1B92">
            <w:pPr>
              <w:pStyle w:val="ListParagraph"/>
              <w:numPr>
                <w:ilvl w:val="0"/>
                <w:numId w:val="28"/>
              </w:num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E20936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] - თავი 1</w:t>
            </w:r>
            <w:r w:rsidR="00EB1B9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5</w:t>
            </w:r>
            <w:r w:rsidRPr="00C32EE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03288E82" w14:textId="32AFF397" w:rsidR="000664F2" w:rsidRPr="00C32EE4" w:rsidRDefault="000664F2" w:rsidP="000664F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C32EE4" w14:paraId="2BFBEA56" w14:textId="77777777" w:rsidTr="00A842FC">
        <w:trPr>
          <w:cantSplit/>
          <w:trHeight w:val="735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1D12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0293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1C2E7C60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C195" w14:textId="77777777" w:rsidR="000664F2" w:rsidRPr="00B87649" w:rsidRDefault="000664F2" w:rsidP="000664F2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14:paraId="3DC047F9" w14:textId="6E44B2E1" w:rsidR="000664F2" w:rsidRPr="00B87649" w:rsidRDefault="00217A1A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B564" w14:textId="77777777" w:rsidR="000664F2" w:rsidRPr="00000893" w:rsidRDefault="00217A1A" w:rsidP="00000893">
            <w:pPr>
              <w:pStyle w:val="HTMLPreformatted"/>
              <w:numPr>
                <w:ilvl w:val="0"/>
                <w:numId w:val="31"/>
              </w:numPr>
              <w:spacing w:line="276" w:lineRule="auto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A842FC">
              <w:rPr>
                <w:rFonts w:ascii="Sylfaen" w:hAnsi="Sylfaen"/>
                <w:iCs/>
                <w:lang w:val="ka-GE"/>
              </w:rPr>
              <w:t>ტესტი  (8)</w:t>
            </w:r>
          </w:p>
          <w:p w14:paraId="1495E2F1" w14:textId="3F0C8C51" w:rsidR="00000893" w:rsidRPr="00A842FC" w:rsidRDefault="00000893" w:rsidP="00000893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Sylfaen" w:hAnsi="Sylfaen"/>
                <w:iCs/>
              </w:rPr>
            </w:pPr>
            <w:r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 xml:space="preserve">სავარჯიშოების ამოხსნა </w:t>
            </w:r>
            <w:r w:rsidRPr="00A842FC">
              <w:rPr>
                <w:rFonts w:ascii="Sylfaen" w:hAnsi="Sylfaen"/>
                <w:iCs/>
                <w:sz w:val="20"/>
                <w:szCs w:val="20"/>
              </w:rPr>
              <w:t>Excel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-ში</w:t>
            </w:r>
            <w:r w:rsidRPr="00000893"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>;</w:t>
            </w:r>
            <w:r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5F7" w14:textId="77777777" w:rsidR="000664F2" w:rsidRPr="00C32EE4" w:rsidRDefault="000664F2" w:rsidP="000664F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4769B2" w:rsidRPr="00C32EE4" w14:paraId="09126798" w14:textId="77777777" w:rsidTr="00000893">
        <w:trPr>
          <w:cantSplit/>
          <w:trHeight w:val="735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0D6FD" w14:textId="501EBC35" w:rsidR="004769B2" w:rsidRPr="00C32EE4" w:rsidRDefault="004769B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75FD" w14:textId="22CB43B9" w:rsidR="004769B2" w:rsidRPr="00C32EE4" w:rsidRDefault="004769B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28BB" w14:textId="5640653C" w:rsidR="004769B2" w:rsidRPr="0087512D" w:rsidRDefault="0087512D" w:rsidP="0087512D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3BC9" w14:textId="5DA38422" w:rsidR="004769B2" w:rsidRPr="00A842FC" w:rsidRDefault="004769B2" w:rsidP="00EB1B92">
            <w:pPr>
              <w:pStyle w:val="HTMLPreformatted"/>
              <w:numPr>
                <w:ilvl w:val="0"/>
                <w:numId w:val="31"/>
              </w:numPr>
              <w:spacing w:line="276" w:lineRule="auto"/>
              <w:jc w:val="both"/>
              <w:rPr>
                <w:rFonts w:ascii="Sylfaen" w:hAnsi="Sylfaen"/>
                <w:iCs/>
                <w:lang w:val="ka-GE"/>
              </w:rPr>
            </w:pPr>
            <w:r>
              <w:rPr>
                <w:rFonts w:ascii="Sylfaen" w:hAnsi="Sylfaen"/>
                <w:iCs/>
                <w:lang w:val="ka-GE"/>
              </w:rPr>
              <w:t>განვლილი მასალი გამეორება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9484" w14:textId="77777777" w:rsidR="004769B2" w:rsidRPr="00C32EE4" w:rsidRDefault="004769B2" w:rsidP="000664F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4769B2" w:rsidRPr="00C32EE4" w14:paraId="186EDD29" w14:textId="77777777" w:rsidTr="00000893">
        <w:trPr>
          <w:cantSplit/>
          <w:trHeight w:val="662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A467" w14:textId="69C89C3D" w:rsidR="004769B2" w:rsidRPr="00C32EE4" w:rsidRDefault="004769B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146D" w14:textId="77777777" w:rsidR="004769B2" w:rsidRPr="00C32EE4" w:rsidRDefault="004769B2" w:rsidP="006E214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5C050857" w14:textId="119F5D30" w:rsidR="004769B2" w:rsidRPr="00C32EE4" w:rsidRDefault="004769B2" w:rsidP="006E214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502CAF38" w:rsidR="004769B2" w:rsidRPr="00B87649" w:rsidRDefault="0087512D" w:rsidP="0087512D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C6B5" w14:textId="64968405" w:rsidR="0087512D" w:rsidRPr="0087512D" w:rsidRDefault="0087512D" w:rsidP="00E64815">
            <w:pPr>
              <w:pStyle w:val="ListParagraph"/>
              <w:numPr>
                <w:ilvl w:val="0"/>
                <w:numId w:val="53"/>
              </w:numPr>
              <w:spacing w:after="160" w:line="259" w:lineRule="auto"/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512D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ამოცანების ამოხსნა </w:t>
            </w:r>
            <w:r w:rsidRPr="0087512D">
              <w:rPr>
                <w:rFonts w:ascii="Sylfaen" w:hAnsi="Sylfaen"/>
                <w:iCs/>
                <w:sz w:val="20"/>
                <w:szCs w:val="20"/>
              </w:rPr>
              <w:t>Excel-</w:t>
            </w:r>
            <w:r w:rsidRPr="0087512D">
              <w:rPr>
                <w:rFonts w:ascii="Sylfaen" w:hAnsi="Sylfaen"/>
                <w:iCs/>
                <w:sz w:val="20"/>
                <w:szCs w:val="20"/>
                <w:lang w:val="ka-GE"/>
              </w:rPr>
              <w:t>ში  (6)</w:t>
            </w:r>
          </w:p>
          <w:p w14:paraId="3B6B9691" w14:textId="3AE665EB" w:rsidR="004769B2" w:rsidRPr="0087512D" w:rsidRDefault="00000893" w:rsidP="0087512D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7512D"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 xml:space="preserve">სავარჯიშოების ამოხსნა </w:t>
            </w:r>
            <w:r w:rsidRPr="0087512D">
              <w:rPr>
                <w:rFonts w:ascii="Sylfaen" w:hAnsi="Sylfaen"/>
                <w:iCs/>
                <w:sz w:val="20"/>
                <w:szCs w:val="20"/>
              </w:rPr>
              <w:t>Excel</w:t>
            </w:r>
            <w:r w:rsidRPr="0087512D">
              <w:rPr>
                <w:rFonts w:ascii="Sylfaen" w:hAnsi="Sylfaen"/>
                <w:iCs/>
                <w:sz w:val="20"/>
                <w:szCs w:val="20"/>
                <w:lang w:val="ka-GE"/>
              </w:rPr>
              <w:t>-ში</w:t>
            </w:r>
            <w:r w:rsidRPr="0087512D">
              <w:rPr>
                <w:rFonts w:ascii="Sylfaen" w:hAnsi="Sylfaen"/>
                <w:bCs/>
                <w:iCs/>
                <w:noProof/>
                <w:sz w:val="20"/>
                <w:szCs w:val="20"/>
                <w:lang w:val="ka-GE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643" w14:textId="77777777" w:rsidR="004769B2" w:rsidRPr="00C32EE4" w:rsidRDefault="004769B2" w:rsidP="000664F2">
            <w:pPr>
              <w:shd w:val="clear" w:color="auto" w:fill="FFFFFF"/>
              <w:ind w:left="360"/>
              <w:jc w:val="both"/>
              <w:outlineLvl w:val="1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C32EE4" w14:paraId="70F6A23D" w14:textId="77777777" w:rsidTr="00A842FC">
        <w:trPr>
          <w:cantSplit/>
          <w:trHeight w:val="54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7E1D4DE7" w:rsidR="000664F2" w:rsidRPr="000621EC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621EC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0621EC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0621EC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0621EC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="000621EC" w:rsidRPr="000621EC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0621EC">
              <w:rPr>
                <w:rFonts w:ascii="Sylfaen" w:hAnsi="Sylfaen"/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1AF68371" w:rsidR="000664F2" w:rsidRPr="00B87649" w:rsidRDefault="000621EC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274" w14:textId="77777777" w:rsidR="000664F2" w:rsidRPr="00A842FC" w:rsidRDefault="000664F2" w:rsidP="000664F2">
            <w:pPr>
              <w:pStyle w:val="HTMLPreformatted"/>
              <w:spacing w:line="276" w:lineRule="auto"/>
              <w:ind w:left="720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A842FC">
              <w:rPr>
                <w:rFonts w:ascii="Sylfaen" w:hAnsi="Sylfaen"/>
                <w:b/>
                <w:iCs/>
                <w:lang w:val="ka-GE"/>
              </w:rPr>
              <w:t xml:space="preserve">    დასკვნითი გამოცდა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77777777" w:rsidR="000664F2" w:rsidRPr="00C32EE4" w:rsidRDefault="000664F2" w:rsidP="000664F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C32EE4" w14:paraId="25B87DFF" w14:textId="77777777" w:rsidTr="00A842FC">
        <w:trPr>
          <w:cantSplit/>
          <w:trHeight w:val="5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6E9" w14:textId="77777777" w:rsidR="000664F2" w:rsidRPr="000621EC" w:rsidRDefault="000664F2" w:rsidP="000664F2">
            <w:pPr>
              <w:jc w:val="center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0621EC">
              <w:rPr>
                <w:rFonts w:ascii="Sylfaen" w:hAnsi="Sylfaen"/>
                <w:b/>
                <w:iCs/>
                <w:noProof/>
                <w:sz w:val="20"/>
                <w:szCs w:val="20"/>
              </w:rPr>
              <w:t xml:space="preserve">XIX </w:t>
            </w:r>
            <w:r w:rsidRPr="000621EC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0621EC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16" w14:textId="77777777" w:rsidR="000664F2" w:rsidRPr="00C32EE4" w:rsidRDefault="000664F2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4DB" w14:textId="77777777" w:rsidR="000664F2" w:rsidRPr="00B87649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FBC" w14:textId="77777777" w:rsidR="000664F2" w:rsidRPr="00A842FC" w:rsidRDefault="000664F2" w:rsidP="000664F2">
            <w:pPr>
              <w:pStyle w:val="HTMLPreformatted"/>
              <w:spacing w:line="276" w:lineRule="auto"/>
              <w:ind w:left="720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A842FC">
              <w:rPr>
                <w:rFonts w:ascii="Sylfaen" w:hAnsi="Sylfaen"/>
                <w:b/>
                <w:iCs/>
                <w:lang w:val="ka-GE"/>
              </w:rPr>
              <w:t>დამატებითი გამოცდა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19C" w14:textId="77777777" w:rsidR="000664F2" w:rsidRPr="00C32EE4" w:rsidRDefault="000664F2" w:rsidP="000664F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</w:tbl>
    <w:p w14:paraId="31C66EB0" w14:textId="77777777" w:rsidR="006A58B6" w:rsidRDefault="006A58B6" w:rsidP="006A58B6">
      <w:pPr>
        <w:rPr>
          <w:rFonts w:ascii="Sylfaen" w:hAnsi="Sylfaen"/>
          <w:b/>
          <w:i/>
        </w:rPr>
      </w:pPr>
    </w:p>
    <w:p w14:paraId="2491219E" w14:textId="77777777" w:rsidR="006A58B6" w:rsidRPr="0019490C" w:rsidRDefault="006A58B6" w:rsidP="006A58B6">
      <w:pPr>
        <w:rPr>
          <w:rFonts w:ascii="Sylfaen" w:hAnsi="Sylfaen"/>
          <w:i/>
        </w:rPr>
      </w:pPr>
    </w:p>
    <w:p w14:paraId="76027ECD" w14:textId="77777777" w:rsidR="00725841" w:rsidRDefault="00725841"/>
    <w:sectPr w:rsidR="00725841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A4E"/>
    <w:multiLevelType w:val="hybridMultilevel"/>
    <w:tmpl w:val="5F9A2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76E53"/>
    <w:multiLevelType w:val="hybridMultilevel"/>
    <w:tmpl w:val="90BCF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E7F6D"/>
    <w:multiLevelType w:val="hybridMultilevel"/>
    <w:tmpl w:val="8398F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51EE"/>
    <w:multiLevelType w:val="hybridMultilevel"/>
    <w:tmpl w:val="D0F4A90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941C9"/>
    <w:multiLevelType w:val="hybridMultilevel"/>
    <w:tmpl w:val="69DA45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124A2"/>
    <w:multiLevelType w:val="hybridMultilevel"/>
    <w:tmpl w:val="0A62C4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F099A"/>
    <w:multiLevelType w:val="hybridMultilevel"/>
    <w:tmpl w:val="1A42BB8C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62AC9"/>
    <w:multiLevelType w:val="hybridMultilevel"/>
    <w:tmpl w:val="5894A0C2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E2183"/>
    <w:multiLevelType w:val="hybridMultilevel"/>
    <w:tmpl w:val="692ACDC0"/>
    <w:lvl w:ilvl="0" w:tplc="F6408D0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C11C8"/>
    <w:multiLevelType w:val="hybridMultilevel"/>
    <w:tmpl w:val="B05EAD76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67AAC"/>
    <w:multiLevelType w:val="hybridMultilevel"/>
    <w:tmpl w:val="CEC84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87F60"/>
    <w:multiLevelType w:val="hybridMultilevel"/>
    <w:tmpl w:val="D7A80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F326E"/>
    <w:multiLevelType w:val="hybridMultilevel"/>
    <w:tmpl w:val="BCFC85E8"/>
    <w:lvl w:ilvl="0" w:tplc="043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E35B06"/>
    <w:multiLevelType w:val="hybridMultilevel"/>
    <w:tmpl w:val="841EF88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303E68"/>
    <w:multiLevelType w:val="hybridMultilevel"/>
    <w:tmpl w:val="C0562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82AE8"/>
    <w:multiLevelType w:val="hybridMultilevel"/>
    <w:tmpl w:val="8D5EF548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18" w15:restartNumberingAfterBreak="0">
    <w:nsid w:val="26490643"/>
    <w:multiLevelType w:val="hybridMultilevel"/>
    <w:tmpl w:val="CE123AA8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44732F"/>
    <w:multiLevelType w:val="hybridMultilevel"/>
    <w:tmpl w:val="4C04B412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1515D5"/>
    <w:multiLevelType w:val="hybridMultilevel"/>
    <w:tmpl w:val="6FB031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21BF8"/>
    <w:multiLevelType w:val="hybridMultilevel"/>
    <w:tmpl w:val="65201A78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3A517C"/>
    <w:multiLevelType w:val="hybridMultilevel"/>
    <w:tmpl w:val="7AE64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A23C8"/>
    <w:multiLevelType w:val="hybridMultilevel"/>
    <w:tmpl w:val="F1D8B0C4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07121B"/>
    <w:multiLevelType w:val="hybridMultilevel"/>
    <w:tmpl w:val="AABEB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16D21"/>
    <w:multiLevelType w:val="hybridMultilevel"/>
    <w:tmpl w:val="C0CC0C94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402D9F"/>
    <w:multiLevelType w:val="hybridMultilevel"/>
    <w:tmpl w:val="AF62F8E2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86E19"/>
    <w:multiLevelType w:val="hybridMultilevel"/>
    <w:tmpl w:val="104A41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DE1D77"/>
    <w:multiLevelType w:val="hybridMultilevel"/>
    <w:tmpl w:val="2F7AB3D6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6E1200"/>
    <w:multiLevelType w:val="hybridMultilevel"/>
    <w:tmpl w:val="4C00F214"/>
    <w:lvl w:ilvl="0" w:tplc="778A5DB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D17943"/>
    <w:multiLevelType w:val="hybridMultilevel"/>
    <w:tmpl w:val="828A673E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233772"/>
    <w:multiLevelType w:val="hybridMultilevel"/>
    <w:tmpl w:val="94EA43E8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314F2E"/>
    <w:multiLevelType w:val="hybridMultilevel"/>
    <w:tmpl w:val="B818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412C70"/>
    <w:multiLevelType w:val="hybridMultilevel"/>
    <w:tmpl w:val="0C1E2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CD71C3"/>
    <w:multiLevelType w:val="hybridMultilevel"/>
    <w:tmpl w:val="0D6EB0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BB39F4"/>
    <w:multiLevelType w:val="hybridMultilevel"/>
    <w:tmpl w:val="1B001DEA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69476F"/>
    <w:multiLevelType w:val="hybridMultilevel"/>
    <w:tmpl w:val="6494D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22D0938"/>
    <w:multiLevelType w:val="hybridMultilevel"/>
    <w:tmpl w:val="B6E88A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E81B45"/>
    <w:multiLevelType w:val="hybridMultilevel"/>
    <w:tmpl w:val="A286A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2641FE"/>
    <w:multiLevelType w:val="hybridMultilevel"/>
    <w:tmpl w:val="F1DE53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9E6548"/>
    <w:multiLevelType w:val="hybridMultilevel"/>
    <w:tmpl w:val="8DA80ED8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D80AE0"/>
    <w:multiLevelType w:val="hybridMultilevel"/>
    <w:tmpl w:val="ED5A2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003542"/>
    <w:multiLevelType w:val="hybridMultilevel"/>
    <w:tmpl w:val="A1F49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F2048A"/>
    <w:multiLevelType w:val="hybridMultilevel"/>
    <w:tmpl w:val="E55A6FBC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4A5045"/>
    <w:multiLevelType w:val="hybridMultilevel"/>
    <w:tmpl w:val="77461D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BA6883"/>
    <w:multiLevelType w:val="hybridMultilevel"/>
    <w:tmpl w:val="5FF0030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E025A2"/>
    <w:multiLevelType w:val="hybridMultilevel"/>
    <w:tmpl w:val="C8EA33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1325B0"/>
    <w:multiLevelType w:val="hybridMultilevel"/>
    <w:tmpl w:val="21DC49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C07ECA"/>
    <w:multiLevelType w:val="hybridMultilevel"/>
    <w:tmpl w:val="E40C26A2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0167D9"/>
    <w:multiLevelType w:val="hybridMultilevel"/>
    <w:tmpl w:val="9258E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9950A8"/>
    <w:multiLevelType w:val="hybridMultilevel"/>
    <w:tmpl w:val="210E7498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2E7000"/>
    <w:multiLevelType w:val="hybridMultilevel"/>
    <w:tmpl w:val="7B0AB3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985396"/>
    <w:multiLevelType w:val="hybridMultilevel"/>
    <w:tmpl w:val="D6B0C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D640BF"/>
    <w:multiLevelType w:val="hybridMultilevel"/>
    <w:tmpl w:val="3CE488E0"/>
    <w:lvl w:ilvl="0" w:tplc="0409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5"/>
  </w:num>
  <w:num w:numId="4">
    <w:abstractNumId w:val="8"/>
  </w:num>
  <w:num w:numId="5">
    <w:abstractNumId w:val="14"/>
  </w:num>
  <w:num w:numId="6">
    <w:abstractNumId w:val="10"/>
  </w:num>
  <w:num w:numId="7">
    <w:abstractNumId w:val="39"/>
  </w:num>
  <w:num w:numId="8">
    <w:abstractNumId w:val="49"/>
  </w:num>
  <w:num w:numId="9">
    <w:abstractNumId w:val="4"/>
  </w:num>
  <w:num w:numId="10">
    <w:abstractNumId w:val="20"/>
  </w:num>
  <w:num w:numId="11">
    <w:abstractNumId w:val="24"/>
  </w:num>
  <w:num w:numId="12">
    <w:abstractNumId w:val="41"/>
  </w:num>
  <w:num w:numId="13">
    <w:abstractNumId w:val="22"/>
  </w:num>
  <w:num w:numId="14">
    <w:abstractNumId w:val="7"/>
  </w:num>
  <w:num w:numId="15">
    <w:abstractNumId w:val="46"/>
  </w:num>
  <w:num w:numId="16">
    <w:abstractNumId w:val="5"/>
  </w:num>
  <w:num w:numId="17">
    <w:abstractNumId w:val="33"/>
  </w:num>
  <w:num w:numId="18">
    <w:abstractNumId w:val="42"/>
  </w:num>
  <w:num w:numId="19">
    <w:abstractNumId w:val="52"/>
  </w:num>
  <w:num w:numId="20">
    <w:abstractNumId w:val="44"/>
  </w:num>
  <w:num w:numId="21">
    <w:abstractNumId w:val="51"/>
  </w:num>
  <w:num w:numId="22">
    <w:abstractNumId w:val="47"/>
  </w:num>
  <w:num w:numId="23">
    <w:abstractNumId w:val="11"/>
  </w:num>
  <w:num w:numId="24">
    <w:abstractNumId w:val="27"/>
  </w:num>
  <w:num w:numId="25">
    <w:abstractNumId w:val="2"/>
  </w:num>
  <w:num w:numId="26">
    <w:abstractNumId w:val="34"/>
  </w:num>
  <w:num w:numId="27">
    <w:abstractNumId w:val="1"/>
  </w:num>
  <w:num w:numId="28">
    <w:abstractNumId w:val="38"/>
  </w:num>
  <w:num w:numId="29">
    <w:abstractNumId w:val="32"/>
  </w:num>
  <w:num w:numId="30">
    <w:abstractNumId w:val="36"/>
  </w:num>
  <w:num w:numId="31">
    <w:abstractNumId w:val="0"/>
  </w:num>
  <w:num w:numId="32">
    <w:abstractNumId w:val="53"/>
  </w:num>
  <w:num w:numId="33">
    <w:abstractNumId w:val="28"/>
  </w:num>
  <w:num w:numId="34">
    <w:abstractNumId w:val="18"/>
  </w:num>
  <w:num w:numId="35">
    <w:abstractNumId w:val="12"/>
  </w:num>
  <w:num w:numId="36">
    <w:abstractNumId w:val="35"/>
  </w:num>
  <w:num w:numId="37">
    <w:abstractNumId w:val="37"/>
  </w:num>
  <w:num w:numId="38">
    <w:abstractNumId w:val="3"/>
  </w:num>
  <w:num w:numId="39">
    <w:abstractNumId w:val="23"/>
  </w:num>
  <w:num w:numId="40">
    <w:abstractNumId w:val="25"/>
  </w:num>
  <w:num w:numId="41">
    <w:abstractNumId w:val="19"/>
  </w:num>
  <w:num w:numId="42">
    <w:abstractNumId w:val="16"/>
  </w:num>
  <w:num w:numId="43">
    <w:abstractNumId w:val="31"/>
  </w:num>
  <w:num w:numId="44">
    <w:abstractNumId w:val="21"/>
  </w:num>
  <w:num w:numId="45">
    <w:abstractNumId w:val="40"/>
  </w:num>
  <w:num w:numId="46">
    <w:abstractNumId w:val="9"/>
  </w:num>
  <w:num w:numId="47">
    <w:abstractNumId w:val="43"/>
  </w:num>
  <w:num w:numId="48">
    <w:abstractNumId w:val="45"/>
  </w:num>
  <w:num w:numId="49">
    <w:abstractNumId w:val="30"/>
  </w:num>
  <w:num w:numId="50">
    <w:abstractNumId w:val="6"/>
  </w:num>
  <w:num w:numId="51">
    <w:abstractNumId w:val="50"/>
  </w:num>
  <w:num w:numId="52">
    <w:abstractNumId w:val="48"/>
  </w:num>
  <w:num w:numId="53">
    <w:abstractNumId w:val="26"/>
  </w:num>
  <w:num w:numId="54">
    <w:abstractNumId w:val="1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00893"/>
    <w:rsid w:val="00016FEB"/>
    <w:rsid w:val="000621EC"/>
    <w:rsid w:val="000664F2"/>
    <w:rsid w:val="00092050"/>
    <w:rsid w:val="000A4215"/>
    <w:rsid w:val="00105C26"/>
    <w:rsid w:val="001166D4"/>
    <w:rsid w:val="00126677"/>
    <w:rsid w:val="0013485F"/>
    <w:rsid w:val="001C40BD"/>
    <w:rsid w:val="001E5B2F"/>
    <w:rsid w:val="002145C5"/>
    <w:rsid w:val="00217A1A"/>
    <w:rsid w:val="0027228B"/>
    <w:rsid w:val="00354EFC"/>
    <w:rsid w:val="003850FB"/>
    <w:rsid w:val="00424786"/>
    <w:rsid w:val="004769B2"/>
    <w:rsid w:val="00476E83"/>
    <w:rsid w:val="00495D2A"/>
    <w:rsid w:val="004972AB"/>
    <w:rsid w:val="00497799"/>
    <w:rsid w:val="00507B0A"/>
    <w:rsid w:val="00532935"/>
    <w:rsid w:val="0054032A"/>
    <w:rsid w:val="005500B3"/>
    <w:rsid w:val="0055456B"/>
    <w:rsid w:val="005A79C3"/>
    <w:rsid w:val="005C7EA5"/>
    <w:rsid w:val="00611B8F"/>
    <w:rsid w:val="00617AF4"/>
    <w:rsid w:val="00676783"/>
    <w:rsid w:val="006A58B6"/>
    <w:rsid w:val="006A7886"/>
    <w:rsid w:val="006E2142"/>
    <w:rsid w:val="00722787"/>
    <w:rsid w:val="00725841"/>
    <w:rsid w:val="00792B9B"/>
    <w:rsid w:val="007A38B6"/>
    <w:rsid w:val="00804A70"/>
    <w:rsid w:val="008477E7"/>
    <w:rsid w:val="008653E0"/>
    <w:rsid w:val="0087512D"/>
    <w:rsid w:val="0089737E"/>
    <w:rsid w:val="009016B8"/>
    <w:rsid w:val="009060BA"/>
    <w:rsid w:val="0093463F"/>
    <w:rsid w:val="00972592"/>
    <w:rsid w:val="009802B9"/>
    <w:rsid w:val="009E74B5"/>
    <w:rsid w:val="009F3E41"/>
    <w:rsid w:val="00A1142C"/>
    <w:rsid w:val="00A74D65"/>
    <w:rsid w:val="00A842FC"/>
    <w:rsid w:val="00AC4ECF"/>
    <w:rsid w:val="00AD6AC8"/>
    <w:rsid w:val="00AE2B14"/>
    <w:rsid w:val="00B02986"/>
    <w:rsid w:val="00B171FB"/>
    <w:rsid w:val="00B32334"/>
    <w:rsid w:val="00B87649"/>
    <w:rsid w:val="00BB4A68"/>
    <w:rsid w:val="00BE139D"/>
    <w:rsid w:val="00C20857"/>
    <w:rsid w:val="00C234EE"/>
    <w:rsid w:val="00C23C40"/>
    <w:rsid w:val="00C32EE4"/>
    <w:rsid w:val="00C43CE4"/>
    <w:rsid w:val="00C75DFE"/>
    <w:rsid w:val="00C869C7"/>
    <w:rsid w:val="00C9075D"/>
    <w:rsid w:val="00CA62E0"/>
    <w:rsid w:val="00CC33F1"/>
    <w:rsid w:val="00CC4FE0"/>
    <w:rsid w:val="00D56A79"/>
    <w:rsid w:val="00D60340"/>
    <w:rsid w:val="00D848DC"/>
    <w:rsid w:val="00D9280A"/>
    <w:rsid w:val="00DC0DAE"/>
    <w:rsid w:val="00DF78ED"/>
    <w:rsid w:val="00E13BD4"/>
    <w:rsid w:val="00E20936"/>
    <w:rsid w:val="00E61245"/>
    <w:rsid w:val="00E64815"/>
    <w:rsid w:val="00EA2AA8"/>
    <w:rsid w:val="00EB1B92"/>
    <w:rsid w:val="00EE005D"/>
    <w:rsid w:val="00EF1059"/>
    <w:rsid w:val="00F24838"/>
    <w:rsid w:val="00F4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A79C3"/>
    <w:rPr>
      <w:color w:val="808080"/>
    </w:rPr>
  </w:style>
  <w:style w:type="paragraph" w:customStyle="1" w:styleId="doksoftbootstrapadvancedblocks-top-offset-7">
    <w:name w:val="doksoft_bootstrap_advanced_blocks-top-offset-7"/>
    <w:basedOn w:val="Normal"/>
    <w:rsid w:val="0047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character" w:styleId="Hyperlink">
    <w:name w:val="Hyperlink"/>
    <w:uiPriority w:val="99"/>
    <w:rsid w:val="00424786"/>
    <w:rPr>
      <w:color w:val="0000FF"/>
      <w:u w:val="single"/>
    </w:rPr>
  </w:style>
  <w:style w:type="paragraph" w:styleId="NoSpacing">
    <w:name w:val="No Spacing"/>
    <w:uiPriority w:val="1"/>
    <w:qFormat/>
    <w:rsid w:val="00424786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revelish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8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Nona Gelitashvili</cp:lastModifiedBy>
  <cp:revision>61</cp:revision>
  <dcterms:created xsi:type="dcterms:W3CDTF">2020-02-09T07:05:00Z</dcterms:created>
  <dcterms:modified xsi:type="dcterms:W3CDTF">2021-04-22T09:35:00Z</dcterms:modified>
</cp:coreProperties>
</file>